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E105E" w14:textId="78684CD2" w:rsidR="008F0CDB" w:rsidRPr="00FC5948" w:rsidRDefault="008F0CDB" w:rsidP="006B1855">
      <w:pPr>
        <w:pStyle w:val="Sous-titre1"/>
        <w:rPr>
          <w:rFonts w:asciiTheme="minorHAnsi" w:hAnsiTheme="minorHAnsi" w:cstheme="minorBidi"/>
          <w:lang w:val="sl-SI"/>
        </w:rPr>
      </w:pPr>
    </w:p>
    <w:p w14:paraId="390C984E" w14:textId="77777777" w:rsidR="00B8619D" w:rsidRPr="00FC5948" w:rsidRDefault="00B8619D" w:rsidP="006B1855">
      <w:pPr>
        <w:pStyle w:val="Sous-titre1"/>
        <w:rPr>
          <w:rFonts w:asciiTheme="minorHAnsi" w:hAnsiTheme="minorHAnsi" w:cstheme="minorBidi"/>
          <w:lang w:val="sl-SI"/>
        </w:rPr>
      </w:pPr>
    </w:p>
    <w:p w14:paraId="5E3BA791" w14:textId="69914DD2" w:rsidR="008909F0" w:rsidRPr="00FC5948" w:rsidRDefault="006B673E" w:rsidP="00013975">
      <w:pPr>
        <w:pStyle w:val="Sous-titre1"/>
        <w:pBdr>
          <w:top w:val="single" w:sz="4" w:space="1" w:color="auto"/>
          <w:left w:val="single" w:sz="4" w:space="4" w:color="auto"/>
          <w:bottom w:val="single" w:sz="4" w:space="1" w:color="auto"/>
          <w:right w:val="single" w:sz="4" w:space="4" w:color="auto"/>
        </w:pBdr>
        <w:jc w:val="center"/>
        <w:rPr>
          <w:rFonts w:asciiTheme="minorHAnsi" w:hAnsiTheme="minorHAnsi" w:cstheme="minorBidi"/>
          <w:b/>
          <w:bCs/>
          <w:sz w:val="48"/>
          <w:szCs w:val="48"/>
          <w:lang w:val="sl-SI"/>
        </w:rPr>
      </w:pPr>
      <w:r w:rsidRPr="00FC5948">
        <w:rPr>
          <w:rFonts w:asciiTheme="minorHAnsi" w:hAnsiTheme="minorHAnsi" w:cstheme="minorBidi"/>
          <w:b/>
          <w:bCs/>
          <w:sz w:val="48"/>
          <w:szCs w:val="48"/>
          <w:lang w:val="sl-SI"/>
        </w:rPr>
        <w:t xml:space="preserve">RENAULT </w:t>
      </w:r>
      <w:r w:rsidR="008909F0" w:rsidRPr="00FC5948">
        <w:rPr>
          <w:rFonts w:asciiTheme="minorHAnsi" w:hAnsiTheme="minorHAnsi" w:cstheme="minorBidi"/>
          <w:b/>
          <w:bCs/>
          <w:sz w:val="48"/>
          <w:szCs w:val="48"/>
          <w:lang w:val="sl-SI"/>
        </w:rPr>
        <w:t>4 E-TECH ELECTRIC:</w:t>
      </w:r>
    </w:p>
    <w:p w14:paraId="52FFBF14" w14:textId="7A2A9040" w:rsidR="009B376E" w:rsidRPr="00FC5948" w:rsidRDefault="00013975" w:rsidP="11ACF17C">
      <w:pPr>
        <w:pStyle w:val="Sous-titre1"/>
        <w:pBdr>
          <w:top w:val="single" w:sz="4" w:space="1" w:color="auto"/>
          <w:left w:val="single" w:sz="4" w:space="4" w:color="auto"/>
          <w:bottom w:val="single" w:sz="4" w:space="1" w:color="auto"/>
          <w:right w:val="single" w:sz="4" w:space="4" w:color="auto"/>
        </w:pBdr>
        <w:jc w:val="center"/>
        <w:rPr>
          <w:rFonts w:asciiTheme="minorHAnsi" w:hAnsiTheme="minorHAnsi" w:cstheme="minorBidi"/>
          <w:lang w:val="sl-SI"/>
        </w:rPr>
      </w:pPr>
      <w:r w:rsidRPr="11ACF17C">
        <w:rPr>
          <w:rFonts w:asciiTheme="minorHAnsi" w:hAnsiTheme="minorHAnsi" w:cstheme="minorBidi"/>
          <w:b/>
          <w:bCs/>
          <w:sz w:val="48"/>
          <w:szCs w:val="48"/>
          <w:lang w:val="sl-SI"/>
        </w:rPr>
        <w:t xml:space="preserve">vsestransko Kompaktno električno vozilo </w:t>
      </w:r>
    </w:p>
    <w:p w14:paraId="52F52D9A" w14:textId="77777777" w:rsidR="009B376E" w:rsidRDefault="009B376E" w:rsidP="006B1855">
      <w:pPr>
        <w:pStyle w:val="Sous-titre1"/>
        <w:rPr>
          <w:rFonts w:ascii="Calibri" w:hAnsi="Calibri" w:cs="Calibri"/>
          <w:lang w:val="sl-SI"/>
        </w:rPr>
      </w:pPr>
    </w:p>
    <w:p w14:paraId="6D79767A" w14:textId="77777777" w:rsidR="00013975" w:rsidRDefault="00013975" w:rsidP="006B1855">
      <w:pPr>
        <w:pStyle w:val="Sous-titre1"/>
        <w:rPr>
          <w:rFonts w:ascii="Calibri" w:hAnsi="Calibri" w:cs="Calibri"/>
          <w:lang w:val="sl-SI"/>
        </w:rPr>
      </w:pPr>
    </w:p>
    <w:p w14:paraId="67C31B22" w14:textId="77777777" w:rsidR="00013975" w:rsidRDefault="00013975" w:rsidP="006B1855">
      <w:pPr>
        <w:pStyle w:val="Sous-titre1"/>
        <w:rPr>
          <w:rFonts w:ascii="Calibri" w:hAnsi="Calibri" w:cs="Calibri"/>
          <w:lang w:val="sl-SI"/>
        </w:rPr>
      </w:pPr>
    </w:p>
    <w:p w14:paraId="42F4C816" w14:textId="7C4E24A5" w:rsidR="00013975" w:rsidRDefault="00013975" w:rsidP="006B1855">
      <w:pPr>
        <w:pStyle w:val="Sous-titre1"/>
        <w:rPr>
          <w:rFonts w:ascii="Calibri" w:hAnsi="Calibri" w:cs="Calibri"/>
          <w:lang w:val="sl-SI"/>
        </w:rPr>
      </w:pPr>
      <w:r>
        <w:rPr>
          <w:rFonts w:ascii="Calibri" w:hAnsi="Calibri" w:cs="Calibri"/>
          <w:noProof/>
          <w:lang w:val="sl-SI" w:eastAsia="sl-SI"/>
        </w:rPr>
        <w:drawing>
          <wp:inline distT="0" distB="0" distL="0" distR="0" wp14:anchorId="5CE0D6C2" wp14:editId="43F2056C">
            <wp:extent cx="6260465" cy="4175125"/>
            <wp:effectExtent l="0" t="0" r="698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jpg"/>
                    <pic:cNvPicPr/>
                  </pic:nvPicPr>
                  <pic:blipFill>
                    <a:blip r:embed="rId11">
                      <a:extLst>
                        <a:ext uri="{28A0092B-C50C-407E-A947-70E740481C1C}">
                          <a14:useLocalDpi xmlns:a14="http://schemas.microsoft.com/office/drawing/2010/main" val="0"/>
                        </a:ext>
                      </a:extLst>
                    </a:blip>
                    <a:stretch>
                      <a:fillRect/>
                    </a:stretch>
                  </pic:blipFill>
                  <pic:spPr>
                    <a:xfrm>
                      <a:off x="0" y="0"/>
                      <a:ext cx="6260465" cy="4175125"/>
                    </a:xfrm>
                    <a:prstGeom prst="rect">
                      <a:avLst/>
                    </a:prstGeom>
                  </pic:spPr>
                </pic:pic>
              </a:graphicData>
            </a:graphic>
          </wp:inline>
        </w:drawing>
      </w:r>
    </w:p>
    <w:p w14:paraId="43ACBA93" w14:textId="77777777" w:rsidR="00013975" w:rsidRDefault="00013975" w:rsidP="006B1855">
      <w:pPr>
        <w:pStyle w:val="Sous-titre1"/>
        <w:rPr>
          <w:rFonts w:ascii="Calibri" w:hAnsi="Calibri" w:cs="Calibri"/>
          <w:lang w:val="sl-SI"/>
        </w:rPr>
      </w:pPr>
    </w:p>
    <w:p w14:paraId="547E7749" w14:textId="77777777" w:rsidR="00013975" w:rsidRDefault="00013975" w:rsidP="006B1855">
      <w:pPr>
        <w:pStyle w:val="Sous-titre1"/>
        <w:rPr>
          <w:rFonts w:ascii="Calibri" w:hAnsi="Calibri" w:cs="Calibri"/>
          <w:lang w:val="sl-SI"/>
        </w:rPr>
      </w:pPr>
    </w:p>
    <w:p w14:paraId="36C6DDBF" w14:textId="77777777" w:rsidR="00013975" w:rsidRDefault="00013975" w:rsidP="006B1855">
      <w:pPr>
        <w:pStyle w:val="Sous-titre1"/>
        <w:rPr>
          <w:rFonts w:ascii="Calibri" w:hAnsi="Calibri" w:cs="Calibri"/>
          <w:lang w:val="sl-SI"/>
        </w:rPr>
      </w:pPr>
    </w:p>
    <w:p w14:paraId="0635B63E" w14:textId="77777777" w:rsidR="00013975" w:rsidRDefault="00013975" w:rsidP="006B1855">
      <w:pPr>
        <w:pStyle w:val="Sous-titre1"/>
        <w:rPr>
          <w:rFonts w:ascii="Calibri" w:hAnsi="Calibri" w:cs="Calibri"/>
          <w:lang w:val="sl-SI"/>
        </w:rPr>
      </w:pPr>
    </w:p>
    <w:p w14:paraId="559D116F" w14:textId="77777777" w:rsidR="00013975" w:rsidRDefault="00013975" w:rsidP="006B1855">
      <w:pPr>
        <w:pStyle w:val="Sous-titre1"/>
        <w:rPr>
          <w:rFonts w:ascii="Calibri" w:hAnsi="Calibri" w:cs="Calibri"/>
          <w:lang w:val="sl-SI"/>
        </w:rPr>
      </w:pPr>
    </w:p>
    <w:p w14:paraId="05B2AFE9" w14:textId="77777777" w:rsidR="00013975" w:rsidRDefault="00013975" w:rsidP="006B1855">
      <w:pPr>
        <w:pStyle w:val="Sous-titre1"/>
        <w:rPr>
          <w:rFonts w:ascii="Calibri" w:hAnsi="Calibri" w:cs="Calibri"/>
          <w:lang w:val="sl-SI"/>
        </w:rPr>
      </w:pPr>
    </w:p>
    <w:p w14:paraId="3313364B" w14:textId="77777777" w:rsidR="00013975" w:rsidRDefault="00013975" w:rsidP="006B1855">
      <w:pPr>
        <w:pStyle w:val="Sous-titre1"/>
        <w:rPr>
          <w:rFonts w:ascii="Calibri" w:hAnsi="Calibri" w:cs="Calibri"/>
          <w:lang w:val="sl-SI"/>
        </w:rPr>
      </w:pPr>
    </w:p>
    <w:p w14:paraId="4DAC199B" w14:textId="77777777" w:rsidR="00C571F0" w:rsidRDefault="00C571F0" w:rsidP="006B1855">
      <w:pPr>
        <w:pStyle w:val="Sous-titre1"/>
        <w:rPr>
          <w:rFonts w:ascii="Calibri" w:hAnsi="Calibri" w:cs="Calibri"/>
          <w:lang w:val="sl-SI"/>
        </w:rPr>
      </w:pPr>
    </w:p>
    <w:p w14:paraId="5E5F21A7" w14:textId="77777777" w:rsidR="00C571F0" w:rsidRDefault="00C571F0" w:rsidP="006B1855">
      <w:pPr>
        <w:pStyle w:val="Sous-titre1"/>
        <w:rPr>
          <w:rFonts w:ascii="Calibri" w:hAnsi="Calibri" w:cs="Calibri"/>
          <w:lang w:val="sl-SI"/>
        </w:rPr>
      </w:pPr>
    </w:p>
    <w:p w14:paraId="0DC58CA6" w14:textId="77777777" w:rsidR="00C571F0" w:rsidRPr="0011536A" w:rsidRDefault="00C571F0" w:rsidP="00C571F0">
      <w:pPr>
        <w:pStyle w:val="DP1"/>
        <w:rPr>
          <w:rFonts w:asciiTheme="minorHAnsi" w:hAnsiTheme="minorHAnsi"/>
          <w:i w:val="0"/>
          <w:iCs w:val="0"/>
          <w:caps w:val="0"/>
          <w:lang w:val="sl-SI"/>
        </w:rPr>
      </w:pPr>
      <w:r w:rsidRPr="0011536A">
        <w:rPr>
          <w:rFonts w:asciiTheme="minorHAnsi" w:hAnsiTheme="minorHAnsi"/>
          <w:i w:val="0"/>
          <w:caps w:val="0"/>
          <w:lang w:val="sl-SI"/>
        </w:rPr>
        <w:lastRenderedPageBreak/>
        <w:t>Vsebina</w:t>
      </w:r>
    </w:p>
    <w:p w14:paraId="029AF56A" w14:textId="77777777" w:rsidR="00C571F0" w:rsidRDefault="00C571F0" w:rsidP="006B1855">
      <w:pPr>
        <w:pStyle w:val="Sous-titre1"/>
        <w:rPr>
          <w:rFonts w:ascii="Calibri" w:hAnsi="Calibri" w:cs="Calibri"/>
          <w:lang w:val="sl-SI"/>
        </w:rPr>
      </w:pPr>
    </w:p>
    <w:p w14:paraId="0DE83DC8" w14:textId="77777777" w:rsidR="005930C1" w:rsidRDefault="005930C1" w:rsidP="006B1855">
      <w:pPr>
        <w:pStyle w:val="Sous-titre1"/>
        <w:rPr>
          <w:rFonts w:ascii="Calibri" w:hAnsi="Calibri" w:cs="Calibri"/>
          <w:lang w:val="sl-SI"/>
        </w:rPr>
      </w:pPr>
    </w:p>
    <w:p w14:paraId="6D89351C" w14:textId="008E0F9B"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Vsestranskost na električen pogon</w:t>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t xml:space="preserve"> </w:t>
      </w:r>
      <w:r w:rsidRPr="005930C1">
        <w:rPr>
          <w:rFonts w:ascii="Calibri" w:hAnsi="Calibri" w:cs="Calibri"/>
          <w:b/>
          <w:caps w:val="0"/>
          <w:sz w:val="28"/>
          <w:szCs w:val="28"/>
          <w:u w:val="single"/>
          <w:lang w:val="sl-SI"/>
        </w:rPr>
        <w:t>4</w:t>
      </w:r>
    </w:p>
    <w:p w14:paraId="43C75687" w14:textId="745894C4"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Povsem električen, izdelan v Evropi</w:t>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t xml:space="preserve"> </w:t>
      </w:r>
      <w:r w:rsidRPr="005930C1">
        <w:rPr>
          <w:rFonts w:ascii="Calibri" w:hAnsi="Calibri" w:cs="Calibri"/>
          <w:caps w:val="0"/>
          <w:sz w:val="24"/>
          <w:szCs w:val="24"/>
          <w:u w:val="single"/>
          <w:lang w:val="sl-SI"/>
        </w:rPr>
        <w:t>7</w:t>
      </w:r>
    </w:p>
    <w:p w14:paraId="514F4D7D" w14:textId="0AA4BB86"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Karizmatična podoba za vsestranskega pustolovca</w:t>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r>
      <w:r w:rsidR="005930C1" w:rsidRPr="005930C1">
        <w:rPr>
          <w:rFonts w:ascii="Calibri" w:hAnsi="Calibri" w:cs="Calibri"/>
          <w:b/>
          <w:caps w:val="0"/>
          <w:sz w:val="28"/>
          <w:szCs w:val="28"/>
          <w:u w:val="single"/>
          <w:lang w:val="sl-SI"/>
        </w:rPr>
        <w:tab/>
        <w:t xml:space="preserve"> </w:t>
      </w:r>
      <w:r w:rsidRPr="005930C1">
        <w:rPr>
          <w:rFonts w:ascii="Calibri" w:hAnsi="Calibri" w:cs="Calibri"/>
          <w:b/>
          <w:caps w:val="0"/>
          <w:sz w:val="28"/>
          <w:szCs w:val="28"/>
          <w:u w:val="single"/>
          <w:lang w:val="sl-SI"/>
        </w:rPr>
        <w:t>8</w:t>
      </w:r>
    </w:p>
    <w:p w14:paraId="6A5C8315" w14:textId="2E280568"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 xml:space="preserve">Retro-futuristična </w:t>
      </w:r>
      <w:r w:rsidR="005930C1" w:rsidRPr="005930C1">
        <w:rPr>
          <w:rFonts w:ascii="Calibri" w:hAnsi="Calibri" w:cs="Calibri"/>
          <w:caps w:val="0"/>
          <w:sz w:val="24"/>
          <w:szCs w:val="24"/>
          <w:u w:val="single"/>
          <w:lang w:val="sl-SI"/>
        </w:rPr>
        <w:t>oblika za pustolovščine</w:t>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r>
      <w:r w:rsidR="005930C1" w:rsidRPr="005930C1">
        <w:rPr>
          <w:rFonts w:ascii="Calibri" w:hAnsi="Calibri" w:cs="Calibri"/>
          <w:caps w:val="0"/>
          <w:sz w:val="24"/>
          <w:szCs w:val="24"/>
          <w:u w:val="single"/>
          <w:lang w:val="sl-SI"/>
        </w:rPr>
        <w:tab/>
        <w:t xml:space="preserve"> </w:t>
      </w:r>
      <w:r w:rsidRPr="005930C1">
        <w:rPr>
          <w:rFonts w:ascii="Calibri" w:hAnsi="Calibri" w:cs="Calibri"/>
          <w:caps w:val="0"/>
          <w:sz w:val="24"/>
          <w:szCs w:val="24"/>
          <w:u w:val="single"/>
          <w:lang w:val="sl-SI"/>
        </w:rPr>
        <w:t>8</w:t>
      </w:r>
    </w:p>
    <w:p w14:paraId="7A1DB230" w14:textId="5DAB8C83"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Mere prilagojene vsestranski uporabnosti</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 xml:space="preserve"> 9</w:t>
      </w:r>
    </w:p>
    <w:p w14:paraId="6049DB6A" w14:textId="39E14C7F"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 xml:space="preserve">Na vseh različicah </w:t>
      </w:r>
      <w:r w:rsidR="00B34CEF">
        <w:rPr>
          <w:rFonts w:ascii="Calibri" w:hAnsi="Calibri" w:cs="Calibri"/>
          <w:caps w:val="0"/>
          <w:sz w:val="24"/>
          <w:szCs w:val="24"/>
          <w:u w:val="single"/>
          <w:lang w:val="sl-SI"/>
        </w:rPr>
        <w:t>4</w:t>
      </w:r>
      <w:r w:rsidR="006F7689">
        <w:rPr>
          <w:rFonts w:ascii="Calibri" w:hAnsi="Calibri" w:cs="Calibri"/>
          <w:caps w:val="0"/>
          <w:sz w:val="24"/>
          <w:szCs w:val="24"/>
          <w:u w:val="single"/>
          <w:lang w:val="sl-SI"/>
        </w:rPr>
        <w:t xml:space="preserve">6 cm (18'') </w:t>
      </w:r>
      <w:r w:rsidRPr="005930C1">
        <w:rPr>
          <w:rFonts w:ascii="Calibri" w:hAnsi="Calibri" w:cs="Calibri"/>
          <w:caps w:val="0"/>
          <w:sz w:val="24"/>
          <w:szCs w:val="24"/>
          <w:u w:val="single"/>
          <w:lang w:val="sl-SI"/>
        </w:rPr>
        <w:t>platišča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006F7689">
        <w:rPr>
          <w:rFonts w:ascii="Calibri" w:hAnsi="Calibri" w:cs="Calibri"/>
          <w:caps w:val="0"/>
          <w:sz w:val="24"/>
          <w:szCs w:val="24"/>
          <w:u w:val="single"/>
          <w:lang w:val="sl-SI"/>
        </w:rPr>
        <w:t xml:space="preserve">             </w:t>
      </w:r>
      <w:r w:rsidRPr="005930C1">
        <w:rPr>
          <w:rFonts w:ascii="Calibri" w:hAnsi="Calibri" w:cs="Calibri"/>
          <w:caps w:val="0"/>
          <w:sz w:val="24"/>
          <w:szCs w:val="24"/>
          <w:u w:val="single"/>
          <w:lang w:val="sl-SI"/>
        </w:rPr>
        <w:t xml:space="preserve"> 9</w:t>
      </w:r>
    </w:p>
    <w:p w14:paraId="0C7354A4" w14:textId="4FF38B8F"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Prepoznavna maska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10</w:t>
      </w:r>
    </w:p>
    <w:p w14:paraId="3F82D6F8" w14:textId="0130BFAF"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Pokloni oblikovanju izvirnega modela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11</w:t>
      </w:r>
    </w:p>
    <w:p w14:paraId="197DB533" w14:textId="4A420B5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Šik in elegantne karoserijske barve</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12</w:t>
      </w:r>
    </w:p>
    <w:p w14:paraId="069D157C" w14:textId="415FCCEF"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Drugačen videz notranjosti za vsako različico</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13</w:t>
      </w:r>
    </w:p>
    <w:p w14:paraId="534DF31D" w14:textId="65741080"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Kombinacije za vse okuse</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13</w:t>
      </w:r>
    </w:p>
    <w:p w14:paraId="70747ACC" w14:textId="69C8B621"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Vozilo za vsakogar in za vsak namen</w:t>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t>15</w:t>
      </w:r>
    </w:p>
    <w:p w14:paraId="3F97C717" w14:textId="2282C5F5"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Udoben prostor spredaj in zadaj</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15</w:t>
      </w:r>
    </w:p>
    <w:p w14:paraId="3CBD953F" w14:textId="153D1800"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Prostoren, pripraven in lahko dostopen prtljažnik</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16</w:t>
      </w:r>
    </w:p>
    <w:p w14:paraId="50136E33" w14:textId="60EA060E"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Dolgi predmeti so dobrodošli</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17</w:t>
      </w:r>
    </w:p>
    <w:p w14:paraId="14776BFA" w14:textId="24152467"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Brez težav na vseh vrstah vozišč s sistemom »Extended Grip«</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17</w:t>
      </w:r>
    </w:p>
    <w:p w14:paraId="44761A4E" w14:textId="30480804"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Dovoljena vleka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18</w:t>
      </w:r>
    </w:p>
    <w:p w14:paraId="01DBFCEE" w14:textId="5CB96AAB"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Plein Sud: pomična platnena streha drzne zasnove</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18</w:t>
      </w:r>
    </w:p>
    <w:p w14:paraId="6F82DAB9" w14:textId="57BC0CC1"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Okretno, dinamično vozilo, ki ne zanemarja udobja potnikov</w:t>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t>19</w:t>
      </w:r>
    </w:p>
    <w:p w14:paraId="0A0DE81E" w14:textId="5CB82EA7"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Ko užitek v vožnji sovpada z udobjem v vozilu</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19</w:t>
      </w:r>
    </w:p>
    <w:p w14:paraId="528E8982" w14:textId="29170B97"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One Pedal: največji izkoristek regenerativnega zaviranja do popolne ustavitve vozila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20</w:t>
      </w:r>
    </w:p>
    <w:p w14:paraId="413E2C6C" w14:textId="63B4CA43"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Zvočno in toplotno udobje višjega razreda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20</w:t>
      </w:r>
    </w:p>
    <w:p w14:paraId="093B102B" w14:textId="0C6DBDB5"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Pasivna varnost najvišje ravni</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21</w:t>
      </w:r>
    </w:p>
    <w:p w14:paraId="2196D3A3" w14:textId="77777777" w:rsidR="005930C1" w:rsidRPr="005930C1" w:rsidRDefault="005930C1" w:rsidP="00C571F0">
      <w:pPr>
        <w:pStyle w:val="Sous-titre1"/>
        <w:spacing w:line="360" w:lineRule="auto"/>
        <w:rPr>
          <w:rFonts w:ascii="Calibri" w:hAnsi="Calibri" w:cs="Calibri"/>
          <w:caps w:val="0"/>
          <w:sz w:val="24"/>
          <w:szCs w:val="24"/>
          <w:u w:val="single"/>
          <w:lang w:val="sl-SI"/>
        </w:rPr>
      </w:pPr>
    </w:p>
    <w:p w14:paraId="39E7E86F" w14:textId="6B793F47"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lastRenderedPageBreak/>
        <w:t>Življenje na elektriko: enostavna ponudba in olajšana uporaba</w:t>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t>22</w:t>
      </w:r>
    </w:p>
    <w:p w14:paraId="10CCC79D" w14:textId="795595E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Opremljen za vsestranskost</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22</w:t>
      </w:r>
    </w:p>
    <w:p w14:paraId="1B128AFC" w14:textId="62BBAA4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Sproščena potovanja z načrtovalnikom poti »Electric Route Planner«</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23</w:t>
      </w:r>
    </w:p>
    <w:p w14:paraId="316A9AD2" w14:textId="63110F6D"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Poenostavljeno polnjenje s funkcijo »Plug &amp; Charge«</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24</w:t>
      </w:r>
    </w:p>
    <w:p w14:paraId="61C249BF" w14:textId="235BB4B1"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Prednosti dvosmernega polnjenja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24</w:t>
      </w:r>
    </w:p>
    <w:p w14:paraId="75940DF5" w14:textId="790637B5"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My Renault: aplikacija za upravljanje vsega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25</w:t>
      </w:r>
    </w:p>
    <w:p w14:paraId="4BE86D95" w14:textId="7D1AABAB"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Še bolj povezljiva, interaktivna in varna tehnologija</w:t>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t>26</w:t>
      </w:r>
    </w:p>
    <w:p w14:paraId="2EC0D774" w14:textId="4B93FC2E"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Velik vodoraven zaslon</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26</w:t>
      </w:r>
    </w:p>
    <w:p w14:paraId="37164D51" w14:textId="10346DF8"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Aplikacije in storitve Google z nenehnim posodabljanjem</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27</w:t>
      </w:r>
    </w:p>
    <w:p w14:paraId="6DA0DD89" w14:textId="32EF500C"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Aplikacije: še večja izbira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27</w:t>
      </w:r>
    </w:p>
    <w:p w14:paraId="4F5FCB0D" w14:textId="69026257"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Reno, uradni Renaultov avatar in vsakdanji spremljevalec</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28</w:t>
      </w:r>
    </w:p>
    <w:p w14:paraId="28FD9C59" w14:textId="584F182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Veličasten zvočni ambient</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28</w:t>
      </w:r>
    </w:p>
    <w:p w14:paraId="2463C804" w14:textId="4F07F466"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Virtualen ključ za skupno uporabo</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29</w:t>
      </w:r>
    </w:p>
    <w:p w14:paraId="22FD1872" w14:textId="53961BF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Doba povezljivega vzdrževanja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29</w:t>
      </w:r>
    </w:p>
    <w:p w14:paraId="629FA2D5" w14:textId="1B361BF6"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Asistenčni sistemi na ravni višjih avtomobilskih segmentov</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30</w:t>
      </w:r>
    </w:p>
    <w:p w14:paraId="2136A1EB" w14:textId="1B10603C"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»Safety Score« in »Safety Coach«: ocenjevanje in osebni nasveti za bolj odgovorno vožnjo</w:t>
      </w:r>
      <w:r w:rsidRPr="005930C1">
        <w:rPr>
          <w:rFonts w:ascii="Calibri" w:hAnsi="Calibri" w:cs="Calibri"/>
          <w:caps w:val="0"/>
          <w:sz w:val="24"/>
          <w:szCs w:val="24"/>
          <w:u w:val="single"/>
          <w:lang w:val="sl-SI"/>
        </w:rPr>
        <w:tab/>
        <w:t>30</w:t>
      </w:r>
    </w:p>
    <w:p w14:paraId="47EE745C" w14:textId="14703C5A" w:rsidR="00C571F0" w:rsidRPr="005930C1" w:rsidRDefault="00C571F0" w:rsidP="00C571F0">
      <w:pPr>
        <w:pStyle w:val="Sous-titre1"/>
        <w:spacing w:line="360" w:lineRule="auto"/>
        <w:rPr>
          <w:rFonts w:ascii="Calibri" w:hAnsi="Calibri" w:cs="Calibri"/>
          <w:b/>
          <w:caps w:val="0"/>
          <w:sz w:val="28"/>
          <w:szCs w:val="28"/>
          <w:u w:val="single"/>
          <w:lang w:val="sl-SI"/>
        </w:rPr>
      </w:pPr>
      <w:r w:rsidRPr="005930C1">
        <w:rPr>
          <w:rFonts w:ascii="Calibri" w:hAnsi="Calibri" w:cs="Calibri"/>
          <w:b/>
          <w:caps w:val="0"/>
          <w:sz w:val="28"/>
          <w:szCs w:val="28"/>
          <w:u w:val="single"/>
          <w:lang w:val="sl-SI"/>
        </w:rPr>
        <w:t>Izdelan v Evropi, v tovarni Maubeuge</w:t>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r>
      <w:r w:rsidRPr="005930C1">
        <w:rPr>
          <w:rFonts w:ascii="Calibri" w:hAnsi="Calibri" w:cs="Calibri"/>
          <w:b/>
          <w:caps w:val="0"/>
          <w:sz w:val="28"/>
          <w:szCs w:val="28"/>
          <w:u w:val="single"/>
          <w:lang w:val="sl-SI"/>
        </w:rPr>
        <w:tab/>
        <w:t>31</w:t>
      </w:r>
    </w:p>
    <w:p w14:paraId="21F2CBE9" w14:textId="4B9F3637"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Za kulisami tovarne Maubeuge</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31</w:t>
      </w:r>
    </w:p>
    <w:p w14:paraId="7A855EFD" w14:textId="73D83E4B"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Vse na razdalji manj kot 300 kilometrov od vozlišča ElectriCity</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32</w:t>
      </w:r>
    </w:p>
    <w:p w14:paraId="699A1CB3" w14:textId="55D07324"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Revolucionaren postopek dvobarvnega lakiranja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32</w:t>
      </w:r>
    </w:p>
    <w:p w14:paraId="584BE48E" w14:textId="3240E936"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Bolj trajnostna zasnova</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33</w:t>
      </w:r>
    </w:p>
    <w:p w14:paraId="728BFA25" w14:textId="4661E79A" w:rsidR="00C571F0" w:rsidRPr="005930C1" w:rsidRDefault="00C571F0" w:rsidP="00C571F0">
      <w:pPr>
        <w:pStyle w:val="Sous-titre1"/>
        <w:spacing w:line="360" w:lineRule="auto"/>
        <w:rPr>
          <w:rFonts w:ascii="Calibri" w:hAnsi="Calibri" w:cs="Calibri"/>
          <w:caps w:val="0"/>
          <w:sz w:val="24"/>
          <w:szCs w:val="24"/>
          <w:u w:val="single"/>
          <w:lang w:val="sl-SI"/>
        </w:rPr>
      </w:pPr>
      <w:r w:rsidRPr="005930C1">
        <w:rPr>
          <w:rFonts w:ascii="Calibri" w:hAnsi="Calibri" w:cs="Calibri"/>
          <w:caps w:val="0"/>
          <w:sz w:val="24"/>
          <w:szCs w:val="24"/>
          <w:u w:val="single"/>
          <w:lang w:val="sl-SI"/>
        </w:rPr>
        <w:t>Popravljive baterije z manjšim ogljičnim odtisom</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33</w:t>
      </w:r>
    </w:p>
    <w:p w14:paraId="6EB16511" w14:textId="2C1DC69C" w:rsidR="00C571F0" w:rsidRPr="00C571F0" w:rsidRDefault="00C571F0" w:rsidP="00C571F0">
      <w:pPr>
        <w:pStyle w:val="Sous-titre1"/>
        <w:spacing w:line="360" w:lineRule="auto"/>
        <w:rPr>
          <w:rFonts w:ascii="Calibri" w:hAnsi="Calibri" w:cs="Calibri"/>
          <w:caps w:val="0"/>
          <w:sz w:val="24"/>
          <w:szCs w:val="24"/>
          <w:lang w:val="sl-SI"/>
        </w:rPr>
      </w:pPr>
      <w:r w:rsidRPr="005930C1">
        <w:rPr>
          <w:rFonts w:ascii="Calibri" w:hAnsi="Calibri" w:cs="Calibri"/>
          <w:caps w:val="0"/>
          <w:sz w:val="24"/>
          <w:szCs w:val="24"/>
          <w:u w:val="single"/>
          <w:lang w:val="sl-SI"/>
        </w:rPr>
        <w:t>Elektromotor brez redkih zemelj</w:t>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r>
      <w:r w:rsidRPr="005930C1">
        <w:rPr>
          <w:rFonts w:ascii="Calibri" w:hAnsi="Calibri" w:cs="Calibri"/>
          <w:caps w:val="0"/>
          <w:sz w:val="24"/>
          <w:szCs w:val="24"/>
          <w:u w:val="single"/>
          <w:lang w:val="sl-SI"/>
        </w:rPr>
        <w:tab/>
        <w:t>34</w:t>
      </w:r>
    </w:p>
    <w:p w14:paraId="47AAF00D" w14:textId="77777777" w:rsidR="00C571F0" w:rsidRDefault="00C571F0" w:rsidP="006B1855">
      <w:pPr>
        <w:pStyle w:val="Sous-titre1"/>
        <w:rPr>
          <w:rFonts w:ascii="Calibri" w:hAnsi="Calibri" w:cs="Calibri"/>
          <w:lang w:val="sl-SI"/>
        </w:rPr>
      </w:pPr>
    </w:p>
    <w:p w14:paraId="03C7EB55" w14:textId="77777777" w:rsidR="00C571F0" w:rsidRDefault="00C571F0" w:rsidP="006B1855">
      <w:pPr>
        <w:pStyle w:val="Sous-titre1"/>
        <w:rPr>
          <w:rFonts w:ascii="Calibri" w:hAnsi="Calibri" w:cs="Calibri"/>
          <w:lang w:val="sl-SI"/>
        </w:rPr>
      </w:pPr>
    </w:p>
    <w:p w14:paraId="279BCFBB" w14:textId="77777777" w:rsidR="00C571F0" w:rsidRDefault="00C571F0" w:rsidP="006B1855">
      <w:pPr>
        <w:pStyle w:val="Sous-titre1"/>
        <w:rPr>
          <w:rFonts w:ascii="Calibri" w:hAnsi="Calibri" w:cs="Calibri"/>
          <w:lang w:val="sl-SI"/>
        </w:rPr>
      </w:pPr>
    </w:p>
    <w:p w14:paraId="03169B04" w14:textId="77777777" w:rsidR="00013975" w:rsidRDefault="00013975" w:rsidP="006B1855">
      <w:pPr>
        <w:pStyle w:val="Sous-titre1"/>
        <w:rPr>
          <w:rFonts w:ascii="Calibri" w:hAnsi="Calibri" w:cs="Calibri"/>
          <w:lang w:val="sl-SI"/>
        </w:rPr>
      </w:pPr>
    </w:p>
    <w:p w14:paraId="5D505BD5" w14:textId="5494E959" w:rsidR="0011536A" w:rsidRDefault="0011536A" w:rsidP="0011536A">
      <w:pPr>
        <w:pStyle w:val="Sous-titre1"/>
        <w:rPr>
          <w:rFonts w:ascii="Calibri" w:hAnsi="Calibri" w:cs="Calibri"/>
          <w:lang w:val="sl-SI"/>
        </w:rPr>
      </w:pPr>
    </w:p>
    <w:p w14:paraId="6EDFE380" w14:textId="77777777" w:rsidR="0011536A" w:rsidRDefault="0011536A" w:rsidP="006B1855">
      <w:pPr>
        <w:pStyle w:val="Sous-titre1"/>
        <w:rPr>
          <w:rFonts w:ascii="Calibri" w:hAnsi="Calibri" w:cs="Calibri"/>
          <w:lang w:val="sl-SI"/>
        </w:rPr>
      </w:pPr>
    </w:p>
    <w:p w14:paraId="47B70C2F" w14:textId="08A3C83D" w:rsidR="00E66940" w:rsidRPr="00FC5948" w:rsidRDefault="00707B25" w:rsidP="00E66940">
      <w:pPr>
        <w:pStyle w:val="Title1"/>
        <w:rPr>
          <w:lang w:val="sl-SI"/>
        </w:rPr>
      </w:pPr>
      <w:r w:rsidRPr="00FC5948">
        <w:rPr>
          <w:caps w:val="0"/>
          <w:lang w:val="sl-SI"/>
        </w:rPr>
        <w:lastRenderedPageBreak/>
        <w:t>V</w:t>
      </w:r>
      <w:r w:rsidR="004C5256" w:rsidRPr="00FC5948">
        <w:rPr>
          <w:caps w:val="0"/>
          <w:lang w:val="sl-SI"/>
        </w:rPr>
        <w:t>sestranskost na električen pogon</w:t>
      </w:r>
    </w:p>
    <w:p w14:paraId="3CB0C466" w14:textId="37CFC84B" w:rsidR="000227B6" w:rsidRPr="0011536A" w:rsidRDefault="000227B6" w:rsidP="00AC6A93">
      <w:pPr>
        <w:rPr>
          <w:color w:val="000000" w:themeColor="text1"/>
          <w:lang w:val="sl-SI"/>
        </w:rPr>
      </w:pPr>
    </w:p>
    <w:p w14:paraId="578B4183" w14:textId="77777777" w:rsidR="00165F12" w:rsidRPr="0011536A" w:rsidRDefault="00165F12" w:rsidP="00BA6C3F">
      <w:pPr>
        <w:rPr>
          <w:lang w:val="sl-SI"/>
        </w:rPr>
      </w:pPr>
    </w:p>
    <w:p w14:paraId="187210E0" w14:textId="637FB20B" w:rsidR="0011536A" w:rsidRPr="0011536A" w:rsidRDefault="00975102" w:rsidP="0011536A">
      <w:pPr>
        <w:rPr>
          <w:lang w:val="sl-SI"/>
        </w:rPr>
      </w:pPr>
      <w:r>
        <w:rPr>
          <w:lang w:val="sl-SI"/>
        </w:rPr>
        <w:t>Kompakt</w:t>
      </w:r>
      <w:r w:rsidRPr="00975102">
        <w:rPr>
          <w:lang w:val="sl-SI"/>
        </w:rPr>
        <w:t>n</w:t>
      </w:r>
      <w:r>
        <w:rPr>
          <w:lang w:val="sl-SI"/>
        </w:rPr>
        <w:t>o, prostorno</w:t>
      </w:r>
      <w:r w:rsidRPr="00975102">
        <w:rPr>
          <w:lang w:val="sl-SI"/>
        </w:rPr>
        <w:t xml:space="preserve"> in vsestransk</w:t>
      </w:r>
      <w:r>
        <w:rPr>
          <w:lang w:val="sl-SI"/>
        </w:rPr>
        <w:t>o vozilo</w:t>
      </w:r>
      <w:r w:rsidRPr="00975102">
        <w:rPr>
          <w:lang w:val="sl-SI"/>
        </w:rPr>
        <w:t xml:space="preserve">, ki je doma povsod in </w:t>
      </w:r>
      <w:r>
        <w:rPr>
          <w:lang w:val="sl-SI"/>
        </w:rPr>
        <w:t>učinkovito za vse</w:t>
      </w:r>
      <w:r w:rsidRPr="00975102">
        <w:rPr>
          <w:lang w:val="sl-SI"/>
        </w:rPr>
        <w:t xml:space="preserve">, </w:t>
      </w:r>
      <w:r>
        <w:rPr>
          <w:lang w:val="sl-SI"/>
        </w:rPr>
        <w:t>vozilo</w:t>
      </w:r>
      <w:r w:rsidRPr="00975102">
        <w:rPr>
          <w:lang w:val="sl-SI"/>
        </w:rPr>
        <w:t xml:space="preserve">, ki gre v korak s časom, </w:t>
      </w:r>
      <w:r>
        <w:rPr>
          <w:lang w:val="sl-SI"/>
        </w:rPr>
        <w:t>vozilo v duhu kavbojk (»blue jeans«), ki je hkrati robust</w:t>
      </w:r>
      <w:r w:rsidRPr="00975102">
        <w:rPr>
          <w:lang w:val="sl-SI"/>
        </w:rPr>
        <w:t>n</w:t>
      </w:r>
      <w:r>
        <w:rPr>
          <w:lang w:val="sl-SI"/>
        </w:rPr>
        <w:t>o</w:t>
      </w:r>
      <w:r w:rsidRPr="00975102">
        <w:rPr>
          <w:lang w:val="sl-SI"/>
        </w:rPr>
        <w:t xml:space="preserve"> in kul: kar je veljalo leta 1961 za prvotni Renault 4, leta 2025 še</w:t>
      </w:r>
      <w:r>
        <w:rPr>
          <w:lang w:val="sl-SI"/>
        </w:rPr>
        <w:t xml:space="preserve"> bolj kot kdaj</w:t>
      </w:r>
      <w:r w:rsidRPr="00975102">
        <w:rPr>
          <w:lang w:val="sl-SI"/>
        </w:rPr>
        <w:t xml:space="preserve">koli </w:t>
      </w:r>
      <w:r>
        <w:rPr>
          <w:lang w:val="sl-SI"/>
        </w:rPr>
        <w:t xml:space="preserve">velja za </w:t>
      </w:r>
      <w:r w:rsidRPr="00975102">
        <w:rPr>
          <w:lang w:val="sl-SI"/>
        </w:rPr>
        <w:t>Renault 4 E-Tech</w:t>
      </w:r>
      <w:r>
        <w:rPr>
          <w:lang w:val="sl-SI"/>
        </w:rPr>
        <w:t xml:space="preserve"> electric</w:t>
      </w:r>
      <w:r w:rsidRPr="00975102">
        <w:rPr>
          <w:lang w:val="sl-SI"/>
        </w:rPr>
        <w:t xml:space="preserve">. </w:t>
      </w:r>
      <w:r w:rsidR="00DD2491">
        <w:rPr>
          <w:lang w:val="sl-SI"/>
        </w:rPr>
        <w:t>Izhajajoč iz genske zasnove vozila</w:t>
      </w:r>
      <w:r w:rsidRPr="00975102">
        <w:rPr>
          <w:lang w:val="sl-SI"/>
        </w:rPr>
        <w:t>,</w:t>
      </w:r>
      <w:r w:rsidR="00DD2491">
        <w:rPr>
          <w:lang w:val="sl-SI"/>
        </w:rPr>
        <w:t xml:space="preserve"> ki je skozi desetletja postalo ikonično</w:t>
      </w:r>
      <w:r w:rsidRPr="00975102">
        <w:rPr>
          <w:lang w:val="sl-SI"/>
        </w:rPr>
        <w:t>, i</w:t>
      </w:r>
      <w:r w:rsidR="00DD2491">
        <w:rPr>
          <w:lang w:val="sl-SI"/>
        </w:rPr>
        <w:t>n njegovega b</w:t>
      </w:r>
      <w:r w:rsidRPr="00975102">
        <w:rPr>
          <w:lang w:val="sl-SI"/>
        </w:rPr>
        <w:t>ogate</w:t>
      </w:r>
      <w:r w:rsidR="00DD2491">
        <w:rPr>
          <w:lang w:val="sl-SI"/>
        </w:rPr>
        <w:t xml:space="preserve">ga izročila, saj je bilo </w:t>
      </w:r>
      <w:r w:rsidRPr="00975102">
        <w:rPr>
          <w:lang w:val="sl-SI"/>
        </w:rPr>
        <w:t xml:space="preserve">več kot trideset let </w:t>
      </w:r>
      <w:r w:rsidR="00DD2491">
        <w:rPr>
          <w:lang w:val="sl-SI"/>
        </w:rPr>
        <w:t xml:space="preserve">to vozilo </w:t>
      </w:r>
      <w:r w:rsidRPr="00975102">
        <w:rPr>
          <w:lang w:val="sl-SI"/>
        </w:rPr>
        <w:t>vseh, od meščanov do kmetov, od pošt</w:t>
      </w:r>
      <w:r w:rsidR="00DD2491">
        <w:rPr>
          <w:lang w:val="sl-SI"/>
        </w:rPr>
        <w:t>arjev,</w:t>
      </w:r>
      <w:r w:rsidRPr="00975102">
        <w:rPr>
          <w:lang w:val="sl-SI"/>
        </w:rPr>
        <w:t xml:space="preserve"> do gasilcev in </w:t>
      </w:r>
      <w:r w:rsidR="00DD2491">
        <w:rPr>
          <w:lang w:val="sl-SI"/>
        </w:rPr>
        <w:t xml:space="preserve">celo </w:t>
      </w:r>
      <w:r w:rsidRPr="00975102">
        <w:rPr>
          <w:lang w:val="sl-SI"/>
        </w:rPr>
        <w:t xml:space="preserve">žandarmerije, je bil zasnovan ta novi </w:t>
      </w:r>
      <w:r w:rsidR="00DD2491">
        <w:rPr>
          <w:lang w:val="sl-SI"/>
        </w:rPr>
        <w:t xml:space="preserve">model, ki se v </w:t>
      </w:r>
      <w:r w:rsidRPr="00975102">
        <w:rPr>
          <w:lang w:val="sl-SI"/>
        </w:rPr>
        <w:t>Renaultov</w:t>
      </w:r>
      <w:r w:rsidR="00DD2491">
        <w:rPr>
          <w:lang w:val="sl-SI"/>
        </w:rPr>
        <w:t xml:space="preserve">i ponudbe </w:t>
      </w:r>
      <w:r w:rsidRPr="00975102">
        <w:rPr>
          <w:lang w:val="sl-SI"/>
        </w:rPr>
        <w:t>električni</w:t>
      </w:r>
      <w:r w:rsidR="00DD2491">
        <w:rPr>
          <w:lang w:val="sl-SI"/>
        </w:rPr>
        <w:t xml:space="preserve">h vozil postavlja ob bok modelom </w:t>
      </w:r>
      <w:r w:rsidRPr="00975102">
        <w:rPr>
          <w:lang w:val="sl-SI"/>
        </w:rPr>
        <w:t>Renault 5, M</w:t>
      </w:r>
      <w:r w:rsidR="00B7549B">
        <w:rPr>
          <w:lang w:val="sl-SI"/>
        </w:rPr>
        <w:t>e</w:t>
      </w:r>
      <w:r w:rsidRPr="00975102">
        <w:rPr>
          <w:lang w:val="sl-SI"/>
        </w:rPr>
        <w:t>gane in Sc</w:t>
      </w:r>
      <w:r w:rsidR="00B7549B">
        <w:rPr>
          <w:lang w:val="sl-SI"/>
        </w:rPr>
        <w:t>e</w:t>
      </w:r>
      <w:r w:rsidRPr="00975102">
        <w:rPr>
          <w:lang w:val="sl-SI"/>
        </w:rPr>
        <w:t>nic E-Tech electric</w:t>
      </w:r>
      <w:r w:rsidR="00DD2491">
        <w:rPr>
          <w:lang w:val="sl-SI"/>
        </w:rPr>
        <w:t>, v</w:t>
      </w:r>
      <w:r w:rsidRPr="00975102">
        <w:rPr>
          <w:lang w:val="sl-SI"/>
        </w:rPr>
        <w:t xml:space="preserve"> let</w:t>
      </w:r>
      <w:r w:rsidR="00DD2491">
        <w:rPr>
          <w:lang w:val="sl-SI"/>
        </w:rPr>
        <w:t xml:space="preserve">u </w:t>
      </w:r>
      <w:r w:rsidRPr="00975102">
        <w:rPr>
          <w:lang w:val="sl-SI"/>
        </w:rPr>
        <w:t xml:space="preserve">2026 </w:t>
      </w:r>
      <w:r w:rsidR="00DD2491">
        <w:rPr>
          <w:lang w:val="sl-SI"/>
        </w:rPr>
        <w:t xml:space="preserve">pa se jim bo pridružil še </w:t>
      </w:r>
      <w:r w:rsidRPr="00975102">
        <w:rPr>
          <w:lang w:val="sl-SI"/>
        </w:rPr>
        <w:t xml:space="preserve">prihodnji Twingo. Ambicija modela Renault 4 E-Tech electric je jasno izražena v filozofiji </w:t>
      </w:r>
      <w:r w:rsidR="00DD2491">
        <w:rPr>
          <w:lang w:val="sl-SI"/>
        </w:rPr>
        <w:t xml:space="preserve">njegove zasnove in </w:t>
      </w:r>
      <w:r w:rsidRPr="00975102">
        <w:rPr>
          <w:lang w:val="sl-SI"/>
        </w:rPr>
        <w:t>oblik</w:t>
      </w:r>
      <w:r w:rsidR="00DD2491">
        <w:rPr>
          <w:lang w:val="sl-SI"/>
        </w:rPr>
        <w:t>e: zadovoljiti kar naj</w:t>
      </w:r>
      <w:r w:rsidRPr="00975102">
        <w:rPr>
          <w:lang w:val="sl-SI"/>
        </w:rPr>
        <w:t xml:space="preserve">več </w:t>
      </w:r>
      <w:r w:rsidR="00DD2491">
        <w:rPr>
          <w:lang w:val="sl-SI"/>
        </w:rPr>
        <w:t xml:space="preserve">raznolikih </w:t>
      </w:r>
      <w:r w:rsidRPr="00975102">
        <w:rPr>
          <w:lang w:val="sl-SI"/>
        </w:rPr>
        <w:t xml:space="preserve">potreb </w:t>
      </w:r>
      <w:r w:rsidR="00DD2491">
        <w:rPr>
          <w:lang w:val="sl-SI"/>
        </w:rPr>
        <w:t>kupcev</w:t>
      </w:r>
      <w:r w:rsidR="0011536A" w:rsidRPr="0011536A">
        <w:rPr>
          <w:lang w:val="sl-SI"/>
        </w:rPr>
        <w:t>.</w:t>
      </w:r>
    </w:p>
    <w:p w14:paraId="6AFE2149" w14:textId="77777777" w:rsidR="0011536A" w:rsidRDefault="0011536A" w:rsidP="0011536A">
      <w:pPr>
        <w:rPr>
          <w:lang w:val="sl-SI"/>
        </w:rPr>
      </w:pPr>
    </w:p>
    <w:p w14:paraId="142AFB73" w14:textId="7D5D02B2" w:rsidR="0011536A" w:rsidRDefault="0011536A" w:rsidP="0011536A">
      <w:pPr>
        <w:rPr>
          <w:lang w:val="sl-SI"/>
        </w:rPr>
      </w:pPr>
      <w:r>
        <w:rPr>
          <w:noProof/>
          <w:lang w:val="sl-SI" w:eastAsia="sl-SI"/>
        </w:rPr>
        <w:drawing>
          <wp:inline distT="0" distB="0" distL="0" distR="0" wp14:anchorId="743D6F2E" wp14:editId="0F5E282C">
            <wp:extent cx="6260465" cy="4175125"/>
            <wp:effectExtent l="0" t="0" r="6985" b="0"/>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12">
                      <a:extLst>
                        <a:ext uri="{28A0092B-C50C-407E-A947-70E740481C1C}">
                          <a14:useLocalDpi xmlns:a14="http://schemas.microsoft.com/office/drawing/2010/main" val="0"/>
                        </a:ext>
                      </a:extLst>
                    </a:blip>
                    <a:stretch>
                      <a:fillRect/>
                    </a:stretch>
                  </pic:blipFill>
                  <pic:spPr>
                    <a:xfrm>
                      <a:off x="0" y="0"/>
                      <a:ext cx="6260465" cy="4175125"/>
                    </a:xfrm>
                    <a:prstGeom prst="rect">
                      <a:avLst/>
                    </a:prstGeom>
                  </pic:spPr>
                </pic:pic>
              </a:graphicData>
            </a:graphic>
          </wp:inline>
        </w:drawing>
      </w:r>
    </w:p>
    <w:p w14:paraId="0F632C0B" w14:textId="77777777" w:rsidR="0011536A" w:rsidRDefault="0011536A" w:rsidP="0011536A">
      <w:pPr>
        <w:rPr>
          <w:lang w:val="sl-SI"/>
        </w:rPr>
      </w:pPr>
    </w:p>
    <w:p w14:paraId="4D94D551" w14:textId="43FCEF54" w:rsidR="00975102" w:rsidRDefault="002860E6" w:rsidP="0011536A">
      <w:pPr>
        <w:rPr>
          <w:lang w:val="sl-SI"/>
        </w:rPr>
      </w:pPr>
      <w:r>
        <w:rPr>
          <w:lang w:val="sl-SI"/>
        </w:rPr>
        <w:t>Uspešnost p</w:t>
      </w:r>
      <w:r w:rsidR="00975102" w:rsidRPr="00975102">
        <w:rPr>
          <w:lang w:val="sl-SI"/>
        </w:rPr>
        <w:t>rvotn</w:t>
      </w:r>
      <w:r>
        <w:rPr>
          <w:lang w:val="sl-SI"/>
        </w:rPr>
        <w:t xml:space="preserve">ega modela </w:t>
      </w:r>
      <w:r w:rsidR="00975102" w:rsidRPr="00975102">
        <w:rPr>
          <w:lang w:val="sl-SI"/>
        </w:rPr>
        <w:t xml:space="preserve">Renault 4 </w:t>
      </w:r>
      <w:r>
        <w:rPr>
          <w:lang w:val="sl-SI"/>
        </w:rPr>
        <w:t>v Franciji in po</w:t>
      </w:r>
      <w:r w:rsidR="00975102" w:rsidRPr="00975102">
        <w:rPr>
          <w:lang w:val="sl-SI"/>
        </w:rPr>
        <w:t xml:space="preserve"> svetu </w:t>
      </w:r>
      <w:r>
        <w:rPr>
          <w:lang w:val="sl-SI"/>
        </w:rPr>
        <w:t>velja pripisati predvsem njegovi vsestranski uporabnosti</w:t>
      </w:r>
      <w:r w:rsidR="00975102" w:rsidRPr="00975102">
        <w:rPr>
          <w:lang w:val="sl-SI"/>
        </w:rPr>
        <w:t xml:space="preserve">. </w:t>
      </w:r>
      <w:r>
        <w:rPr>
          <w:lang w:val="sl-SI"/>
        </w:rPr>
        <w:t xml:space="preserve">Skozi celotno </w:t>
      </w:r>
      <w:r w:rsidR="00975102" w:rsidRPr="00975102">
        <w:rPr>
          <w:lang w:val="sl-SI"/>
        </w:rPr>
        <w:t>karier</w:t>
      </w:r>
      <w:r>
        <w:rPr>
          <w:lang w:val="sl-SI"/>
        </w:rPr>
        <w:t xml:space="preserve">o je dosegal lepe prodajne številke, tako da je med </w:t>
      </w:r>
      <w:r w:rsidR="00975102" w:rsidRPr="00975102">
        <w:rPr>
          <w:lang w:val="sl-SI"/>
        </w:rPr>
        <w:t xml:space="preserve">letoma 1961 in 1992 na petih celinah in v več kot sto državah </w:t>
      </w:r>
      <w:r>
        <w:rPr>
          <w:lang w:val="sl-SI"/>
        </w:rPr>
        <w:t xml:space="preserve">dosegel skupno </w:t>
      </w:r>
      <w:r w:rsidR="00975102" w:rsidRPr="00975102">
        <w:rPr>
          <w:lang w:val="sl-SI"/>
        </w:rPr>
        <w:t>8</w:t>
      </w:r>
      <w:r>
        <w:rPr>
          <w:lang w:val="sl-SI"/>
        </w:rPr>
        <w:t>.</w:t>
      </w:r>
      <w:r w:rsidR="00975102" w:rsidRPr="00975102">
        <w:rPr>
          <w:lang w:val="sl-SI"/>
        </w:rPr>
        <w:t>135</w:t>
      </w:r>
      <w:r>
        <w:rPr>
          <w:lang w:val="sl-SI"/>
        </w:rPr>
        <w:t>.</w:t>
      </w:r>
      <w:r w:rsidR="00975102" w:rsidRPr="00975102">
        <w:rPr>
          <w:lang w:val="sl-SI"/>
        </w:rPr>
        <w:t xml:space="preserve">424 </w:t>
      </w:r>
      <w:r>
        <w:rPr>
          <w:lang w:val="sl-SI"/>
        </w:rPr>
        <w:t xml:space="preserve">prodanih </w:t>
      </w:r>
      <w:r w:rsidR="00975102" w:rsidRPr="00975102">
        <w:rPr>
          <w:lang w:val="sl-SI"/>
        </w:rPr>
        <w:t xml:space="preserve">primerkov. Tako je postal najbolje prodajani Renaultov model na svetu. Renault 4 so izdelovali v </w:t>
      </w:r>
      <w:r w:rsidR="00975102" w:rsidRPr="00975102">
        <w:rPr>
          <w:lang w:val="sl-SI"/>
        </w:rPr>
        <w:lastRenderedPageBreak/>
        <w:t xml:space="preserve">Evropi (Belgija, </w:t>
      </w:r>
      <w:r>
        <w:rPr>
          <w:lang w:val="sl-SI"/>
        </w:rPr>
        <w:t xml:space="preserve">Slovenija, </w:t>
      </w:r>
      <w:r w:rsidR="00975102" w:rsidRPr="00975102">
        <w:rPr>
          <w:lang w:val="sl-SI"/>
        </w:rPr>
        <w:t xml:space="preserve">Španija itd.), </w:t>
      </w:r>
      <w:r>
        <w:rPr>
          <w:lang w:val="sl-SI"/>
        </w:rPr>
        <w:t xml:space="preserve">v </w:t>
      </w:r>
      <w:r w:rsidR="00975102" w:rsidRPr="00975102">
        <w:rPr>
          <w:lang w:val="sl-SI"/>
        </w:rPr>
        <w:t xml:space="preserve">Južni Ameriki (Argentina, Kolumbija, Peru itd.), </w:t>
      </w:r>
      <w:r>
        <w:rPr>
          <w:lang w:val="sl-SI"/>
        </w:rPr>
        <w:t xml:space="preserve">v </w:t>
      </w:r>
      <w:r w:rsidR="00975102" w:rsidRPr="00975102">
        <w:rPr>
          <w:lang w:val="sl-SI"/>
        </w:rPr>
        <w:t xml:space="preserve">Afriki (Alžirija, Maroko, Južna Afrika itd.) in celo </w:t>
      </w:r>
      <w:r>
        <w:rPr>
          <w:lang w:val="sl-SI"/>
        </w:rPr>
        <w:t xml:space="preserve">v </w:t>
      </w:r>
      <w:r w:rsidR="00975102" w:rsidRPr="00975102">
        <w:rPr>
          <w:lang w:val="sl-SI"/>
        </w:rPr>
        <w:t xml:space="preserve">Oceaniji. Je četrto najbolje prodajano vozilo vseh časov. Nič čudnega, da je postal mednarodna kulturna ikona. </w:t>
      </w:r>
      <w:r>
        <w:rPr>
          <w:lang w:val="sl-SI"/>
        </w:rPr>
        <w:t xml:space="preserve">Ta uspeh novemu modelu </w:t>
      </w:r>
      <w:r w:rsidR="00975102" w:rsidRPr="00975102">
        <w:rPr>
          <w:lang w:val="sl-SI"/>
        </w:rPr>
        <w:t xml:space="preserve">Renault 4 E-Tech </w:t>
      </w:r>
      <w:r>
        <w:rPr>
          <w:lang w:val="sl-SI"/>
        </w:rPr>
        <w:t>electric ni omajal poguma</w:t>
      </w:r>
      <w:r w:rsidR="00975102" w:rsidRPr="00975102">
        <w:rPr>
          <w:lang w:val="sl-SI"/>
        </w:rPr>
        <w:t>. Sprejel je celo nov izziv: pomagati pri demokratizaciji električnih vozil na evropski rav</w:t>
      </w:r>
      <w:r>
        <w:rPr>
          <w:lang w:val="sl-SI"/>
        </w:rPr>
        <w:t xml:space="preserve">ni. Medtem ko </w:t>
      </w:r>
      <w:r w:rsidR="00975102" w:rsidRPr="00975102">
        <w:rPr>
          <w:lang w:val="sl-SI"/>
        </w:rPr>
        <w:t>Renault 5 E-Tech electric na</w:t>
      </w:r>
      <w:r>
        <w:rPr>
          <w:lang w:val="sl-SI"/>
        </w:rPr>
        <w:t xml:space="preserve">govarja </w:t>
      </w:r>
      <w:r w:rsidR="00975102" w:rsidRPr="00975102">
        <w:rPr>
          <w:lang w:val="sl-SI"/>
        </w:rPr>
        <w:t>bolj mestn</w:t>
      </w:r>
      <w:r>
        <w:rPr>
          <w:lang w:val="sl-SI"/>
        </w:rPr>
        <w:t>e</w:t>
      </w:r>
      <w:r w:rsidR="00975102" w:rsidRPr="00975102">
        <w:rPr>
          <w:lang w:val="sl-SI"/>
        </w:rPr>
        <w:t xml:space="preserve"> kupce</w:t>
      </w:r>
      <w:r>
        <w:rPr>
          <w:lang w:val="sl-SI"/>
        </w:rPr>
        <w:t xml:space="preserve">, </w:t>
      </w:r>
      <w:r w:rsidR="00975102" w:rsidRPr="00975102">
        <w:rPr>
          <w:lang w:val="sl-SI"/>
        </w:rPr>
        <w:t xml:space="preserve">Renault 4 E-Tech electric </w:t>
      </w:r>
      <w:r>
        <w:rPr>
          <w:lang w:val="sl-SI"/>
        </w:rPr>
        <w:t xml:space="preserve">cilja na širši krog </w:t>
      </w:r>
      <w:r w:rsidR="00975102" w:rsidRPr="00975102">
        <w:rPr>
          <w:lang w:val="sl-SI"/>
        </w:rPr>
        <w:t>in želi nagovarjati vse</w:t>
      </w:r>
      <w:r>
        <w:rPr>
          <w:lang w:val="sl-SI"/>
        </w:rPr>
        <w:t xml:space="preserve"> skupine</w:t>
      </w:r>
      <w:r w:rsidR="00975102" w:rsidRPr="00975102">
        <w:rPr>
          <w:lang w:val="sl-SI"/>
        </w:rPr>
        <w:t xml:space="preserve">, </w:t>
      </w:r>
      <w:r>
        <w:rPr>
          <w:lang w:val="sl-SI"/>
        </w:rPr>
        <w:t xml:space="preserve">vključno z </w:t>
      </w:r>
      <w:r w:rsidR="00975102" w:rsidRPr="00975102">
        <w:rPr>
          <w:lang w:val="sl-SI"/>
        </w:rPr>
        <w:t>mlad</w:t>
      </w:r>
      <w:r>
        <w:rPr>
          <w:lang w:val="sl-SI"/>
        </w:rPr>
        <w:t>imi</w:t>
      </w:r>
      <w:r w:rsidR="00975102" w:rsidRPr="00975102">
        <w:rPr>
          <w:lang w:val="sl-SI"/>
        </w:rPr>
        <w:t xml:space="preserve"> družin</w:t>
      </w:r>
      <w:r>
        <w:rPr>
          <w:lang w:val="sl-SI"/>
        </w:rPr>
        <w:t>ami</w:t>
      </w:r>
      <w:r w:rsidR="00975102" w:rsidRPr="00975102">
        <w:rPr>
          <w:lang w:val="sl-SI"/>
        </w:rPr>
        <w:t>.</w:t>
      </w:r>
    </w:p>
    <w:p w14:paraId="3F0687E3" w14:textId="77777777" w:rsidR="0011536A" w:rsidRDefault="0011536A" w:rsidP="0011536A">
      <w:pPr>
        <w:rPr>
          <w:lang w:val="sl-SI"/>
        </w:rPr>
      </w:pPr>
    </w:p>
    <w:p w14:paraId="5CDB3F23" w14:textId="0673F136" w:rsidR="00975102" w:rsidRPr="0011536A" w:rsidRDefault="002860E6" w:rsidP="0011536A">
      <w:pPr>
        <w:rPr>
          <w:lang w:val="sl-SI"/>
        </w:rPr>
      </w:pPr>
      <w:r>
        <w:rPr>
          <w:lang w:val="sl-SI"/>
        </w:rPr>
        <w:t>Za to se</w:t>
      </w:r>
      <w:r w:rsidR="00975102" w:rsidRPr="00975102">
        <w:rPr>
          <w:lang w:val="sl-SI"/>
        </w:rPr>
        <w:t xml:space="preserve"> bo opiral na isto ključno besedo kot njegov predhodnik: vsestranskost. Prav ta </w:t>
      </w:r>
      <w:r w:rsidR="009F0962">
        <w:rPr>
          <w:lang w:val="sl-SI"/>
        </w:rPr>
        <w:t>odlika</w:t>
      </w:r>
      <w:r w:rsidR="00975102" w:rsidRPr="00975102">
        <w:rPr>
          <w:lang w:val="sl-SI"/>
        </w:rPr>
        <w:t xml:space="preserve"> </w:t>
      </w:r>
      <w:r w:rsidR="009F0962">
        <w:rPr>
          <w:lang w:val="sl-SI"/>
        </w:rPr>
        <w:t xml:space="preserve">mu </w:t>
      </w:r>
      <w:r w:rsidR="00975102" w:rsidRPr="00975102">
        <w:rPr>
          <w:lang w:val="sl-SI"/>
        </w:rPr>
        <w:t xml:space="preserve">bo </w:t>
      </w:r>
      <w:r w:rsidR="009F0962">
        <w:rPr>
          <w:lang w:val="sl-SI"/>
        </w:rPr>
        <w:t xml:space="preserve">omogočila, da bo osvojil </w:t>
      </w:r>
      <w:r w:rsidR="00975102" w:rsidRPr="00975102">
        <w:rPr>
          <w:lang w:val="sl-SI"/>
        </w:rPr>
        <w:t>uporabnik</w:t>
      </w:r>
      <w:r w:rsidR="009F0962">
        <w:rPr>
          <w:lang w:val="sl-SI"/>
        </w:rPr>
        <w:t xml:space="preserve">e in </w:t>
      </w:r>
      <w:r w:rsidR="00975102" w:rsidRPr="00975102">
        <w:rPr>
          <w:lang w:val="sl-SI"/>
        </w:rPr>
        <w:t xml:space="preserve">ga bodo uporabljali </w:t>
      </w:r>
      <w:r w:rsidR="009F0962">
        <w:rPr>
          <w:lang w:val="sl-SI"/>
        </w:rPr>
        <w:t xml:space="preserve">tako </w:t>
      </w:r>
      <w:r w:rsidR="00975102" w:rsidRPr="00975102">
        <w:rPr>
          <w:lang w:val="sl-SI"/>
        </w:rPr>
        <w:t>za vsak</w:t>
      </w:r>
      <w:r w:rsidR="009F0962">
        <w:rPr>
          <w:lang w:val="sl-SI"/>
        </w:rPr>
        <w:t xml:space="preserve">danje poti kot tudi za </w:t>
      </w:r>
      <w:r w:rsidR="00975102" w:rsidRPr="00975102">
        <w:rPr>
          <w:lang w:val="sl-SI"/>
        </w:rPr>
        <w:t>izlete ob koncu tedna ali v prostem času, za samostojn</w:t>
      </w:r>
      <w:r w:rsidR="009F0962">
        <w:rPr>
          <w:lang w:val="sl-SI"/>
        </w:rPr>
        <w:t xml:space="preserve">e in </w:t>
      </w:r>
      <w:r w:rsidR="00975102" w:rsidRPr="00975102">
        <w:rPr>
          <w:lang w:val="sl-SI"/>
        </w:rPr>
        <w:t>družinsk</w:t>
      </w:r>
      <w:r w:rsidR="009F0962">
        <w:rPr>
          <w:lang w:val="sl-SI"/>
        </w:rPr>
        <w:t>e poti</w:t>
      </w:r>
      <w:r w:rsidR="00975102" w:rsidRPr="00975102">
        <w:rPr>
          <w:lang w:val="sl-SI"/>
        </w:rPr>
        <w:t xml:space="preserve">, za </w:t>
      </w:r>
      <w:r w:rsidR="009F0962">
        <w:rPr>
          <w:lang w:val="sl-SI"/>
        </w:rPr>
        <w:t>prevoze po</w:t>
      </w:r>
      <w:r w:rsidR="00975102" w:rsidRPr="00975102">
        <w:rPr>
          <w:lang w:val="sl-SI"/>
        </w:rPr>
        <w:t xml:space="preserve"> mestu, na pod</w:t>
      </w:r>
      <w:r w:rsidR="009F0962">
        <w:rPr>
          <w:lang w:val="sl-SI"/>
        </w:rPr>
        <w:t>eželju, v gorah ali po avtocestah</w:t>
      </w:r>
      <w:r w:rsidR="00975102" w:rsidRPr="00975102">
        <w:rPr>
          <w:lang w:val="sl-SI"/>
        </w:rPr>
        <w:t>.</w:t>
      </w:r>
    </w:p>
    <w:p w14:paraId="78A0C4FD" w14:textId="77777777" w:rsidR="0011536A" w:rsidRPr="0011536A" w:rsidRDefault="0011536A" w:rsidP="0011536A">
      <w:pPr>
        <w:rPr>
          <w:lang w:val="sl-SI"/>
        </w:rPr>
      </w:pPr>
    </w:p>
    <w:p w14:paraId="480631BE" w14:textId="24CC719A" w:rsidR="00975102" w:rsidRDefault="00975102" w:rsidP="0011536A">
      <w:pPr>
        <w:rPr>
          <w:lang w:val="sl-SI"/>
        </w:rPr>
      </w:pPr>
      <w:r w:rsidRPr="00975102">
        <w:rPr>
          <w:lang w:val="sl-SI"/>
        </w:rPr>
        <w:t>Dokaz t</w:t>
      </w:r>
      <w:r w:rsidR="00504576">
        <w:rPr>
          <w:lang w:val="sl-SI"/>
        </w:rPr>
        <w:t>e</w:t>
      </w:r>
      <w:r w:rsidRPr="00975102">
        <w:rPr>
          <w:lang w:val="sl-SI"/>
        </w:rPr>
        <w:t xml:space="preserve"> vsestranskost</w:t>
      </w:r>
      <w:r w:rsidR="00504576">
        <w:rPr>
          <w:lang w:val="sl-SI"/>
        </w:rPr>
        <w:t>i</w:t>
      </w:r>
      <w:r w:rsidRPr="00975102">
        <w:rPr>
          <w:lang w:val="sl-SI"/>
        </w:rPr>
        <w:t xml:space="preserve"> je kombinacija prostornosti, </w:t>
      </w:r>
      <w:r w:rsidR="00504576">
        <w:rPr>
          <w:lang w:val="sl-SI"/>
        </w:rPr>
        <w:t>prilagodljivosti</w:t>
      </w:r>
      <w:r w:rsidRPr="00975102">
        <w:rPr>
          <w:lang w:val="sl-SI"/>
        </w:rPr>
        <w:t xml:space="preserve"> in </w:t>
      </w:r>
      <w:r w:rsidR="00504576">
        <w:rPr>
          <w:lang w:val="sl-SI"/>
        </w:rPr>
        <w:t xml:space="preserve">velikosti </w:t>
      </w:r>
      <w:r w:rsidRPr="00975102">
        <w:rPr>
          <w:lang w:val="sl-SI"/>
        </w:rPr>
        <w:t>prtljažnega prostora</w:t>
      </w:r>
      <w:r w:rsidR="00504576">
        <w:rPr>
          <w:lang w:val="sl-SI"/>
        </w:rPr>
        <w:t>, ki je</w:t>
      </w:r>
      <w:r w:rsidRPr="00975102">
        <w:rPr>
          <w:lang w:val="sl-SI"/>
        </w:rPr>
        <w:t xml:space="preserve"> brez primere</w:t>
      </w:r>
      <w:r w:rsidR="00504576">
        <w:rPr>
          <w:lang w:val="sl-SI"/>
        </w:rPr>
        <w:t xml:space="preserve"> v tem segmentu</w:t>
      </w:r>
      <w:r w:rsidRPr="00975102">
        <w:rPr>
          <w:lang w:val="sl-SI"/>
        </w:rPr>
        <w:t xml:space="preserve">: 420 litrov, </w:t>
      </w:r>
      <w:r w:rsidR="00504576">
        <w:rPr>
          <w:lang w:val="sl-SI"/>
        </w:rPr>
        <w:t xml:space="preserve">poleg tega pa ima še </w:t>
      </w:r>
      <w:r w:rsidRPr="00975102">
        <w:rPr>
          <w:lang w:val="sl-SI"/>
        </w:rPr>
        <w:t xml:space="preserve">nizek </w:t>
      </w:r>
      <w:r w:rsidR="00504576">
        <w:rPr>
          <w:lang w:val="sl-SI"/>
        </w:rPr>
        <w:t xml:space="preserve">prag </w:t>
      </w:r>
      <w:r w:rsidRPr="00975102">
        <w:rPr>
          <w:lang w:val="sl-SI"/>
        </w:rPr>
        <w:t>prtljažni</w:t>
      </w:r>
      <w:r w:rsidR="00504576">
        <w:rPr>
          <w:lang w:val="sl-SI"/>
        </w:rPr>
        <w:t>ka</w:t>
      </w:r>
      <w:r w:rsidRPr="00975102">
        <w:rPr>
          <w:lang w:val="sl-SI"/>
        </w:rPr>
        <w:t xml:space="preserve">, </w:t>
      </w:r>
      <w:r w:rsidR="00504576">
        <w:rPr>
          <w:lang w:val="sl-SI"/>
        </w:rPr>
        <w:t xml:space="preserve">domiselna </w:t>
      </w:r>
      <w:r w:rsidRPr="00975102">
        <w:rPr>
          <w:lang w:val="sl-SI"/>
        </w:rPr>
        <w:t>odlagaln</w:t>
      </w:r>
      <w:r w:rsidR="00504576">
        <w:rPr>
          <w:lang w:val="sl-SI"/>
        </w:rPr>
        <w:t>a mesta</w:t>
      </w:r>
      <w:r w:rsidRPr="00975102">
        <w:rPr>
          <w:lang w:val="sl-SI"/>
        </w:rPr>
        <w:t>, zložljiv</w:t>
      </w:r>
      <w:r w:rsidR="00504576">
        <w:rPr>
          <w:lang w:val="sl-SI"/>
        </w:rPr>
        <w:t>o zadnjo s</w:t>
      </w:r>
      <w:r w:rsidRPr="00975102">
        <w:rPr>
          <w:lang w:val="sl-SI"/>
        </w:rPr>
        <w:t>edežn</w:t>
      </w:r>
      <w:r w:rsidR="00504576">
        <w:rPr>
          <w:lang w:val="sl-SI"/>
        </w:rPr>
        <w:t>o</w:t>
      </w:r>
      <w:r w:rsidRPr="00975102">
        <w:rPr>
          <w:lang w:val="sl-SI"/>
        </w:rPr>
        <w:t xml:space="preserve"> klop in celo sovoznikov sedež, ki se lahko</w:t>
      </w:r>
      <w:r w:rsidR="00504576">
        <w:rPr>
          <w:lang w:val="sl-SI"/>
        </w:rPr>
        <w:t xml:space="preserve"> preklopi</w:t>
      </w:r>
      <w:r w:rsidRPr="00975102">
        <w:rPr>
          <w:lang w:val="sl-SI"/>
        </w:rPr>
        <w:t xml:space="preserve"> v mizo - prvič pri električnem vozilu R</w:t>
      </w:r>
      <w:r w:rsidR="00504576">
        <w:rPr>
          <w:lang w:val="sl-SI"/>
        </w:rPr>
        <w:t xml:space="preserve">enault! Zaradi </w:t>
      </w:r>
      <w:r w:rsidRPr="00975102">
        <w:rPr>
          <w:lang w:val="sl-SI"/>
        </w:rPr>
        <w:t>več</w:t>
      </w:r>
      <w:r w:rsidR="00504576">
        <w:rPr>
          <w:lang w:val="sl-SI"/>
        </w:rPr>
        <w:t>je</w:t>
      </w:r>
      <w:r w:rsidRPr="00975102">
        <w:rPr>
          <w:lang w:val="sl-SI"/>
        </w:rPr>
        <w:t xml:space="preserve"> oddaljenosti od tal in naprednega sistema za nadzor oprijema </w:t>
      </w:r>
      <w:r w:rsidR="00504576">
        <w:rPr>
          <w:lang w:val="sl-SI"/>
        </w:rPr>
        <w:t>»</w:t>
      </w:r>
      <w:r w:rsidRPr="00975102">
        <w:rPr>
          <w:lang w:val="sl-SI"/>
        </w:rPr>
        <w:t>Extended Grip</w:t>
      </w:r>
      <w:r w:rsidR="00504576">
        <w:rPr>
          <w:lang w:val="sl-SI"/>
        </w:rPr>
        <w:t>«</w:t>
      </w:r>
      <w:r w:rsidRPr="00975102">
        <w:rPr>
          <w:lang w:val="sl-SI"/>
        </w:rPr>
        <w:t xml:space="preserve"> lahko vozi tudi po blatnih ali luknjastih cestah. Vsakd</w:t>
      </w:r>
      <w:r w:rsidR="00504576">
        <w:rPr>
          <w:lang w:val="sl-SI"/>
        </w:rPr>
        <w:t>anje</w:t>
      </w:r>
      <w:r w:rsidRPr="00975102">
        <w:rPr>
          <w:lang w:val="sl-SI"/>
        </w:rPr>
        <w:t xml:space="preserve"> vožnj</w:t>
      </w:r>
      <w:r w:rsidR="00504576">
        <w:rPr>
          <w:lang w:val="sl-SI"/>
        </w:rPr>
        <w:t>e</w:t>
      </w:r>
      <w:r w:rsidRPr="00975102">
        <w:rPr>
          <w:lang w:val="sl-SI"/>
        </w:rPr>
        <w:t xml:space="preserve"> olajš</w:t>
      </w:r>
      <w:r w:rsidR="00504576">
        <w:rPr>
          <w:lang w:val="sl-SI"/>
        </w:rPr>
        <w:t>uje</w:t>
      </w:r>
      <w:r w:rsidRPr="00975102">
        <w:rPr>
          <w:lang w:val="sl-SI"/>
        </w:rPr>
        <w:t xml:space="preserve"> funkcija </w:t>
      </w:r>
      <w:r w:rsidR="00504576">
        <w:rPr>
          <w:lang w:val="sl-SI"/>
        </w:rPr>
        <w:t>»</w:t>
      </w:r>
      <w:r w:rsidRPr="00975102">
        <w:rPr>
          <w:lang w:val="sl-SI"/>
        </w:rPr>
        <w:t>One Pedal</w:t>
      </w:r>
      <w:r w:rsidR="00504576">
        <w:rPr>
          <w:lang w:val="sl-SI"/>
        </w:rPr>
        <w:t>«</w:t>
      </w:r>
      <w:r w:rsidRPr="00975102">
        <w:rPr>
          <w:lang w:val="sl-SI"/>
        </w:rPr>
        <w:t xml:space="preserve">, ki omogoča </w:t>
      </w:r>
      <w:r w:rsidR="00504576">
        <w:rPr>
          <w:lang w:val="sl-SI"/>
        </w:rPr>
        <w:t xml:space="preserve">kar najizdatnejše </w:t>
      </w:r>
      <w:r w:rsidRPr="00975102">
        <w:rPr>
          <w:lang w:val="sl-SI"/>
        </w:rPr>
        <w:t>regenerativno zaviranje vse do popolne ustavitve</w:t>
      </w:r>
      <w:r w:rsidR="00504576">
        <w:rPr>
          <w:lang w:val="sl-SI"/>
        </w:rPr>
        <w:t xml:space="preserve"> vozila</w:t>
      </w:r>
      <w:r w:rsidRPr="00975102">
        <w:rPr>
          <w:lang w:val="sl-SI"/>
        </w:rPr>
        <w:t>.</w:t>
      </w:r>
    </w:p>
    <w:p w14:paraId="5B515BC6" w14:textId="77777777" w:rsidR="00504576" w:rsidRDefault="00504576" w:rsidP="0011536A">
      <w:pPr>
        <w:rPr>
          <w:lang w:val="sl-SI"/>
        </w:rPr>
      </w:pPr>
    </w:p>
    <w:p w14:paraId="769811D2" w14:textId="16033683" w:rsidR="0011536A" w:rsidRDefault="0011536A" w:rsidP="00504576">
      <w:pPr>
        <w:jc w:val="center"/>
        <w:rPr>
          <w:lang w:val="sl-SI"/>
        </w:rPr>
      </w:pPr>
      <w:r>
        <w:rPr>
          <w:noProof/>
          <w:lang w:val="sl-SI" w:eastAsia="sl-SI"/>
        </w:rPr>
        <w:drawing>
          <wp:inline distT="0" distB="0" distL="0" distR="0" wp14:anchorId="144F04C0" wp14:editId="6247C96E">
            <wp:extent cx="5981700" cy="3980115"/>
            <wp:effectExtent l="0" t="0" r="0" b="1905"/>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jpg"/>
                    <pic:cNvPicPr/>
                  </pic:nvPicPr>
                  <pic:blipFill>
                    <a:blip r:embed="rId13">
                      <a:extLst>
                        <a:ext uri="{28A0092B-C50C-407E-A947-70E740481C1C}">
                          <a14:useLocalDpi xmlns:a14="http://schemas.microsoft.com/office/drawing/2010/main" val="0"/>
                        </a:ext>
                      </a:extLst>
                    </a:blip>
                    <a:stretch>
                      <a:fillRect/>
                    </a:stretch>
                  </pic:blipFill>
                  <pic:spPr>
                    <a:xfrm>
                      <a:off x="0" y="0"/>
                      <a:ext cx="5981700" cy="3980115"/>
                    </a:xfrm>
                    <a:prstGeom prst="rect">
                      <a:avLst/>
                    </a:prstGeom>
                  </pic:spPr>
                </pic:pic>
              </a:graphicData>
            </a:graphic>
          </wp:inline>
        </w:drawing>
      </w:r>
    </w:p>
    <w:p w14:paraId="5C46DD47" w14:textId="5EAB2D60" w:rsidR="00504576" w:rsidRDefault="00504576" w:rsidP="0011536A">
      <w:pPr>
        <w:rPr>
          <w:lang w:val="sl-SI"/>
        </w:rPr>
      </w:pPr>
      <w:r w:rsidRPr="00504576">
        <w:rPr>
          <w:lang w:val="sl-SI"/>
        </w:rPr>
        <w:lastRenderedPageBreak/>
        <w:t xml:space="preserve">Za vse to in še več je zaslužna </w:t>
      </w:r>
      <w:r w:rsidR="0043690E">
        <w:rPr>
          <w:lang w:val="sl-SI"/>
        </w:rPr>
        <w:t xml:space="preserve">namenska konstrukcijska osnova </w:t>
      </w:r>
      <w:r w:rsidRPr="00504576">
        <w:rPr>
          <w:lang w:val="sl-SI"/>
        </w:rPr>
        <w:t>AmpR Small, ki je edin</w:t>
      </w:r>
      <w:r w:rsidR="0043690E">
        <w:rPr>
          <w:lang w:val="sl-SI"/>
        </w:rPr>
        <w:t xml:space="preserve">stvena </w:t>
      </w:r>
      <w:r w:rsidRPr="00504576">
        <w:rPr>
          <w:lang w:val="sl-SI"/>
        </w:rPr>
        <w:t xml:space="preserve">v Evropi. </w:t>
      </w:r>
      <w:r w:rsidR="0043690E">
        <w:rPr>
          <w:lang w:val="sl-SI"/>
        </w:rPr>
        <w:t xml:space="preserve">Ta je uporabljena tudi za </w:t>
      </w:r>
      <w:r w:rsidRPr="00504576">
        <w:rPr>
          <w:lang w:val="sl-SI"/>
        </w:rPr>
        <w:t>Renault 5 E-tech</w:t>
      </w:r>
      <w:r w:rsidR="0043690E">
        <w:rPr>
          <w:lang w:val="sl-SI"/>
        </w:rPr>
        <w:t xml:space="preserve"> electric in zagotavlja okretnost in živahnost zahvaljujoč nizkemu težišču in večvodilski zadnji premi. V tem modelu nudi nekaj dodatnega udobja, da </w:t>
      </w:r>
      <w:r w:rsidRPr="00504576">
        <w:rPr>
          <w:lang w:val="sl-SI"/>
        </w:rPr>
        <w:t xml:space="preserve">ustreza vsem </w:t>
      </w:r>
      <w:r w:rsidR="0043690E">
        <w:rPr>
          <w:lang w:val="sl-SI"/>
        </w:rPr>
        <w:t xml:space="preserve">vrstam </w:t>
      </w:r>
      <w:r w:rsidRPr="00504576">
        <w:rPr>
          <w:lang w:val="sl-SI"/>
        </w:rPr>
        <w:t>uporab</w:t>
      </w:r>
      <w:r w:rsidR="0043690E">
        <w:rPr>
          <w:lang w:val="sl-SI"/>
        </w:rPr>
        <w:t>e</w:t>
      </w:r>
      <w:r w:rsidRPr="00504576">
        <w:rPr>
          <w:lang w:val="sl-SI"/>
        </w:rPr>
        <w:t>, ki jih ponuja vsestranskost</w:t>
      </w:r>
      <w:r w:rsidR="0043690E">
        <w:rPr>
          <w:lang w:val="sl-SI"/>
        </w:rPr>
        <w:t xml:space="preserve"> vozila</w:t>
      </w:r>
      <w:r w:rsidRPr="00504576">
        <w:rPr>
          <w:lang w:val="sl-SI"/>
        </w:rPr>
        <w:t xml:space="preserve">, </w:t>
      </w:r>
      <w:r w:rsidR="0043690E">
        <w:rPr>
          <w:lang w:val="sl-SI"/>
        </w:rPr>
        <w:t xml:space="preserve">v kar je vključena možnost vleke tovorne ali majhne bivalne </w:t>
      </w:r>
      <w:r w:rsidRPr="00504576">
        <w:rPr>
          <w:lang w:val="sl-SI"/>
        </w:rPr>
        <w:t xml:space="preserve">prikolice </w:t>
      </w:r>
      <w:r w:rsidR="0043690E">
        <w:rPr>
          <w:lang w:val="sl-SI"/>
        </w:rPr>
        <w:t xml:space="preserve">s težo </w:t>
      </w:r>
      <w:r w:rsidRPr="00504576">
        <w:rPr>
          <w:lang w:val="sl-SI"/>
        </w:rPr>
        <w:t xml:space="preserve">do 750 kg. Ta </w:t>
      </w:r>
      <w:r w:rsidR="0043690E">
        <w:rPr>
          <w:lang w:val="sl-SI"/>
        </w:rPr>
        <w:t xml:space="preserve">konstrukcijska osnova omogoča </w:t>
      </w:r>
      <w:r w:rsidRPr="00504576">
        <w:rPr>
          <w:lang w:val="sl-SI"/>
        </w:rPr>
        <w:t xml:space="preserve">tudi </w:t>
      </w:r>
      <w:r w:rsidR="0043690E">
        <w:rPr>
          <w:lang w:val="sl-SI"/>
        </w:rPr>
        <w:t xml:space="preserve">vgradnjo asistenčnih sistemov </w:t>
      </w:r>
      <w:r w:rsidRPr="00504576">
        <w:rPr>
          <w:lang w:val="sl-SI"/>
        </w:rPr>
        <w:t>iz višj</w:t>
      </w:r>
      <w:r w:rsidR="0043690E">
        <w:rPr>
          <w:lang w:val="sl-SI"/>
        </w:rPr>
        <w:t>ih</w:t>
      </w:r>
      <w:r w:rsidRPr="00504576">
        <w:rPr>
          <w:lang w:val="sl-SI"/>
        </w:rPr>
        <w:t xml:space="preserve"> segment</w:t>
      </w:r>
      <w:r w:rsidR="0043690E">
        <w:rPr>
          <w:lang w:val="sl-SI"/>
        </w:rPr>
        <w:t>ov</w:t>
      </w:r>
      <w:r w:rsidRPr="00504576">
        <w:rPr>
          <w:lang w:val="sl-SI"/>
        </w:rPr>
        <w:t xml:space="preserve">, kot je </w:t>
      </w:r>
      <w:r w:rsidR="0043690E" w:rsidRPr="00AC6981">
        <w:rPr>
          <w:lang w:val="sl-SI"/>
        </w:rPr>
        <w:t>Active Driver Assist za 2. stopnjo avtonomne vožnje</w:t>
      </w:r>
      <w:r w:rsidR="00AC6981">
        <w:rPr>
          <w:lang w:val="sl-SI"/>
        </w:rPr>
        <w:t xml:space="preserve"> (na voljo kasneje)</w:t>
      </w:r>
      <w:r w:rsidR="0043690E">
        <w:rPr>
          <w:lang w:val="sl-SI"/>
        </w:rPr>
        <w:t xml:space="preserve"> in najsodobnejše povezljive storitve. </w:t>
      </w:r>
      <w:r w:rsidRPr="00504576">
        <w:rPr>
          <w:lang w:val="sl-SI"/>
        </w:rPr>
        <w:t xml:space="preserve">Med </w:t>
      </w:r>
      <w:r w:rsidR="0043690E">
        <w:rPr>
          <w:lang w:val="sl-SI"/>
        </w:rPr>
        <w:t>sledn</w:t>
      </w:r>
      <w:r w:rsidRPr="00504576">
        <w:rPr>
          <w:lang w:val="sl-SI"/>
        </w:rPr>
        <w:t xml:space="preserve">jimi sta predvsem multimedijski sistem </w:t>
      </w:r>
      <w:r w:rsidR="000C25D3">
        <w:rPr>
          <w:lang w:val="sl-SI"/>
        </w:rPr>
        <w:t>o</w:t>
      </w:r>
      <w:r w:rsidRPr="00504576">
        <w:rPr>
          <w:lang w:val="sl-SI"/>
        </w:rPr>
        <w:t xml:space="preserve">penR </w:t>
      </w:r>
      <w:r w:rsidR="000C25D3">
        <w:rPr>
          <w:lang w:val="sl-SI"/>
        </w:rPr>
        <w:t>l</w:t>
      </w:r>
      <w:r w:rsidRPr="00504576">
        <w:rPr>
          <w:lang w:val="sl-SI"/>
        </w:rPr>
        <w:t>ink z integriranim</w:t>
      </w:r>
      <w:r w:rsidR="0043690E">
        <w:rPr>
          <w:lang w:val="sl-SI"/>
        </w:rPr>
        <w:t>i funkcijami</w:t>
      </w:r>
      <w:r w:rsidRPr="00504576">
        <w:rPr>
          <w:lang w:val="sl-SI"/>
        </w:rPr>
        <w:t xml:space="preserve"> Googl</w:t>
      </w:r>
      <w:r w:rsidR="0043690E">
        <w:rPr>
          <w:lang w:val="sl-SI"/>
        </w:rPr>
        <w:t>e</w:t>
      </w:r>
      <w:r w:rsidRPr="00504576">
        <w:rPr>
          <w:lang w:val="sl-SI"/>
        </w:rPr>
        <w:t xml:space="preserve"> ter uradni </w:t>
      </w:r>
      <w:r w:rsidR="0043690E">
        <w:rPr>
          <w:lang w:val="sl-SI"/>
        </w:rPr>
        <w:t>avatar Reno, novi vsak</w:t>
      </w:r>
      <w:r w:rsidRPr="00504576">
        <w:rPr>
          <w:lang w:val="sl-SI"/>
        </w:rPr>
        <w:t>d</w:t>
      </w:r>
      <w:r w:rsidR="0043690E">
        <w:rPr>
          <w:lang w:val="sl-SI"/>
        </w:rPr>
        <w:t xml:space="preserve">anji </w:t>
      </w:r>
      <w:r w:rsidRPr="00504576">
        <w:rPr>
          <w:lang w:val="sl-SI"/>
        </w:rPr>
        <w:t>spremljevalec</w:t>
      </w:r>
      <w:r w:rsidR="0043690E">
        <w:rPr>
          <w:lang w:val="sl-SI"/>
        </w:rPr>
        <w:t xml:space="preserve">, ki je povezan </w:t>
      </w:r>
      <w:r w:rsidR="001C6095">
        <w:rPr>
          <w:lang w:val="sl-SI"/>
        </w:rPr>
        <w:t>s sistemom</w:t>
      </w:r>
      <w:r w:rsidRPr="00504576">
        <w:rPr>
          <w:lang w:val="sl-SI"/>
        </w:rPr>
        <w:t xml:space="preserve"> umetn</w:t>
      </w:r>
      <w:r w:rsidR="001C6095">
        <w:rPr>
          <w:lang w:val="sl-SI"/>
        </w:rPr>
        <w:t>e</w:t>
      </w:r>
      <w:r w:rsidRPr="00504576">
        <w:rPr>
          <w:lang w:val="sl-SI"/>
        </w:rPr>
        <w:t xml:space="preserve"> inteligenc</w:t>
      </w:r>
      <w:r w:rsidR="001C6095">
        <w:rPr>
          <w:lang w:val="sl-SI"/>
        </w:rPr>
        <w:t>e</w:t>
      </w:r>
      <w:r w:rsidRPr="00504576">
        <w:rPr>
          <w:lang w:val="sl-SI"/>
        </w:rPr>
        <w:t xml:space="preserve"> ChatGPT. </w:t>
      </w:r>
    </w:p>
    <w:p w14:paraId="6C4DAB1E" w14:textId="77777777" w:rsidR="0011536A" w:rsidRPr="0011536A" w:rsidRDefault="0011536A" w:rsidP="0011536A">
      <w:pPr>
        <w:rPr>
          <w:lang w:val="sl-SI"/>
        </w:rPr>
      </w:pPr>
    </w:p>
    <w:p w14:paraId="593654B3" w14:textId="69587672" w:rsidR="00F37C7C" w:rsidRDefault="007461DC" w:rsidP="0011536A">
      <w:pPr>
        <w:rPr>
          <w:lang w:val="sl-SI"/>
        </w:rPr>
      </w:pPr>
      <w:r>
        <w:rPr>
          <w:lang w:val="sl-SI"/>
        </w:rPr>
        <w:t xml:space="preserve">Vse to omogoča </w:t>
      </w:r>
      <w:r w:rsidR="00F37C7C" w:rsidRPr="00F37C7C">
        <w:rPr>
          <w:lang w:val="sl-SI"/>
        </w:rPr>
        <w:t>edinstven</w:t>
      </w:r>
      <w:r>
        <w:rPr>
          <w:lang w:val="sl-SI"/>
        </w:rPr>
        <w:t>o</w:t>
      </w:r>
      <w:r w:rsidR="00F37C7C" w:rsidRPr="00F37C7C">
        <w:rPr>
          <w:lang w:val="sl-SI"/>
        </w:rPr>
        <w:t xml:space="preserve"> izkušnj</w:t>
      </w:r>
      <w:r>
        <w:rPr>
          <w:lang w:val="sl-SI"/>
        </w:rPr>
        <w:t>o</w:t>
      </w:r>
      <w:r w:rsidR="00F37C7C" w:rsidRPr="00F37C7C">
        <w:rPr>
          <w:lang w:val="sl-SI"/>
        </w:rPr>
        <w:t xml:space="preserve"> vožnje, ki jo </w:t>
      </w:r>
      <w:r>
        <w:rPr>
          <w:lang w:val="sl-SI"/>
        </w:rPr>
        <w:t>okrepi</w:t>
      </w:r>
      <w:r w:rsidR="00F37C7C" w:rsidRPr="00F37C7C">
        <w:rPr>
          <w:lang w:val="sl-SI"/>
        </w:rPr>
        <w:t xml:space="preserve"> enostavnost uporabe električnih</w:t>
      </w:r>
      <w:r>
        <w:rPr>
          <w:lang w:val="sl-SI"/>
        </w:rPr>
        <w:t xml:space="preserve"> vozil</w:t>
      </w:r>
      <w:r w:rsidR="00F37C7C" w:rsidRPr="00F37C7C">
        <w:rPr>
          <w:lang w:val="sl-SI"/>
        </w:rPr>
        <w:t>, zaradi česar so dos</w:t>
      </w:r>
      <w:r>
        <w:rPr>
          <w:lang w:val="sl-SI"/>
        </w:rPr>
        <w:t>egljiva</w:t>
      </w:r>
      <w:r w:rsidR="00F37C7C" w:rsidRPr="00F37C7C">
        <w:rPr>
          <w:lang w:val="sl-SI"/>
        </w:rPr>
        <w:t xml:space="preserve"> vsem. Vsak Renault 4 E-Tech </w:t>
      </w:r>
      <w:r>
        <w:rPr>
          <w:lang w:val="sl-SI"/>
        </w:rPr>
        <w:t xml:space="preserve">electric </w:t>
      </w:r>
      <w:r w:rsidR="00F37C7C" w:rsidRPr="00F37C7C">
        <w:rPr>
          <w:lang w:val="sl-SI"/>
        </w:rPr>
        <w:t xml:space="preserve">ima 11-kilovatni polnilnik </w:t>
      </w:r>
      <w:r>
        <w:rPr>
          <w:lang w:val="sl-SI"/>
        </w:rPr>
        <w:t>z</w:t>
      </w:r>
      <w:r w:rsidR="00F37C7C" w:rsidRPr="00F37C7C">
        <w:rPr>
          <w:lang w:val="sl-SI"/>
        </w:rPr>
        <w:t xml:space="preserve">a izmenični tok </w:t>
      </w:r>
      <w:r>
        <w:rPr>
          <w:lang w:val="sl-SI"/>
        </w:rPr>
        <w:t xml:space="preserve">(AC) </w:t>
      </w:r>
      <w:r w:rsidR="00F37C7C" w:rsidRPr="00F37C7C">
        <w:rPr>
          <w:lang w:val="sl-SI"/>
        </w:rPr>
        <w:t>za vsakodnevno uporabo</w:t>
      </w:r>
      <w:r>
        <w:rPr>
          <w:lang w:val="sl-SI"/>
        </w:rPr>
        <w:t>, za daljša potovanja pa</w:t>
      </w:r>
      <w:r w:rsidR="00F37C7C" w:rsidRPr="00F37C7C">
        <w:rPr>
          <w:lang w:val="sl-SI"/>
        </w:rPr>
        <w:t xml:space="preserve"> 80- ali 100-kilovatni polnilnik za enosmerni tok. Poleg tega je 11-kilovatni polnilnik izmeničnega toka dvosmeren, da </w:t>
      </w:r>
      <w:r>
        <w:rPr>
          <w:lang w:val="sl-SI"/>
        </w:rPr>
        <w:t>je možno</w:t>
      </w:r>
      <w:r w:rsidR="00F37C7C" w:rsidRPr="00F37C7C">
        <w:rPr>
          <w:lang w:val="sl-SI"/>
        </w:rPr>
        <w:t xml:space="preserve"> izkoristit</w:t>
      </w:r>
      <w:r>
        <w:rPr>
          <w:lang w:val="sl-SI"/>
        </w:rPr>
        <w:t>i</w:t>
      </w:r>
      <w:r w:rsidR="00F37C7C" w:rsidRPr="00F37C7C">
        <w:rPr>
          <w:lang w:val="sl-SI"/>
        </w:rPr>
        <w:t xml:space="preserve"> funkciji </w:t>
      </w:r>
      <w:r w:rsidR="009D5294">
        <w:rPr>
          <w:lang w:val="sl-SI"/>
        </w:rPr>
        <w:t xml:space="preserve">za napajanje </w:t>
      </w:r>
      <w:r w:rsidR="009D5294" w:rsidRPr="009D5294">
        <w:rPr>
          <w:lang w:val="sl-SI"/>
        </w:rPr>
        <w:t xml:space="preserve">električnih naprav iz baterije </w:t>
      </w:r>
      <w:r w:rsidR="00F37C7C" w:rsidRPr="00F37C7C">
        <w:rPr>
          <w:lang w:val="sl-SI"/>
        </w:rPr>
        <w:t>V2L (</w:t>
      </w:r>
      <w:r w:rsidR="009D5294" w:rsidRPr="009D5294">
        <w:rPr>
          <w:i/>
          <w:lang w:val="sl-SI"/>
        </w:rPr>
        <w:t>vehicle-to-load</w:t>
      </w:r>
      <w:r w:rsidR="009D5294">
        <w:rPr>
          <w:lang w:val="sl-SI"/>
        </w:rPr>
        <w:t>)</w:t>
      </w:r>
      <w:r w:rsidR="00F37C7C" w:rsidRPr="00F37C7C">
        <w:rPr>
          <w:lang w:val="sl-SI"/>
        </w:rPr>
        <w:t xml:space="preserve"> in</w:t>
      </w:r>
      <w:r w:rsidR="009D5294">
        <w:rPr>
          <w:lang w:val="sl-SI"/>
        </w:rPr>
        <w:t xml:space="preserve"> za </w:t>
      </w:r>
      <w:r w:rsidR="009D5294" w:rsidRPr="009D5294">
        <w:rPr>
          <w:lang w:val="sl-SI"/>
        </w:rPr>
        <w:t>vračanje energije v električno omrežje</w:t>
      </w:r>
      <w:r w:rsidR="00F37C7C" w:rsidRPr="00F37C7C">
        <w:rPr>
          <w:lang w:val="sl-SI"/>
        </w:rPr>
        <w:t xml:space="preserve"> V2G (</w:t>
      </w:r>
      <w:r w:rsidR="00F37C7C" w:rsidRPr="009D5294">
        <w:rPr>
          <w:i/>
          <w:lang w:val="sl-SI"/>
        </w:rPr>
        <w:t>v</w:t>
      </w:r>
      <w:r w:rsidR="009D5294" w:rsidRPr="009D5294">
        <w:rPr>
          <w:i/>
          <w:lang w:val="sl-SI"/>
        </w:rPr>
        <w:t>ehicle-to-grid</w:t>
      </w:r>
      <w:r w:rsidR="00F37C7C" w:rsidRPr="00F37C7C">
        <w:rPr>
          <w:lang w:val="sl-SI"/>
        </w:rPr>
        <w:t xml:space="preserve">)*. </w:t>
      </w:r>
    </w:p>
    <w:p w14:paraId="1890DC30" w14:textId="77777777" w:rsidR="00995EFC" w:rsidRDefault="00995EFC" w:rsidP="0011536A">
      <w:pPr>
        <w:rPr>
          <w:lang w:val="sl-SI"/>
        </w:rPr>
      </w:pPr>
    </w:p>
    <w:p w14:paraId="085BEE5D" w14:textId="77777777" w:rsidR="00995EFC" w:rsidRDefault="00995EFC" w:rsidP="0011536A">
      <w:pPr>
        <w:rPr>
          <w:lang w:val="sl-SI"/>
        </w:rPr>
      </w:pPr>
    </w:p>
    <w:p w14:paraId="5D4ABB07" w14:textId="08D5B8D5" w:rsidR="00F25AE7" w:rsidRPr="00F25AE7" w:rsidRDefault="007A69C6" w:rsidP="007A69C6">
      <w:pPr>
        <w:rPr>
          <w:i/>
          <w:iCs/>
          <w:lang w:val="sl-SI"/>
        </w:rPr>
      </w:pPr>
      <w:r w:rsidRPr="00F25AE7">
        <w:rPr>
          <w:i/>
          <w:lang w:val="sl-SI"/>
        </w:rPr>
        <w:t>»</w:t>
      </w:r>
      <w:r w:rsidR="00F25AE7" w:rsidRPr="00F25AE7">
        <w:rPr>
          <w:i/>
          <w:iCs/>
          <w:lang w:val="sl-SI"/>
        </w:rPr>
        <w:t>Z vozilom Renault 4 E-Tech electric je storjen nov korak znamke Renault k demokratizaciji električnih vozil v Evropi. T</w:t>
      </w:r>
      <w:r w:rsidR="00F25AE7">
        <w:rPr>
          <w:i/>
          <w:iCs/>
          <w:lang w:val="sl-SI"/>
        </w:rPr>
        <w:t>a model dopolnjuje ž</w:t>
      </w:r>
      <w:r w:rsidR="00F25AE7" w:rsidRPr="00F25AE7">
        <w:rPr>
          <w:i/>
          <w:iCs/>
          <w:lang w:val="sl-SI"/>
        </w:rPr>
        <w:t>e doslej raznoliko ponudbo, v kateri so Megane, Scenic in novi Renault 5 E-Tech electric. Manjkalo nam je še kompaktno vozilo z zajetnim prostorom. Zdaj ga imamo z modelom, ki je vsestranski, pripraven, prilagodljiv in ima velik in lahko dostopen prtljažnik. Vozilo, ki je zmožno zadostiti široko paleto vsakdanjih potreb uporabnikov. To je množično električno vozilo, ki gre v korak s svojim časom in ima vrsto uporabnih tehnologij za vožnjo in udobje.«</w:t>
      </w:r>
    </w:p>
    <w:p w14:paraId="6076CC83" w14:textId="391435D7" w:rsidR="007A69C6" w:rsidRPr="007A69C6" w:rsidRDefault="007A69C6" w:rsidP="007A69C6">
      <w:pPr>
        <w:rPr>
          <w:b/>
          <w:lang w:val="sl-SI"/>
        </w:rPr>
      </w:pPr>
      <w:r w:rsidRPr="007A69C6">
        <w:rPr>
          <w:b/>
          <w:lang w:val="sl-SI"/>
        </w:rPr>
        <w:t xml:space="preserve">Fabrice Cambolive, </w:t>
      </w:r>
      <w:r w:rsidR="00FB55FE">
        <w:rPr>
          <w:b/>
          <w:lang w:val="sl-SI"/>
        </w:rPr>
        <w:t>glavni izvršni direktor znamke</w:t>
      </w:r>
      <w:r w:rsidRPr="007A69C6">
        <w:rPr>
          <w:b/>
          <w:lang w:val="sl-SI"/>
        </w:rPr>
        <w:t xml:space="preserve"> Renault</w:t>
      </w:r>
    </w:p>
    <w:p w14:paraId="4890B241" w14:textId="77777777" w:rsidR="007A69C6" w:rsidRDefault="007A69C6" w:rsidP="007A69C6">
      <w:pPr>
        <w:rPr>
          <w:lang w:val="sl-SI"/>
        </w:rPr>
      </w:pPr>
    </w:p>
    <w:p w14:paraId="49D41FDB" w14:textId="77777777" w:rsidR="00995EFC" w:rsidRDefault="00995EFC" w:rsidP="007A69C6">
      <w:pPr>
        <w:rPr>
          <w:lang w:val="sl-SI"/>
        </w:rPr>
      </w:pPr>
    </w:p>
    <w:p w14:paraId="69D6E5A1" w14:textId="77777777" w:rsidR="00995EFC" w:rsidRDefault="00995EFC" w:rsidP="007A69C6">
      <w:pPr>
        <w:rPr>
          <w:lang w:val="sl-SI"/>
        </w:rPr>
      </w:pPr>
    </w:p>
    <w:p w14:paraId="74343FDB" w14:textId="40ED440D" w:rsidR="00995EFC" w:rsidRDefault="00BA23DE" w:rsidP="007A69C6">
      <w:pPr>
        <w:rPr>
          <w:lang w:val="sl-SI"/>
        </w:rPr>
      </w:pPr>
      <w:r>
        <w:rPr>
          <w:lang w:val="sl-SI"/>
        </w:rPr>
        <w:t xml:space="preserve">*Ni na voljo v Sloveniji. </w:t>
      </w:r>
    </w:p>
    <w:p w14:paraId="1382A3C1" w14:textId="77777777" w:rsidR="00995EFC" w:rsidRDefault="00995EFC" w:rsidP="007A69C6">
      <w:pPr>
        <w:rPr>
          <w:lang w:val="sl-SI"/>
        </w:rPr>
      </w:pPr>
    </w:p>
    <w:p w14:paraId="15D0EBDF" w14:textId="77777777" w:rsidR="00995EFC" w:rsidRDefault="00995EFC" w:rsidP="007A69C6">
      <w:pPr>
        <w:rPr>
          <w:lang w:val="sl-SI"/>
        </w:rPr>
      </w:pPr>
    </w:p>
    <w:p w14:paraId="0AF58BCD" w14:textId="77777777" w:rsidR="00995EFC" w:rsidRDefault="00995EFC" w:rsidP="007A69C6">
      <w:pPr>
        <w:rPr>
          <w:lang w:val="sl-SI"/>
        </w:rPr>
      </w:pPr>
    </w:p>
    <w:p w14:paraId="67C7B19B" w14:textId="77777777" w:rsidR="00B7549B" w:rsidRDefault="00B7549B" w:rsidP="007A69C6">
      <w:pPr>
        <w:rPr>
          <w:lang w:val="sl-SI"/>
        </w:rPr>
      </w:pPr>
    </w:p>
    <w:p w14:paraId="4E45D651" w14:textId="77777777" w:rsidR="00B7549B" w:rsidRDefault="00B7549B" w:rsidP="007A69C6">
      <w:pPr>
        <w:rPr>
          <w:lang w:val="sl-SI"/>
        </w:rPr>
      </w:pPr>
    </w:p>
    <w:p w14:paraId="565DF371" w14:textId="77777777" w:rsidR="00B7549B" w:rsidRDefault="00B7549B" w:rsidP="007A69C6">
      <w:pPr>
        <w:rPr>
          <w:lang w:val="sl-SI"/>
        </w:rPr>
      </w:pPr>
    </w:p>
    <w:p w14:paraId="5DEC00AF" w14:textId="77777777" w:rsidR="00B7549B" w:rsidRDefault="00B7549B" w:rsidP="007A69C6">
      <w:pPr>
        <w:rPr>
          <w:lang w:val="sl-SI"/>
        </w:rPr>
      </w:pPr>
    </w:p>
    <w:p w14:paraId="40021474" w14:textId="77777777" w:rsidR="00B7549B" w:rsidRDefault="00B7549B" w:rsidP="007A69C6">
      <w:pPr>
        <w:rPr>
          <w:lang w:val="sl-SI"/>
        </w:rPr>
      </w:pPr>
    </w:p>
    <w:p w14:paraId="2AA5B737" w14:textId="77777777" w:rsidR="00B7549B" w:rsidRDefault="00B7549B" w:rsidP="007A69C6">
      <w:pPr>
        <w:rPr>
          <w:lang w:val="sl-SI"/>
        </w:rPr>
      </w:pPr>
    </w:p>
    <w:p w14:paraId="6FA85D45" w14:textId="77777777" w:rsidR="00B7549B" w:rsidRDefault="00B7549B" w:rsidP="007A69C6">
      <w:pPr>
        <w:rPr>
          <w:lang w:val="sl-SI"/>
        </w:rPr>
      </w:pPr>
    </w:p>
    <w:p w14:paraId="0900FD62" w14:textId="77777777" w:rsidR="00995EFC" w:rsidRDefault="00995EFC" w:rsidP="007A69C6">
      <w:pPr>
        <w:rPr>
          <w:lang w:val="sl-SI"/>
        </w:rPr>
      </w:pPr>
    </w:p>
    <w:p w14:paraId="06055E24" w14:textId="77777777" w:rsidR="00995EFC" w:rsidRDefault="00995EFC" w:rsidP="007A69C6">
      <w:pPr>
        <w:rPr>
          <w:lang w:val="sl-SI"/>
        </w:rPr>
      </w:pPr>
    </w:p>
    <w:p w14:paraId="72133A55" w14:textId="4D7985F6" w:rsidR="007A69C6" w:rsidRPr="007A69C6" w:rsidRDefault="00CC147A" w:rsidP="007A69C6">
      <w:pPr>
        <w:shd w:val="clear" w:color="auto" w:fill="F2F2F2" w:themeFill="background1" w:themeFillShade="F2"/>
        <w:rPr>
          <w:b/>
          <w:sz w:val="28"/>
          <w:szCs w:val="28"/>
          <w:u w:val="single"/>
          <w:lang w:val="sl-SI"/>
        </w:rPr>
      </w:pPr>
      <w:r>
        <w:rPr>
          <w:b/>
          <w:sz w:val="28"/>
          <w:szCs w:val="28"/>
          <w:u w:val="single"/>
          <w:lang w:val="sl-SI"/>
        </w:rPr>
        <w:lastRenderedPageBreak/>
        <w:t>Povsem električen, izdelan v Evropi</w:t>
      </w:r>
    </w:p>
    <w:p w14:paraId="49F36FC8" w14:textId="1EEA5D93" w:rsidR="00F37C7C" w:rsidRDefault="00F37C7C" w:rsidP="007A69C6">
      <w:pPr>
        <w:shd w:val="clear" w:color="auto" w:fill="F2F2F2" w:themeFill="background1" w:themeFillShade="F2"/>
        <w:rPr>
          <w:lang w:val="sl-SI"/>
        </w:rPr>
      </w:pPr>
      <w:r w:rsidRPr="00F37C7C">
        <w:rPr>
          <w:lang w:val="sl-SI"/>
        </w:rPr>
        <w:t>Skupina Renault se je zavestno odločila, da bo električni Renault 4 E-Tech proizv</w:t>
      </w:r>
      <w:r w:rsidR="002A669D">
        <w:rPr>
          <w:lang w:val="sl-SI"/>
        </w:rPr>
        <w:t>ajala v Evropi v okviru</w:t>
      </w:r>
      <w:r w:rsidRPr="00F37C7C">
        <w:rPr>
          <w:lang w:val="sl-SI"/>
        </w:rPr>
        <w:t xml:space="preserve"> Ampere ElectriCity. Vozilo je sestavljeno v </w:t>
      </w:r>
      <w:r w:rsidR="002A669D">
        <w:rPr>
          <w:lang w:val="sl-SI"/>
        </w:rPr>
        <w:t xml:space="preserve">obratu </w:t>
      </w:r>
      <w:r w:rsidRPr="00F37C7C">
        <w:rPr>
          <w:lang w:val="sl-SI"/>
        </w:rPr>
        <w:t xml:space="preserve">Maubeuge, njegov </w:t>
      </w:r>
      <w:r w:rsidR="002A669D">
        <w:rPr>
          <w:lang w:val="sl-SI"/>
        </w:rPr>
        <w:t>elektro</w:t>
      </w:r>
      <w:r w:rsidRPr="00F37C7C">
        <w:rPr>
          <w:lang w:val="sl-SI"/>
        </w:rPr>
        <w:t xml:space="preserve">motor v </w:t>
      </w:r>
      <w:r w:rsidR="002A669D">
        <w:rPr>
          <w:lang w:val="sl-SI"/>
        </w:rPr>
        <w:t xml:space="preserve">tovarni </w:t>
      </w:r>
      <w:r w:rsidRPr="00F37C7C">
        <w:rPr>
          <w:lang w:val="sl-SI"/>
        </w:rPr>
        <w:t>Cléon,</w:t>
      </w:r>
      <w:r w:rsidR="002A669D">
        <w:rPr>
          <w:lang w:val="sl-SI"/>
        </w:rPr>
        <w:t xml:space="preserve"> baterijski sklop v Ruitzu, same</w:t>
      </w:r>
      <w:r w:rsidRPr="00F37C7C">
        <w:rPr>
          <w:lang w:val="sl-SI"/>
        </w:rPr>
        <w:t xml:space="preserve"> baterij</w:t>
      </w:r>
      <w:r w:rsidR="002A669D">
        <w:rPr>
          <w:lang w:val="sl-SI"/>
        </w:rPr>
        <w:t>e</w:t>
      </w:r>
      <w:r w:rsidRPr="00F37C7C">
        <w:rPr>
          <w:lang w:val="sl-SI"/>
        </w:rPr>
        <w:t xml:space="preserve"> pa s</w:t>
      </w:r>
      <w:r w:rsidR="002A669D">
        <w:rPr>
          <w:lang w:val="sl-SI"/>
        </w:rPr>
        <w:t>o</w:t>
      </w:r>
      <w:r w:rsidRPr="00F37C7C">
        <w:rPr>
          <w:lang w:val="sl-SI"/>
        </w:rPr>
        <w:t xml:space="preserve"> začela izdelovati v tovarni Gigafactory v Douaiju. Kar zadeva dobavitelje, se jih 75 </w:t>
      </w:r>
      <w:r w:rsidR="002A669D">
        <w:rPr>
          <w:lang w:val="sl-SI"/>
        </w:rPr>
        <w:t xml:space="preserve">odstotkov nahaja v radiju </w:t>
      </w:r>
      <w:r w:rsidRPr="00F37C7C">
        <w:rPr>
          <w:lang w:val="sl-SI"/>
        </w:rPr>
        <w:t xml:space="preserve">300 km od </w:t>
      </w:r>
      <w:r w:rsidR="002A669D">
        <w:rPr>
          <w:lang w:val="sl-SI"/>
        </w:rPr>
        <w:t>industrijskega vozlišča</w:t>
      </w:r>
      <w:r w:rsidRPr="00F37C7C">
        <w:rPr>
          <w:lang w:val="sl-SI"/>
        </w:rPr>
        <w:t xml:space="preserve"> ElectriCity. Ta kratka dobavna veriga je resnična zaveza skupine Renault, ki spodbuja lokalno</w:t>
      </w:r>
      <w:r w:rsidR="002A669D">
        <w:rPr>
          <w:lang w:val="sl-SI"/>
        </w:rPr>
        <w:t xml:space="preserve"> in</w:t>
      </w:r>
      <w:r w:rsidRPr="00F37C7C">
        <w:rPr>
          <w:lang w:val="sl-SI"/>
        </w:rPr>
        <w:t xml:space="preserve"> konkurenčno proizvodnjo</w:t>
      </w:r>
      <w:r w:rsidR="002A669D">
        <w:rPr>
          <w:lang w:val="sl-SI"/>
        </w:rPr>
        <w:t xml:space="preserve"> ter s tem</w:t>
      </w:r>
      <w:r w:rsidRPr="00F37C7C">
        <w:rPr>
          <w:lang w:val="sl-SI"/>
        </w:rPr>
        <w:t xml:space="preserve"> pomaga za</w:t>
      </w:r>
      <w:r w:rsidR="002A669D">
        <w:rPr>
          <w:lang w:val="sl-SI"/>
        </w:rPr>
        <w:t>varovati</w:t>
      </w:r>
      <w:r w:rsidRPr="00F37C7C">
        <w:rPr>
          <w:lang w:val="sl-SI"/>
        </w:rPr>
        <w:t xml:space="preserve"> delovna mes</w:t>
      </w:r>
      <w:r w:rsidR="002A669D">
        <w:rPr>
          <w:lang w:val="sl-SI"/>
        </w:rPr>
        <w:t>ta in zmanjšati okoljski odtis.</w:t>
      </w:r>
    </w:p>
    <w:p w14:paraId="4EAA1D1C" w14:textId="77777777" w:rsidR="007A69C6" w:rsidRPr="007A69C6" w:rsidRDefault="007A69C6" w:rsidP="007A69C6">
      <w:pPr>
        <w:shd w:val="clear" w:color="auto" w:fill="F2F2F2" w:themeFill="background1" w:themeFillShade="F2"/>
        <w:rPr>
          <w:lang w:val="sl-SI"/>
        </w:rPr>
      </w:pPr>
    </w:p>
    <w:p w14:paraId="7CAD252B" w14:textId="70601284" w:rsidR="00F37C7C" w:rsidRDefault="00F37C7C" w:rsidP="007A69C6">
      <w:pPr>
        <w:shd w:val="clear" w:color="auto" w:fill="F2F2F2" w:themeFill="background1" w:themeFillShade="F2"/>
        <w:rPr>
          <w:lang w:val="sl-SI"/>
        </w:rPr>
      </w:pPr>
      <w:r w:rsidRPr="00F37C7C">
        <w:rPr>
          <w:lang w:val="sl-SI"/>
        </w:rPr>
        <w:t xml:space="preserve">Skupina je lahko izkoristila tudi naložbe iz leta 2021 v proizvodnem obratu Maubeuge za </w:t>
      </w:r>
      <w:r w:rsidR="002A669D">
        <w:rPr>
          <w:lang w:val="sl-SI"/>
        </w:rPr>
        <w:t xml:space="preserve">model </w:t>
      </w:r>
      <w:r w:rsidRPr="00F37C7C">
        <w:rPr>
          <w:lang w:val="sl-SI"/>
        </w:rPr>
        <w:t xml:space="preserve">Renault Kangoo, ki so ji omogočile omejiti stroške razvoja proizvodne linije Renault 4 E-Tech </w:t>
      </w:r>
      <w:r w:rsidR="002A669D">
        <w:rPr>
          <w:lang w:val="sl-SI"/>
        </w:rPr>
        <w:t>electric z dodajanjem posebnih proizvodnih sredstev</w:t>
      </w:r>
      <w:r w:rsidRPr="00F37C7C">
        <w:rPr>
          <w:lang w:val="sl-SI"/>
        </w:rPr>
        <w:t>, prilagojenih potrebam</w:t>
      </w:r>
      <w:r w:rsidR="002A669D">
        <w:rPr>
          <w:lang w:val="sl-SI"/>
        </w:rPr>
        <w:t xml:space="preserve"> tega vozila, na primer postaja za vgradnjo</w:t>
      </w:r>
      <w:r w:rsidRPr="00F37C7C">
        <w:rPr>
          <w:lang w:val="sl-SI"/>
        </w:rPr>
        <w:t xml:space="preserve"> platnene strehe in robot</w:t>
      </w:r>
      <w:r w:rsidR="002A669D">
        <w:rPr>
          <w:lang w:val="sl-SI"/>
        </w:rPr>
        <w:t xml:space="preserve"> za barvanje dvobarvnih izvedenk karoserije po postopku »</w:t>
      </w:r>
      <w:r w:rsidRPr="00F37C7C">
        <w:rPr>
          <w:lang w:val="sl-SI"/>
        </w:rPr>
        <w:t>Jetprint Paint</w:t>
      </w:r>
      <w:r w:rsidR="002A669D">
        <w:rPr>
          <w:lang w:val="sl-SI"/>
        </w:rPr>
        <w:t>«.</w:t>
      </w:r>
    </w:p>
    <w:p w14:paraId="6F2BA006" w14:textId="77777777" w:rsidR="007A69C6" w:rsidRPr="007A69C6" w:rsidRDefault="007A69C6" w:rsidP="007A69C6">
      <w:pPr>
        <w:shd w:val="clear" w:color="auto" w:fill="F2F2F2" w:themeFill="background1" w:themeFillShade="F2"/>
        <w:rPr>
          <w:lang w:val="sl-SI"/>
        </w:rPr>
      </w:pPr>
    </w:p>
    <w:p w14:paraId="3BEB6D66" w14:textId="01A6A224" w:rsidR="00F37C7C" w:rsidRDefault="004D398C" w:rsidP="007A69C6">
      <w:pPr>
        <w:shd w:val="clear" w:color="auto" w:fill="F2F2F2" w:themeFill="background1" w:themeFillShade="F2"/>
        <w:rPr>
          <w:lang w:val="sl-SI"/>
        </w:rPr>
      </w:pPr>
      <w:r>
        <w:rPr>
          <w:lang w:val="sl-SI"/>
        </w:rPr>
        <w:t>V skladu z zavezo</w:t>
      </w:r>
      <w:r w:rsidR="00F37C7C" w:rsidRPr="00F37C7C">
        <w:rPr>
          <w:lang w:val="sl-SI"/>
        </w:rPr>
        <w:t xml:space="preserve"> Skupine </w:t>
      </w:r>
      <w:r>
        <w:rPr>
          <w:lang w:val="sl-SI"/>
        </w:rPr>
        <w:t xml:space="preserve">za uvedbo </w:t>
      </w:r>
      <w:r w:rsidR="00F37C7C" w:rsidRPr="00F37C7C">
        <w:rPr>
          <w:lang w:val="sl-SI"/>
        </w:rPr>
        <w:t>krožne</w:t>
      </w:r>
      <w:r>
        <w:rPr>
          <w:lang w:val="sl-SI"/>
        </w:rPr>
        <w:t>ga</w:t>
      </w:r>
      <w:r w:rsidR="00F37C7C" w:rsidRPr="00F37C7C">
        <w:rPr>
          <w:lang w:val="sl-SI"/>
        </w:rPr>
        <w:t xml:space="preserve"> gospodarstv</w:t>
      </w:r>
      <w:r>
        <w:rPr>
          <w:lang w:val="sl-SI"/>
        </w:rPr>
        <w:t>a</w:t>
      </w:r>
      <w:r w:rsidR="00F37C7C" w:rsidRPr="00F37C7C">
        <w:rPr>
          <w:lang w:val="sl-SI"/>
        </w:rPr>
        <w:t xml:space="preserve"> je </w:t>
      </w:r>
      <w:r>
        <w:rPr>
          <w:lang w:val="sl-SI"/>
        </w:rPr>
        <w:t xml:space="preserve">možno reciklirati 88,6 </w:t>
      </w:r>
      <w:r w:rsidRPr="00F37C7C">
        <w:rPr>
          <w:lang w:val="sl-SI"/>
        </w:rPr>
        <w:t>odstot</w:t>
      </w:r>
      <w:r>
        <w:rPr>
          <w:lang w:val="sl-SI"/>
        </w:rPr>
        <w:t>kov modela</w:t>
      </w:r>
      <w:r w:rsidR="00F37C7C" w:rsidRPr="00F37C7C">
        <w:rPr>
          <w:lang w:val="sl-SI"/>
        </w:rPr>
        <w:t xml:space="preserve"> Renault 4 E-Tech </w:t>
      </w:r>
      <w:r>
        <w:rPr>
          <w:lang w:val="sl-SI"/>
        </w:rPr>
        <w:t>electric</w:t>
      </w:r>
      <w:r>
        <w:rPr>
          <w:rStyle w:val="Sprotnaopomba-sklic"/>
          <w:lang w:val="sl-SI"/>
        </w:rPr>
        <w:footnoteReference w:id="2"/>
      </w:r>
      <w:r w:rsidR="00F37C7C" w:rsidRPr="00F37C7C">
        <w:rPr>
          <w:lang w:val="sl-SI"/>
        </w:rPr>
        <w:t xml:space="preserve">. Zahvaljujoč strokovnemu znanju podjetja The Future is NEUTRAL, </w:t>
      </w:r>
      <w:r w:rsidRPr="00F37C7C">
        <w:rPr>
          <w:lang w:val="sl-SI"/>
        </w:rPr>
        <w:t xml:space="preserve">za krožno gospodarstvo specializirane </w:t>
      </w:r>
      <w:r w:rsidR="00F37C7C" w:rsidRPr="00F37C7C">
        <w:rPr>
          <w:lang w:val="sl-SI"/>
        </w:rPr>
        <w:t>hč</w:t>
      </w:r>
      <w:r>
        <w:rPr>
          <w:lang w:val="sl-SI"/>
        </w:rPr>
        <w:t>erinske družbe Skupine Renault,</w:t>
      </w:r>
      <w:r w:rsidR="00F37C7C" w:rsidRPr="00F37C7C">
        <w:rPr>
          <w:lang w:val="sl-SI"/>
        </w:rPr>
        <w:t xml:space="preserve"> </w:t>
      </w:r>
      <w:r w:rsidRPr="00F37C7C">
        <w:rPr>
          <w:lang w:val="sl-SI"/>
        </w:rPr>
        <w:t xml:space="preserve">26,4 </w:t>
      </w:r>
      <w:r>
        <w:rPr>
          <w:lang w:val="sl-SI"/>
        </w:rPr>
        <w:t xml:space="preserve">odstotka </w:t>
      </w:r>
      <w:r w:rsidRPr="00F37C7C">
        <w:rPr>
          <w:lang w:val="sl-SI"/>
        </w:rPr>
        <w:t xml:space="preserve">materialov </w:t>
      </w:r>
      <w:r>
        <w:rPr>
          <w:lang w:val="sl-SI"/>
        </w:rPr>
        <w:t xml:space="preserve">uporabljenih za </w:t>
      </w:r>
      <w:r w:rsidR="00F37C7C" w:rsidRPr="00F37C7C">
        <w:rPr>
          <w:lang w:val="sl-SI"/>
        </w:rPr>
        <w:t xml:space="preserve">Renault 4 E-Tech electric </w:t>
      </w:r>
      <w:r>
        <w:rPr>
          <w:lang w:val="sl-SI"/>
        </w:rPr>
        <w:t xml:space="preserve">izhaja </w:t>
      </w:r>
      <w:r w:rsidR="00F37C7C" w:rsidRPr="00F37C7C">
        <w:rPr>
          <w:lang w:val="sl-SI"/>
        </w:rPr>
        <w:t>iz krožnega gospodarstva</w:t>
      </w:r>
      <w:r>
        <w:rPr>
          <w:rStyle w:val="Sprotnaopomba-sklic"/>
          <w:lang w:val="sl-SI"/>
        </w:rPr>
        <w:footnoteReference w:id="3"/>
      </w:r>
      <w:r w:rsidR="00F37C7C" w:rsidRPr="00F37C7C">
        <w:rPr>
          <w:lang w:val="sl-SI"/>
        </w:rPr>
        <w:t>, vključno s kovino, steklom in 41 k</w:t>
      </w:r>
      <w:r>
        <w:rPr>
          <w:lang w:val="sl-SI"/>
        </w:rPr>
        <w:t>ilo</w:t>
      </w:r>
      <w:r w:rsidR="00F37C7C" w:rsidRPr="00F37C7C">
        <w:rPr>
          <w:lang w:val="sl-SI"/>
        </w:rPr>
        <w:t>g</w:t>
      </w:r>
      <w:r>
        <w:rPr>
          <w:lang w:val="sl-SI"/>
        </w:rPr>
        <w:t>rami</w:t>
      </w:r>
      <w:r w:rsidR="00F37C7C" w:rsidRPr="00F37C7C">
        <w:rPr>
          <w:lang w:val="sl-SI"/>
        </w:rPr>
        <w:t xml:space="preserve"> recikliranih polimerov, ki jih najdemo na primer pod vrati, v </w:t>
      </w:r>
      <w:r>
        <w:rPr>
          <w:lang w:val="sl-SI"/>
        </w:rPr>
        <w:t>tekstilni oblogi stropa ter</w:t>
      </w:r>
      <w:r w:rsidR="00F37C7C" w:rsidRPr="00F37C7C">
        <w:rPr>
          <w:lang w:val="sl-SI"/>
        </w:rPr>
        <w:t xml:space="preserve"> preprogah v potniškem prostoru in prtljažniku. N</w:t>
      </w:r>
      <w:r>
        <w:rPr>
          <w:lang w:val="sl-SI"/>
        </w:rPr>
        <w:t>e n</w:t>
      </w:r>
      <w:r w:rsidR="00F37C7C" w:rsidRPr="00F37C7C">
        <w:rPr>
          <w:lang w:val="sl-SI"/>
        </w:rPr>
        <w:t xml:space="preserve">azadnje je tkanina sedežev v stopnjah opreme </w:t>
      </w:r>
      <w:r w:rsidR="0068190B">
        <w:rPr>
          <w:lang w:val="sl-SI"/>
        </w:rPr>
        <w:t>t</w:t>
      </w:r>
      <w:r w:rsidR="00F37C7C" w:rsidRPr="00F37C7C">
        <w:rPr>
          <w:lang w:val="sl-SI"/>
        </w:rPr>
        <w:t xml:space="preserve">echno in </w:t>
      </w:r>
      <w:r w:rsidR="0068190B">
        <w:rPr>
          <w:lang w:val="sl-SI"/>
        </w:rPr>
        <w:t>i</w:t>
      </w:r>
      <w:r w:rsidR="00F37C7C" w:rsidRPr="00F37C7C">
        <w:rPr>
          <w:lang w:val="sl-SI"/>
        </w:rPr>
        <w:t>conic izdelana iz do 100</w:t>
      </w:r>
      <w:r>
        <w:rPr>
          <w:lang w:val="sl-SI"/>
        </w:rPr>
        <w:t xml:space="preserve">-odstotno </w:t>
      </w:r>
      <w:r w:rsidR="00F37C7C" w:rsidRPr="00F37C7C">
        <w:rPr>
          <w:lang w:val="sl-SI"/>
        </w:rPr>
        <w:t xml:space="preserve">recikliranih vlaken </w:t>
      </w:r>
      <w:r>
        <w:rPr>
          <w:lang w:val="sl-SI"/>
        </w:rPr>
        <w:t xml:space="preserve">pridobljenih </w:t>
      </w:r>
      <w:r w:rsidR="00F37C7C" w:rsidRPr="00F37C7C">
        <w:rPr>
          <w:lang w:val="sl-SI"/>
        </w:rPr>
        <w:t>iz plast</w:t>
      </w:r>
      <w:r>
        <w:rPr>
          <w:lang w:val="sl-SI"/>
        </w:rPr>
        <w:t>enk</w:t>
      </w:r>
      <w:r>
        <w:rPr>
          <w:rStyle w:val="Sprotnaopomba-sklic"/>
          <w:lang w:val="sl-SI"/>
        </w:rPr>
        <w:footnoteReference w:id="4"/>
      </w:r>
      <w:r>
        <w:rPr>
          <w:lang w:val="sl-SI"/>
        </w:rPr>
        <w:t>.</w:t>
      </w:r>
    </w:p>
    <w:p w14:paraId="258B867C" w14:textId="77777777" w:rsidR="007A69C6" w:rsidRDefault="007A69C6" w:rsidP="0011536A">
      <w:pPr>
        <w:rPr>
          <w:lang w:val="sl-SI"/>
        </w:rPr>
      </w:pPr>
    </w:p>
    <w:p w14:paraId="74B3038F" w14:textId="77777777" w:rsidR="007A69C6" w:rsidRDefault="007A69C6" w:rsidP="0011536A">
      <w:pPr>
        <w:rPr>
          <w:lang w:val="sl-SI"/>
        </w:rPr>
      </w:pPr>
    </w:p>
    <w:p w14:paraId="3D272BE2" w14:textId="77777777" w:rsidR="008E356C" w:rsidRDefault="008E356C" w:rsidP="0011536A">
      <w:pPr>
        <w:rPr>
          <w:lang w:val="sl-SI"/>
        </w:rPr>
      </w:pPr>
    </w:p>
    <w:p w14:paraId="22CB62C8" w14:textId="77777777" w:rsidR="008E356C" w:rsidRDefault="008E356C" w:rsidP="0011536A">
      <w:pPr>
        <w:rPr>
          <w:lang w:val="sl-SI"/>
        </w:rPr>
      </w:pPr>
    </w:p>
    <w:p w14:paraId="6F9958C9" w14:textId="77777777" w:rsidR="008E356C" w:rsidRDefault="008E356C" w:rsidP="0011536A">
      <w:pPr>
        <w:rPr>
          <w:lang w:val="sl-SI"/>
        </w:rPr>
      </w:pPr>
    </w:p>
    <w:p w14:paraId="68F017D2" w14:textId="77777777" w:rsidR="008E356C" w:rsidRDefault="008E356C" w:rsidP="0011536A">
      <w:pPr>
        <w:rPr>
          <w:lang w:val="sl-SI"/>
        </w:rPr>
      </w:pPr>
    </w:p>
    <w:p w14:paraId="5DCEB66B" w14:textId="77777777" w:rsidR="008E356C" w:rsidRDefault="008E356C" w:rsidP="0011536A">
      <w:pPr>
        <w:rPr>
          <w:lang w:val="sl-SI"/>
        </w:rPr>
      </w:pPr>
    </w:p>
    <w:p w14:paraId="5E390C9F" w14:textId="77777777" w:rsidR="008E356C" w:rsidRDefault="008E356C" w:rsidP="0011536A">
      <w:pPr>
        <w:rPr>
          <w:lang w:val="sl-SI"/>
        </w:rPr>
      </w:pPr>
    </w:p>
    <w:p w14:paraId="4DA6233A" w14:textId="77777777" w:rsidR="008E356C" w:rsidRDefault="008E356C" w:rsidP="0011536A">
      <w:pPr>
        <w:rPr>
          <w:lang w:val="sl-SI"/>
        </w:rPr>
      </w:pPr>
    </w:p>
    <w:p w14:paraId="79A23E62" w14:textId="77777777" w:rsidR="008E356C" w:rsidRDefault="008E356C" w:rsidP="0011536A">
      <w:pPr>
        <w:rPr>
          <w:lang w:val="sl-SI"/>
        </w:rPr>
      </w:pPr>
    </w:p>
    <w:p w14:paraId="60403F65" w14:textId="77777777" w:rsidR="008E356C" w:rsidRDefault="008E356C" w:rsidP="0011536A">
      <w:pPr>
        <w:rPr>
          <w:lang w:val="sl-SI"/>
        </w:rPr>
      </w:pPr>
    </w:p>
    <w:p w14:paraId="1BCCE108" w14:textId="77777777" w:rsidR="008E356C" w:rsidRDefault="008E356C" w:rsidP="0011536A">
      <w:pPr>
        <w:rPr>
          <w:lang w:val="sl-SI"/>
        </w:rPr>
      </w:pPr>
    </w:p>
    <w:p w14:paraId="1DE1B37E" w14:textId="77777777" w:rsidR="008E356C" w:rsidRDefault="008E356C" w:rsidP="0011536A">
      <w:pPr>
        <w:rPr>
          <w:lang w:val="sl-SI"/>
        </w:rPr>
      </w:pPr>
    </w:p>
    <w:p w14:paraId="76AFBC77" w14:textId="77777777" w:rsidR="008E356C" w:rsidRDefault="008E356C" w:rsidP="0011536A">
      <w:pPr>
        <w:rPr>
          <w:lang w:val="sl-SI"/>
        </w:rPr>
      </w:pPr>
    </w:p>
    <w:p w14:paraId="1A3AA1BB" w14:textId="0B16C487" w:rsidR="008E356C" w:rsidRPr="00FC5948" w:rsidRDefault="00F25AE7" w:rsidP="008E356C">
      <w:pPr>
        <w:pStyle w:val="Title1"/>
        <w:rPr>
          <w:lang w:val="sl-SI"/>
        </w:rPr>
      </w:pPr>
      <w:r>
        <w:rPr>
          <w:caps w:val="0"/>
          <w:lang w:val="sl-SI"/>
        </w:rPr>
        <w:lastRenderedPageBreak/>
        <w:t>Karizmatičn</w:t>
      </w:r>
      <w:r w:rsidR="00281CC3">
        <w:rPr>
          <w:caps w:val="0"/>
          <w:lang w:val="sl-SI"/>
        </w:rPr>
        <w:t>a podoba za</w:t>
      </w:r>
      <w:r>
        <w:rPr>
          <w:caps w:val="0"/>
          <w:lang w:val="sl-SI"/>
        </w:rPr>
        <w:t xml:space="preserve"> v</w:t>
      </w:r>
      <w:r w:rsidR="008E356C" w:rsidRPr="00FC5948">
        <w:rPr>
          <w:caps w:val="0"/>
          <w:lang w:val="sl-SI"/>
        </w:rPr>
        <w:t>sestransk</w:t>
      </w:r>
      <w:r>
        <w:rPr>
          <w:caps w:val="0"/>
          <w:lang w:val="sl-SI"/>
        </w:rPr>
        <w:t>ega pustolov</w:t>
      </w:r>
      <w:r w:rsidR="00281CC3">
        <w:rPr>
          <w:caps w:val="0"/>
          <w:lang w:val="sl-SI"/>
        </w:rPr>
        <w:t>ca</w:t>
      </w:r>
    </w:p>
    <w:p w14:paraId="3BE43397" w14:textId="77777777" w:rsidR="008E356C" w:rsidRDefault="008E356C" w:rsidP="0011536A">
      <w:pPr>
        <w:rPr>
          <w:lang w:val="sl-SI"/>
        </w:rPr>
      </w:pPr>
    </w:p>
    <w:p w14:paraId="3CB520D7" w14:textId="77777777" w:rsidR="008E356C" w:rsidRDefault="008E356C" w:rsidP="0011536A">
      <w:pPr>
        <w:rPr>
          <w:lang w:val="sl-SI"/>
        </w:rPr>
      </w:pPr>
    </w:p>
    <w:p w14:paraId="565B3F06" w14:textId="4A5F289F" w:rsidR="008E356C" w:rsidRDefault="008E356C" w:rsidP="0011536A">
      <w:pPr>
        <w:rPr>
          <w:lang w:val="sl-SI"/>
        </w:rPr>
      </w:pPr>
      <w:r>
        <w:rPr>
          <w:noProof/>
          <w:lang w:val="sl-SI" w:eastAsia="sl-SI"/>
        </w:rPr>
        <w:drawing>
          <wp:inline distT="0" distB="0" distL="0" distR="0" wp14:anchorId="3FA64962" wp14:editId="3AED4D24">
            <wp:extent cx="6260465" cy="4155440"/>
            <wp:effectExtent l="0" t="0" r="6985" b="0"/>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jpg"/>
                    <pic:cNvPicPr/>
                  </pic:nvPicPr>
                  <pic:blipFill>
                    <a:blip r:embed="rId14">
                      <a:extLst>
                        <a:ext uri="{28A0092B-C50C-407E-A947-70E740481C1C}">
                          <a14:useLocalDpi xmlns:a14="http://schemas.microsoft.com/office/drawing/2010/main" val="0"/>
                        </a:ext>
                      </a:extLst>
                    </a:blip>
                    <a:stretch>
                      <a:fillRect/>
                    </a:stretch>
                  </pic:blipFill>
                  <pic:spPr>
                    <a:xfrm>
                      <a:off x="0" y="0"/>
                      <a:ext cx="6260465" cy="4155440"/>
                    </a:xfrm>
                    <a:prstGeom prst="rect">
                      <a:avLst/>
                    </a:prstGeom>
                  </pic:spPr>
                </pic:pic>
              </a:graphicData>
            </a:graphic>
          </wp:inline>
        </w:drawing>
      </w:r>
    </w:p>
    <w:p w14:paraId="058DBCF3" w14:textId="77777777" w:rsidR="008E356C" w:rsidRDefault="008E356C" w:rsidP="0011536A">
      <w:pPr>
        <w:rPr>
          <w:lang w:val="sl-SI"/>
        </w:rPr>
      </w:pPr>
    </w:p>
    <w:p w14:paraId="29965BBE" w14:textId="77777777" w:rsidR="008E356C" w:rsidRDefault="008E356C" w:rsidP="0011536A">
      <w:pPr>
        <w:rPr>
          <w:lang w:val="sl-SI"/>
        </w:rPr>
      </w:pPr>
    </w:p>
    <w:p w14:paraId="5E21F9B6" w14:textId="476F0225" w:rsidR="00F25AE7" w:rsidRDefault="00281CC3" w:rsidP="00707B25">
      <w:pPr>
        <w:rPr>
          <w:b/>
          <w:lang w:val="sl-SI"/>
        </w:rPr>
      </w:pPr>
      <w:r w:rsidRPr="00133EF1">
        <w:rPr>
          <w:b/>
          <w:lang w:val="sl-SI"/>
        </w:rPr>
        <w:t xml:space="preserve">Renault 4 E-Tech electric je predvsem </w:t>
      </w:r>
      <w:r>
        <w:rPr>
          <w:b/>
          <w:lang w:val="sl-SI"/>
        </w:rPr>
        <w:t xml:space="preserve">vozilo </w:t>
      </w:r>
      <w:r w:rsidRPr="00133EF1">
        <w:rPr>
          <w:b/>
          <w:lang w:val="sl-SI"/>
        </w:rPr>
        <w:t xml:space="preserve">s karizmatično podobo. </w:t>
      </w:r>
      <w:r>
        <w:rPr>
          <w:b/>
          <w:lang w:val="sl-SI"/>
        </w:rPr>
        <w:t xml:space="preserve">Kompakten pustolovec, ki je povsem v duhu svojega časa, </w:t>
      </w:r>
      <w:r w:rsidR="006729D3">
        <w:rPr>
          <w:b/>
          <w:lang w:val="sl-SI"/>
        </w:rPr>
        <w:t xml:space="preserve">je </w:t>
      </w:r>
      <w:r>
        <w:rPr>
          <w:b/>
          <w:lang w:val="sl-SI"/>
        </w:rPr>
        <w:t xml:space="preserve">popolnoma </w:t>
      </w:r>
      <w:r w:rsidR="006729D3">
        <w:rPr>
          <w:b/>
          <w:lang w:val="sl-SI"/>
        </w:rPr>
        <w:t xml:space="preserve">prilagojen svojim meram in naredi velik vtis z večjo oddaljenostjo od tal in širokimi kolesi. </w:t>
      </w:r>
      <w:r w:rsidRPr="00133EF1">
        <w:rPr>
          <w:b/>
          <w:lang w:val="sl-SI"/>
        </w:rPr>
        <w:t>Poleg splošn</w:t>
      </w:r>
      <w:r w:rsidR="006729D3">
        <w:rPr>
          <w:b/>
          <w:lang w:val="sl-SI"/>
        </w:rPr>
        <w:t xml:space="preserve">ega videza </w:t>
      </w:r>
      <w:r w:rsidRPr="00133EF1">
        <w:rPr>
          <w:b/>
          <w:lang w:val="sl-SI"/>
        </w:rPr>
        <w:t xml:space="preserve">je ikona šestdesetih let razpoznavna tudi v mnogih podrobnostih, ki so posodobljene in moderne: </w:t>
      </w:r>
      <w:r w:rsidR="00497179">
        <w:rPr>
          <w:b/>
          <w:lang w:val="sl-SI"/>
        </w:rPr>
        <w:t xml:space="preserve">v </w:t>
      </w:r>
      <w:r w:rsidRPr="00133EF1">
        <w:rPr>
          <w:b/>
          <w:lang w:val="sl-SI"/>
        </w:rPr>
        <w:t>maski, pokrovu motorja, odbijač</w:t>
      </w:r>
      <w:r w:rsidR="006729D3">
        <w:rPr>
          <w:b/>
          <w:lang w:val="sl-SI"/>
        </w:rPr>
        <w:t>ih, zadnjih stranskih oknih, nagubani površini</w:t>
      </w:r>
      <w:r w:rsidRPr="00133EF1">
        <w:rPr>
          <w:b/>
          <w:lang w:val="sl-SI"/>
        </w:rPr>
        <w:t xml:space="preserve"> vrat, obliki zadnjih luči, ki so kot želatinast</w:t>
      </w:r>
      <w:r w:rsidR="006729D3">
        <w:rPr>
          <w:b/>
          <w:lang w:val="sl-SI"/>
        </w:rPr>
        <w:t>e</w:t>
      </w:r>
      <w:r w:rsidRPr="00133EF1">
        <w:rPr>
          <w:b/>
          <w:lang w:val="sl-SI"/>
        </w:rPr>
        <w:t xml:space="preserve"> kapsul</w:t>
      </w:r>
      <w:r w:rsidR="006729D3">
        <w:rPr>
          <w:b/>
          <w:lang w:val="sl-SI"/>
        </w:rPr>
        <w:t>e itn.</w:t>
      </w:r>
      <w:r w:rsidRPr="00133EF1">
        <w:rPr>
          <w:b/>
          <w:lang w:val="sl-SI"/>
        </w:rPr>
        <w:t xml:space="preserve"> </w:t>
      </w:r>
    </w:p>
    <w:p w14:paraId="36C5944A" w14:textId="77777777" w:rsidR="00F25AE7" w:rsidRDefault="00F25AE7" w:rsidP="00707B25">
      <w:pPr>
        <w:rPr>
          <w:lang w:val="sl-SI"/>
        </w:rPr>
      </w:pPr>
    </w:p>
    <w:p w14:paraId="1C198A2B" w14:textId="77777777" w:rsidR="004D398C" w:rsidRDefault="004D398C" w:rsidP="00707B25">
      <w:pPr>
        <w:rPr>
          <w:lang w:val="sl-SI"/>
        </w:rPr>
      </w:pPr>
    </w:p>
    <w:p w14:paraId="247957D5" w14:textId="77777777" w:rsidR="00281CC3" w:rsidRPr="00281CC3" w:rsidRDefault="00281CC3" w:rsidP="00281CC3">
      <w:pPr>
        <w:rPr>
          <w:b/>
          <w:sz w:val="28"/>
          <w:szCs w:val="28"/>
          <w:u w:val="single"/>
          <w:lang w:val="sl-SI"/>
        </w:rPr>
      </w:pPr>
      <w:r w:rsidRPr="00281CC3">
        <w:rPr>
          <w:b/>
          <w:sz w:val="28"/>
          <w:szCs w:val="28"/>
          <w:u w:val="single"/>
          <w:lang w:val="sl-SI"/>
        </w:rPr>
        <w:t>Retro-futuristična oblika za pustolovščine</w:t>
      </w:r>
    </w:p>
    <w:p w14:paraId="3F95E758" w14:textId="3A9463FD" w:rsidR="00281CC3" w:rsidRPr="00FC5948" w:rsidRDefault="00281CC3" w:rsidP="00281CC3">
      <w:pPr>
        <w:rPr>
          <w:lang w:val="sl-SI"/>
        </w:rPr>
      </w:pPr>
      <w:r w:rsidRPr="00FC5948">
        <w:rPr>
          <w:lang w:val="sl-SI"/>
        </w:rPr>
        <w:t xml:space="preserve">Renault 4 se je vrnil, </w:t>
      </w:r>
      <w:r w:rsidR="00CA4F43" w:rsidRPr="00CA4F43">
        <w:rPr>
          <w:lang w:val="sl-SI"/>
        </w:rPr>
        <w:t>da bi n</w:t>
      </w:r>
      <w:r w:rsidR="00CA4F43">
        <w:rPr>
          <w:lang w:val="sl-SI"/>
        </w:rPr>
        <w:t>a novo izumil legendarni model »4L«</w:t>
      </w:r>
      <w:r w:rsidR="00CA4F43" w:rsidRPr="00CA4F43">
        <w:rPr>
          <w:lang w:val="sl-SI"/>
        </w:rPr>
        <w:t xml:space="preserve"> iz pretekl</w:t>
      </w:r>
      <w:r w:rsidR="00CA4F43">
        <w:rPr>
          <w:lang w:val="sl-SI"/>
        </w:rPr>
        <w:t>osti</w:t>
      </w:r>
      <w:r w:rsidR="00CA4F43" w:rsidRPr="00CA4F43">
        <w:rPr>
          <w:lang w:val="sl-SI"/>
        </w:rPr>
        <w:t xml:space="preserve"> in mu </w:t>
      </w:r>
      <w:r w:rsidR="00CA4F43">
        <w:rPr>
          <w:lang w:val="sl-SI"/>
        </w:rPr>
        <w:t>nadel</w:t>
      </w:r>
      <w:r w:rsidR="00CA4F43" w:rsidRPr="00CA4F43">
        <w:rPr>
          <w:lang w:val="sl-SI"/>
        </w:rPr>
        <w:t xml:space="preserve"> </w:t>
      </w:r>
      <w:r w:rsidR="00CA4F43">
        <w:rPr>
          <w:lang w:val="sl-SI"/>
        </w:rPr>
        <w:t xml:space="preserve">moden in </w:t>
      </w:r>
      <w:r w:rsidR="00CA4F43" w:rsidRPr="00CA4F43">
        <w:rPr>
          <w:lang w:val="sl-SI"/>
        </w:rPr>
        <w:t>pustolovski videz</w:t>
      </w:r>
      <w:r w:rsidRPr="00FC5948">
        <w:rPr>
          <w:lang w:val="sl-SI"/>
        </w:rPr>
        <w:t xml:space="preserve">. Renault 4 E-Tech electric </w:t>
      </w:r>
      <w:r w:rsidR="00034182">
        <w:rPr>
          <w:lang w:val="sl-SI"/>
        </w:rPr>
        <w:t xml:space="preserve">svojo </w:t>
      </w:r>
      <w:r w:rsidRPr="00FC5948">
        <w:rPr>
          <w:lang w:val="sl-SI"/>
        </w:rPr>
        <w:t>modern</w:t>
      </w:r>
      <w:r w:rsidR="00034182">
        <w:rPr>
          <w:lang w:val="sl-SI"/>
        </w:rPr>
        <w:t>ost</w:t>
      </w:r>
      <w:r w:rsidR="003F3EB3">
        <w:rPr>
          <w:lang w:val="sl-SI"/>
        </w:rPr>
        <w:t xml:space="preserve"> kaže</w:t>
      </w:r>
      <w:r w:rsidRPr="00FC5948">
        <w:rPr>
          <w:lang w:val="sl-SI"/>
        </w:rPr>
        <w:t xml:space="preserve"> </w:t>
      </w:r>
      <w:r w:rsidR="00034182">
        <w:rPr>
          <w:lang w:val="sl-SI"/>
        </w:rPr>
        <w:t xml:space="preserve">tudi </w:t>
      </w:r>
      <w:r w:rsidRPr="00FC5948">
        <w:rPr>
          <w:lang w:val="sl-SI"/>
        </w:rPr>
        <w:t>s posodobljenimi najbolj značilnimi elementi izvirnega Renaulta 4</w:t>
      </w:r>
      <w:r w:rsidR="00034182">
        <w:rPr>
          <w:lang w:val="sl-SI"/>
        </w:rPr>
        <w:t xml:space="preserve"> v »retro-futurističnem« oblikovalskem slogu.</w:t>
      </w:r>
    </w:p>
    <w:p w14:paraId="54BE52BF" w14:textId="77777777" w:rsidR="00281CC3" w:rsidRDefault="00281CC3" w:rsidP="00707B25">
      <w:pPr>
        <w:rPr>
          <w:lang w:val="sl-SI"/>
        </w:rPr>
      </w:pPr>
    </w:p>
    <w:p w14:paraId="39FD8024" w14:textId="77777777" w:rsidR="005A3F5D" w:rsidRPr="005A3F5D" w:rsidRDefault="005A3F5D" w:rsidP="005A3F5D">
      <w:pPr>
        <w:rPr>
          <w:b/>
          <w:color w:val="000000" w:themeColor="text1"/>
          <w:sz w:val="28"/>
          <w:szCs w:val="28"/>
          <w:u w:val="single"/>
          <w:lang w:val="sl-SI"/>
        </w:rPr>
      </w:pPr>
      <w:r w:rsidRPr="005A3F5D">
        <w:rPr>
          <w:b/>
          <w:color w:val="000000" w:themeColor="text1"/>
          <w:sz w:val="28"/>
          <w:szCs w:val="28"/>
          <w:u w:val="single"/>
          <w:lang w:val="sl-SI"/>
        </w:rPr>
        <w:lastRenderedPageBreak/>
        <w:t>Mere prilagojene vsestranski uporabnosti</w:t>
      </w:r>
    </w:p>
    <w:p w14:paraId="4D29C91B" w14:textId="533E2C95" w:rsidR="005A3F5D" w:rsidRPr="00133EF1" w:rsidRDefault="005A3F5D" w:rsidP="005A3F5D">
      <w:pPr>
        <w:rPr>
          <w:color w:val="000000" w:themeColor="text1"/>
          <w:lang w:val="sl-SI"/>
        </w:rPr>
      </w:pPr>
      <w:r w:rsidRPr="00133EF1">
        <w:rPr>
          <w:color w:val="000000" w:themeColor="text1"/>
          <w:lang w:val="sl-SI"/>
        </w:rPr>
        <w:t>Renault 4 E-Tech electric ima idealn</w:t>
      </w:r>
      <w:r w:rsidR="00380470">
        <w:rPr>
          <w:color w:val="000000" w:themeColor="text1"/>
          <w:lang w:val="sl-SI"/>
        </w:rPr>
        <w:t>e</w:t>
      </w:r>
      <w:r w:rsidRPr="00133EF1">
        <w:rPr>
          <w:color w:val="000000" w:themeColor="text1"/>
          <w:lang w:val="sl-SI"/>
        </w:rPr>
        <w:t xml:space="preserve"> </w:t>
      </w:r>
      <w:r w:rsidR="00380470">
        <w:rPr>
          <w:color w:val="000000" w:themeColor="text1"/>
          <w:lang w:val="sl-SI"/>
        </w:rPr>
        <w:t>mere</w:t>
      </w:r>
      <w:r w:rsidRPr="00133EF1">
        <w:rPr>
          <w:color w:val="000000" w:themeColor="text1"/>
          <w:lang w:val="sl-SI"/>
        </w:rPr>
        <w:t xml:space="preserve"> za </w:t>
      </w:r>
      <w:r w:rsidR="00CD208B">
        <w:rPr>
          <w:color w:val="000000" w:themeColor="text1"/>
          <w:lang w:val="sl-SI"/>
        </w:rPr>
        <w:t xml:space="preserve">vozilo </w:t>
      </w:r>
      <w:r w:rsidRPr="00133EF1">
        <w:rPr>
          <w:color w:val="000000" w:themeColor="text1"/>
          <w:lang w:val="sl-SI"/>
        </w:rPr>
        <w:t>na vrhu segmenta B, ki je po zasnovi električn</w:t>
      </w:r>
      <w:r w:rsidR="00CD208B">
        <w:rPr>
          <w:color w:val="000000" w:themeColor="text1"/>
          <w:lang w:val="sl-SI"/>
        </w:rPr>
        <w:t>o kompakt</w:t>
      </w:r>
      <w:r w:rsidRPr="00133EF1">
        <w:rPr>
          <w:color w:val="000000" w:themeColor="text1"/>
          <w:lang w:val="sl-SI"/>
        </w:rPr>
        <w:t>n</w:t>
      </w:r>
      <w:r w:rsidR="00CD208B">
        <w:rPr>
          <w:color w:val="000000" w:themeColor="text1"/>
          <w:lang w:val="sl-SI"/>
        </w:rPr>
        <w:t>o vozilo</w:t>
      </w:r>
      <w:r w:rsidRPr="00133EF1">
        <w:rPr>
          <w:color w:val="000000" w:themeColor="text1"/>
          <w:lang w:val="sl-SI"/>
        </w:rPr>
        <w:t xml:space="preserve"> za vsestransko uporabnost.</w:t>
      </w:r>
    </w:p>
    <w:p w14:paraId="5714FD74" w14:textId="77777777" w:rsidR="005A3F5D" w:rsidRPr="00133EF1" w:rsidRDefault="005A3F5D" w:rsidP="005A3F5D">
      <w:pPr>
        <w:rPr>
          <w:color w:val="000000" w:themeColor="text1"/>
          <w:lang w:val="sl-SI"/>
        </w:rPr>
      </w:pPr>
    </w:p>
    <w:p w14:paraId="5B4C3384" w14:textId="08ECC992" w:rsidR="005A3F5D" w:rsidRPr="00133EF1" w:rsidRDefault="00CD208B" w:rsidP="005A3F5D">
      <w:pPr>
        <w:pStyle w:val="Odstavekseznama"/>
        <w:numPr>
          <w:ilvl w:val="0"/>
          <w:numId w:val="31"/>
        </w:numPr>
        <w:rPr>
          <w:color w:val="000000" w:themeColor="text1"/>
          <w:sz w:val="24"/>
          <w:szCs w:val="24"/>
          <w:lang w:val="sl-SI"/>
        </w:rPr>
      </w:pPr>
      <w:r>
        <w:rPr>
          <w:color w:val="000000" w:themeColor="text1"/>
          <w:sz w:val="24"/>
          <w:szCs w:val="24"/>
          <w:lang w:val="sl-SI"/>
        </w:rPr>
        <w:t>Razmeroma d</w:t>
      </w:r>
      <w:r w:rsidR="005A3F5D" w:rsidRPr="00133EF1">
        <w:rPr>
          <w:color w:val="000000" w:themeColor="text1"/>
          <w:sz w:val="24"/>
          <w:szCs w:val="24"/>
          <w:lang w:val="sl-SI"/>
        </w:rPr>
        <w:t>olg</w:t>
      </w:r>
      <w:r>
        <w:rPr>
          <w:color w:val="000000" w:themeColor="text1"/>
          <w:sz w:val="24"/>
          <w:szCs w:val="24"/>
          <w:lang w:val="sl-SI"/>
        </w:rPr>
        <w:t>o vozilo</w:t>
      </w:r>
      <w:r w:rsidR="005A3F5D" w:rsidRPr="00133EF1">
        <w:rPr>
          <w:color w:val="000000" w:themeColor="text1"/>
          <w:sz w:val="24"/>
          <w:szCs w:val="24"/>
          <w:lang w:val="sl-SI"/>
        </w:rPr>
        <w:t>, ki pa s skupno do</w:t>
      </w:r>
      <w:r>
        <w:rPr>
          <w:color w:val="000000" w:themeColor="text1"/>
          <w:sz w:val="24"/>
          <w:szCs w:val="24"/>
          <w:lang w:val="sl-SI"/>
        </w:rPr>
        <w:t>lžino 4,14 metra ostaja kompakt</w:t>
      </w:r>
      <w:r w:rsidR="005A3F5D" w:rsidRPr="00133EF1">
        <w:rPr>
          <w:color w:val="000000" w:themeColor="text1"/>
          <w:sz w:val="24"/>
          <w:szCs w:val="24"/>
          <w:lang w:val="sl-SI"/>
        </w:rPr>
        <w:t>n</w:t>
      </w:r>
      <w:r>
        <w:rPr>
          <w:color w:val="000000" w:themeColor="text1"/>
          <w:sz w:val="24"/>
          <w:szCs w:val="24"/>
          <w:lang w:val="sl-SI"/>
        </w:rPr>
        <w:t>o</w:t>
      </w:r>
      <w:r w:rsidR="005A3F5D" w:rsidRPr="00133EF1">
        <w:rPr>
          <w:color w:val="000000" w:themeColor="text1"/>
          <w:sz w:val="24"/>
          <w:szCs w:val="24"/>
          <w:lang w:val="sl-SI"/>
        </w:rPr>
        <w:t>, je na sredini med Cliom, ki je za 9 centimetrov krajši, in Capturjem, ki je za 9 centimetrov daljši.</w:t>
      </w:r>
    </w:p>
    <w:p w14:paraId="156129C5" w14:textId="77777777" w:rsidR="005A3F5D" w:rsidRPr="00133EF1" w:rsidRDefault="005A3F5D" w:rsidP="005A3F5D">
      <w:pPr>
        <w:pStyle w:val="Odstavekseznama"/>
        <w:numPr>
          <w:ilvl w:val="0"/>
          <w:numId w:val="31"/>
        </w:numPr>
        <w:rPr>
          <w:color w:val="000000" w:themeColor="text1"/>
          <w:sz w:val="24"/>
          <w:szCs w:val="24"/>
          <w:lang w:val="sl-SI"/>
        </w:rPr>
      </w:pPr>
      <w:r w:rsidRPr="00133EF1">
        <w:rPr>
          <w:color w:val="000000" w:themeColor="text1"/>
          <w:sz w:val="24"/>
          <w:szCs w:val="24"/>
          <w:lang w:val="sl-SI"/>
        </w:rPr>
        <w:t>Medosna razdalja je podaljšana na 2,62 metra v prid večjega notranjega prostora.</w:t>
      </w:r>
    </w:p>
    <w:p w14:paraId="4B8C23BC" w14:textId="77777777" w:rsidR="005A3F5D" w:rsidRPr="00133EF1" w:rsidRDefault="005A3F5D" w:rsidP="005A3F5D">
      <w:pPr>
        <w:pStyle w:val="Odstavekseznama"/>
        <w:numPr>
          <w:ilvl w:val="0"/>
          <w:numId w:val="31"/>
        </w:numPr>
        <w:rPr>
          <w:color w:val="000000" w:themeColor="text1"/>
          <w:sz w:val="24"/>
          <w:szCs w:val="24"/>
          <w:lang w:val="sl-SI"/>
        </w:rPr>
      </w:pPr>
      <w:r w:rsidRPr="00133EF1">
        <w:rPr>
          <w:color w:val="000000" w:themeColor="text1"/>
          <w:sz w:val="24"/>
          <w:szCs w:val="24"/>
          <w:lang w:val="sl-SI"/>
        </w:rPr>
        <w:t>Širina z 1,80 metra ostaja zmerna in ravno prava za vožnjo po mestu brez težav.</w:t>
      </w:r>
    </w:p>
    <w:p w14:paraId="5A43D3D6" w14:textId="7332CA00" w:rsidR="005A3F5D" w:rsidRPr="00133EF1" w:rsidRDefault="005A3F5D" w:rsidP="005A3F5D">
      <w:pPr>
        <w:pStyle w:val="Odstavekseznama"/>
        <w:numPr>
          <w:ilvl w:val="0"/>
          <w:numId w:val="31"/>
        </w:numPr>
        <w:rPr>
          <w:color w:val="000000" w:themeColor="text1"/>
          <w:sz w:val="24"/>
          <w:szCs w:val="24"/>
          <w:lang w:val="sl-SI"/>
        </w:rPr>
      </w:pPr>
      <w:r w:rsidRPr="00133EF1">
        <w:rPr>
          <w:color w:val="000000" w:themeColor="text1"/>
          <w:sz w:val="24"/>
          <w:szCs w:val="24"/>
          <w:lang w:val="sl-SI"/>
        </w:rPr>
        <w:t xml:space="preserve">Z višino 1,57 metra je izenačen s Capturjem. Glavna razlika med njima je v oddaljenosti od tal. Ta pri </w:t>
      </w:r>
      <w:r w:rsidR="00CA031F">
        <w:rPr>
          <w:color w:val="000000" w:themeColor="text1"/>
          <w:sz w:val="24"/>
          <w:szCs w:val="24"/>
          <w:lang w:val="sl-SI"/>
        </w:rPr>
        <w:t xml:space="preserve">vozilu </w:t>
      </w:r>
      <w:r w:rsidRPr="00133EF1">
        <w:rPr>
          <w:color w:val="000000" w:themeColor="text1"/>
          <w:sz w:val="24"/>
          <w:szCs w:val="24"/>
          <w:lang w:val="sl-SI"/>
        </w:rPr>
        <w:t>Renault 4 E-Tech electric znaša 18,1 centimeter, kar je za 1,2 centimetra več kot pri Capturju.</w:t>
      </w:r>
    </w:p>
    <w:p w14:paraId="7722B233" w14:textId="77777777" w:rsidR="005A3F5D" w:rsidRPr="00133EF1" w:rsidRDefault="005A3F5D" w:rsidP="005A3F5D">
      <w:pPr>
        <w:tabs>
          <w:tab w:val="left" w:pos="2772"/>
        </w:tabs>
        <w:rPr>
          <w:color w:val="000000" w:themeColor="text1"/>
          <w:lang w:val="sl-SI"/>
        </w:rPr>
      </w:pPr>
      <w:r w:rsidRPr="00133EF1">
        <w:rPr>
          <w:color w:val="000000" w:themeColor="text1"/>
          <w:lang w:val="sl-SI"/>
        </w:rPr>
        <w:tab/>
      </w:r>
    </w:p>
    <w:p w14:paraId="091B393B" w14:textId="3F2002BD" w:rsidR="005A3F5D" w:rsidRPr="005A3F5D" w:rsidRDefault="005A3F5D" w:rsidP="005A3F5D">
      <w:pPr>
        <w:rPr>
          <w:b/>
          <w:color w:val="000000" w:themeColor="text1"/>
          <w:sz w:val="28"/>
          <w:szCs w:val="28"/>
          <w:u w:val="single"/>
          <w:lang w:val="sl-SI"/>
        </w:rPr>
      </w:pPr>
      <w:r w:rsidRPr="005A3F5D">
        <w:rPr>
          <w:b/>
          <w:color w:val="000000" w:themeColor="text1"/>
          <w:sz w:val="28"/>
          <w:szCs w:val="28"/>
          <w:u w:val="single"/>
          <w:lang w:val="sl-SI"/>
        </w:rPr>
        <w:t xml:space="preserve">Na vseh različicah </w:t>
      </w:r>
      <w:r w:rsidR="00CA031F">
        <w:rPr>
          <w:b/>
          <w:color w:val="000000" w:themeColor="text1"/>
          <w:sz w:val="28"/>
          <w:szCs w:val="28"/>
          <w:u w:val="single"/>
          <w:lang w:val="sl-SI"/>
        </w:rPr>
        <w:t>46 cm (1</w:t>
      </w:r>
      <w:r w:rsidRPr="005A3F5D">
        <w:rPr>
          <w:b/>
          <w:color w:val="000000" w:themeColor="text1"/>
          <w:sz w:val="28"/>
          <w:szCs w:val="28"/>
          <w:u w:val="single"/>
          <w:lang w:val="sl-SI"/>
        </w:rPr>
        <w:t>8</w:t>
      </w:r>
      <w:r w:rsidR="00CA031F">
        <w:rPr>
          <w:b/>
          <w:color w:val="000000" w:themeColor="text1"/>
          <w:sz w:val="28"/>
          <w:szCs w:val="28"/>
          <w:u w:val="single"/>
          <w:lang w:val="sl-SI"/>
        </w:rPr>
        <w:t>'') platišča</w:t>
      </w:r>
    </w:p>
    <w:p w14:paraId="746F32B8" w14:textId="2E4C364E" w:rsidR="005A3F5D" w:rsidRPr="00133EF1" w:rsidRDefault="005A3F5D" w:rsidP="005A3F5D">
      <w:pPr>
        <w:rPr>
          <w:color w:val="000000" w:themeColor="text1"/>
          <w:lang w:val="sl-SI"/>
        </w:rPr>
      </w:pPr>
      <w:r w:rsidRPr="00133EF1">
        <w:rPr>
          <w:color w:val="000000" w:themeColor="text1"/>
          <w:lang w:val="sl-SI"/>
        </w:rPr>
        <w:t xml:space="preserve">Renault 4 E-Tech electric je v vseh različicah opremljen s </w:t>
      </w:r>
      <w:r w:rsidR="00CA031F">
        <w:rPr>
          <w:color w:val="000000" w:themeColor="text1"/>
          <w:lang w:val="sl-SI"/>
        </w:rPr>
        <w:t>46 cm</w:t>
      </w:r>
      <w:r w:rsidRPr="00133EF1">
        <w:rPr>
          <w:color w:val="000000" w:themeColor="text1"/>
          <w:lang w:val="sl-SI"/>
        </w:rPr>
        <w:t xml:space="preserve"> (18</w:t>
      </w:r>
      <w:r w:rsidR="00CA031F">
        <w:rPr>
          <w:color w:val="000000" w:themeColor="text1"/>
          <w:lang w:val="sl-SI"/>
        </w:rPr>
        <w:t>''</w:t>
      </w:r>
      <w:r w:rsidRPr="00133EF1">
        <w:rPr>
          <w:color w:val="000000" w:themeColor="text1"/>
          <w:lang w:val="sl-SI"/>
        </w:rPr>
        <w:t>) platišči, ki imajo svojo vlogo v njegovem pustolovskem videzu.</w:t>
      </w:r>
    </w:p>
    <w:p w14:paraId="68F9B613" w14:textId="77777777" w:rsidR="005A3F5D" w:rsidRPr="00133EF1" w:rsidRDefault="005A3F5D" w:rsidP="005A3F5D">
      <w:pPr>
        <w:rPr>
          <w:color w:val="000000" w:themeColor="text1"/>
          <w:lang w:val="sl-SI"/>
        </w:rPr>
      </w:pPr>
    </w:p>
    <w:p w14:paraId="4ECAF335" w14:textId="027A4275" w:rsidR="005A3F5D" w:rsidRPr="00133EF1" w:rsidRDefault="005A3F5D" w:rsidP="005A3F5D">
      <w:pPr>
        <w:pStyle w:val="Odstavekseznama"/>
        <w:numPr>
          <w:ilvl w:val="0"/>
          <w:numId w:val="32"/>
        </w:numPr>
        <w:rPr>
          <w:color w:val="000000" w:themeColor="text1"/>
          <w:sz w:val="24"/>
          <w:szCs w:val="24"/>
          <w:lang w:val="sl-SI"/>
        </w:rPr>
      </w:pPr>
      <w:r w:rsidRPr="00133EF1">
        <w:rPr>
          <w:color w:val="000000" w:themeColor="text1"/>
          <w:sz w:val="24"/>
          <w:szCs w:val="24"/>
          <w:lang w:val="sl-SI"/>
        </w:rPr>
        <w:t xml:space="preserve">Na osnovni različici </w:t>
      </w:r>
      <w:r w:rsidR="00CA031F">
        <w:rPr>
          <w:color w:val="000000" w:themeColor="text1"/>
          <w:sz w:val="24"/>
          <w:szCs w:val="24"/>
          <w:lang w:val="sl-SI"/>
        </w:rPr>
        <w:t>e</w:t>
      </w:r>
      <w:r w:rsidRPr="00133EF1">
        <w:rPr>
          <w:color w:val="000000" w:themeColor="text1"/>
          <w:sz w:val="24"/>
          <w:szCs w:val="24"/>
          <w:lang w:val="sl-SI"/>
        </w:rPr>
        <w:t>volution so aerodinamično optimiziran</w:t>
      </w:r>
      <w:r>
        <w:rPr>
          <w:color w:val="000000" w:themeColor="text1"/>
          <w:sz w:val="24"/>
          <w:szCs w:val="24"/>
          <w:lang w:val="sl-SI"/>
        </w:rPr>
        <w:t>i</w:t>
      </w:r>
      <w:r w:rsidRPr="00133EF1">
        <w:rPr>
          <w:color w:val="000000" w:themeColor="text1"/>
          <w:sz w:val="24"/>
          <w:szCs w:val="24"/>
          <w:lang w:val="sl-SI"/>
        </w:rPr>
        <w:t xml:space="preserve"> okrasni pokrovi koles poimenovani »Jogging«.</w:t>
      </w:r>
    </w:p>
    <w:p w14:paraId="5AE11F34" w14:textId="1782BE84" w:rsidR="005A3F5D" w:rsidRPr="00133EF1" w:rsidRDefault="005A3F5D" w:rsidP="005A3F5D">
      <w:pPr>
        <w:pStyle w:val="Odstavekseznama"/>
        <w:numPr>
          <w:ilvl w:val="0"/>
          <w:numId w:val="32"/>
        </w:numPr>
        <w:rPr>
          <w:color w:val="000000" w:themeColor="text1"/>
          <w:sz w:val="24"/>
          <w:szCs w:val="24"/>
          <w:lang w:val="sl-SI"/>
        </w:rPr>
      </w:pPr>
      <w:r w:rsidRPr="00133EF1">
        <w:rPr>
          <w:color w:val="000000" w:themeColor="text1"/>
          <w:sz w:val="24"/>
          <w:szCs w:val="24"/>
          <w:lang w:val="sl-SI"/>
        </w:rPr>
        <w:t xml:space="preserve">Na različici </w:t>
      </w:r>
      <w:r w:rsidR="00072D24">
        <w:rPr>
          <w:color w:val="000000" w:themeColor="text1"/>
          <w:sz w:val="24"/>
          <w:szCs w:val="24"/>
          <w:lang w:val="sl-SI"/>
        </w:rPr>
        <w:t>t</w:t>
      </w:r>
      <w:r w:rsidRPr="00133EF1">
        <w:rPr>
          <w:color w:val="000000" w:themeColor="text1"/>
          <w:sz w:val="24"/>
          <w:szCs w:val="24"/>
          <w:lang w:val="sl-SI"/>
        </w:rPr>
        <w:t xml:space="preserve">echno so brušena </w:t>
      </w:r>
      <w:r>
        <w:rPr>
          <w:color w:val="000000" w:themeColor="text1"/>
          <w:sz w:val="24"/>
          <w:szCs w:val="24"/>
          <w:lang w:val="sl-SI"/>
        </w:rPr>
        <w:t>aluminijasta</w:t>
      </w:r>
      <w:r w:rsidRPr="00133EF1">
        <w:rPr>
          <w:color w:val="000000" w:themeColor="text1"/>
          <w:sz w:val="24"/>
          <w:szCs w:val="24"/>
          <w:lang w:val="sl-SI"/>
        </w:rPr>
        <w:t xml:space="preserve"> platišča poimenovana »Sixties«, ki imajo po štiri krake, kot diskreten poklon imenu modela.</w:t>
      </w:r>
    </w:p>
    <w:p w14:paraId="0976FDC3" w14:textId="091B87FA" w:rsidR="005A3F5D" w:rsidRPr="00133EF1" w:rsidRDefault="005A3F5D" w:rsidP="005A3F5D">
      <w:pPr>
        <w:pStyle w:val="Odstavekseznama"/>
        <w:numPr>
          <w:ilvl w:val="0"/>
          <w:numId w:val="32"/>
        </w:numPr>
        <w:rPr>
          <w:color w:val="000000" w:themeColor="text1"/>
          <w:sz w:val="24"/>
          <w:szCs w:val="24"/>
          <w:lang w:val="sl-SI"/>
        </w:rPr>
      </w:pPr>
      <w:r w:rsidRPr="00133EF1">
        <w:rPr>
          <w:color w:val="000000" w:themeColor="text1"/>
          <w:sz w:val="24"/>
          <w:szCs w:val="24"/>
          <w:lang w:val="sl-SI"/>
        </w:rPr>
        <w:t xml:space="preserve">Tudi različica </w:t>
      </w:r>
      <w:r w:rsidR="00072D24">
        <w:rPr>
          <w:color w:val="000000" w:themeColor="text1"/>
          <w:sz w:val="24"/>
          <w:szCs w:val="24"/>
          <w:lang w:val="sl-SI"/>
        </w:rPr>
        <w:t>i</w:t>
      </w:r>
      <w:r w:rsidRPr="00133EF1">
        <w:rPr>
          <w:color w:val="000000" w:themeColor="text1"/>
          <w:sz w:val="24"/>
          <w:szCs w:val="24"/>
          <w:lang w:val="sl-SI"/>
        </w:rPr>
        <w:t xml:space="preserve">conic </w:t>
      </w:r>
      <w:r>
        <w:rPr>
          <w:color w:val="000000" w:themeColor="text1"/>
          <w:sz w:val="24"/>
          <w:szCs w:val="24"/>
          <w:lang w:val="sl-SI"/>
        </w:rPr>
        <w:t xml:space="preserve">ima </w:t>
      </w:r>
      <w:r w:rsidRPr="00133EF1">
        <w:rPr>
          <w:color w:val="000000" w:themeColor="text1"/>
          <w:sz w:val="24"/>
          <w:szCs w:val="24"/>
          <w:lang w:val="sl-SI"/>
        </w:rPr>
        <w:t xml:space="preserve">brušena </w:t>
      </w:r>
      <w:r>
        <w:rPr>
          <w:color w:val="000000" w:themeColor="text1"/>
          <w:sz w:val="24"/>
          <w:szCs w:val="24"/>
          <w:lang w:val="sl-SI"/>
        </w:rPr>
        <w:t>a</w:t>
      </w:r>
      <w:r w:rsidRPr="00133EF1">
        <w:rPr>
          <w:color w:val="000000" w:themeColor="text1"/>
          <w:sz w:val="24"/>
          <w:szCs w:val="24"/>
          <w:lang w:val="sl-SI"/>
        </w:rPr>
        <w:t>l</w:t>
      </w:r>
      <w:r>
        <w:rPr>
          <w:color w:val="000000" w:themeColor="text1"/>
          <w:sz w:val="24"/>
          <w:szCs w:val="24"/>
          <w:lang w:val="sl-SI"/>
        </w:rPr>
        <w:t>um</w:t>
      </w:r>
      <w:r w:rsidRPr="00133EF1">
        <w:rPr>
          <w:color w:val="000000" w:themeColor="text1"/>
          <w:sz w:val="24"/>
          <w:szCs w:val="24"/>
          <w:lang w:val="sl-SI"/>
        </w:rPr>
        <w:t>i</w:t>
      </w:r>
      <w:r>
        <w:rPr>
          <w:color w:val="000000" w:themeColor="text1"/>
          <w:sz w:val="24"/>
          <w:szCs w:val="24"/>
          <w:lang w:val="sl-SI"/>
        </w:rPr>
        <w:t>nijasta</w:t>
      </w:r>
      <w:r w:rsidRPr="00133EF1">
        <w:rPr>
          <w:color w:val="000000" w:themeColor="text1"/>
          <w:sz w:val="24"/>
          <w:szCs w:val="24"/>
          <w:lang w:val="sl-SI"/>
        </w:rPr>
        <w:t xml:space="preserve"> platišča, a poimenovana »Parisienne« zaradi posebno dovršenega in dinamičnega grafičnega videza.</w:t>
      </w:r>
    </w:p>
    <w:p w14:paraId="34F1DC96" w14:textId="77777777" w:rsidR="005A3F5D" w:rsidRPr="00133EF1" w:rsidRDefault="005A3F5D" w:rsidP="005A3F5D">
      <w:pPr>
        <w:rPr>
          <w:color w:val="000000" w:themeColor="text1"/>
          <w:lang w:val="sl-SI"/>
        </w:rPr>
      </w:pPr>
    </w:p>
    <w:p w14:paraId="3DA8298E" w14:textId="77777777" w:rsidR="005A3F5D" w:rsidRDefault="005A3F5D" w:rsidP="005A3F5D">
      <w:pPr>
        <w:rPr>
          <w:color w:val="000000" w:themeColor="text1"/>
          <w:lang w:val="sl-SI"/>
        </w:rPr>
      </w:pPr>
      <w:r w:rsidRPr="00133EF1">
        <w:rPr>
          <w:color w:val="000000" w:themeColor="text1"/>
          <w:lang w:val="sl-SI"/>
        </w:rPr>
        <w:t>Ta tri imena platišč niso bila izbrana naključno. Vsako izhaja iz poimenovanja posebne serije izvirnega Renaulta 4. Posebna serija Jogging je bila predstavljena leta 1981, Sixties leta 1985, medtem ko je bil Renault 4 Parisienne plod sodelovanja z revijo ELLE iz leta 1963.</w:t>
      </w:r>
    </w:p>
    <w:p w14:paraId="2E5CDDD8" w14:textId="77777777" w:rsidR="005A3F5D" w:rsidRDefault="005A3F5D" w:rsidP="005A3F5D">
      <w:pPr>
        <w:rPr>
          <w:color w:val="000000" w:themeColor="text1"/>
          <w:lang w:val="sl-SI"/>
        </w:rPr>
      </w:pPr>
    </w:p>
    <w:p w14:paraId="3BB7710D" w14:textId="77777777" w:rsidR="005A3F5D" w:rsidRDefault="005A3F5D" w:rsidP="005A3F5D">
      <w:pPr>
        <w:rPr>
          <w:color w:val="000000" w:themeColor="text1"/>
          <w:lang w:val="sl-SI"/>
        </w:rPr>
      </w:pPr>
    </w:p>
    <w:p w14:paraId="0778C170" w14:textId="77777777" w:rsidR="005A3F5D" w:rsidRDefault="005A3F5D" w:rsidP="005A3F5D">
      <w:pPr>
        <w:rPr>
          <w:color w:val="000000" w:themeColor="text1"/>
          <w:lang w:val="sl-SI"/>
        </w:rPr>
      </w:pPr>
    </w:p>
    <w:p w14:paraId="3EA1A4A1" w14:textId="77777777" w:rsidR="005A3F5D" w:rsidRDefault="005A3F5D" w:rsidP="005A3F5D">
      <w:pPr>
        <w:rPr>
          <w:color w:val="000000" w:themeColor="text1"/>
          <w:lang w:val="sl-SI"/>
        </w:rPr>
      </w:pPr>
    </w:p>
    <w:p w14:paraId="3A970BFE" w14:textId="77777777" w:rsidR="005A3F5D" w:rsidRPr="005A3F5D" w:rsidRDefault="005A3F5D" w:rsidP="005A3F5D">
      <w:pPr>
        <w:rPr>
          <w:b/>
          <w:color w:val="000000" w:themeColor="text1"/>
          <w:sz w:val="28"/>
          <w:szCs w:val="28"/>
          <w:u w:val="single"/>
          <w:lang w:val="sl-SI"/>
        </w:rPr>
      </w:pPr>
      <w:r w:rsidRPr="005A3F5D">
        <w:rPr>
          <w:b/>
          <w:color w:val="000000" w:themeColor="text1"/>
          <w:sz w:val="28"/>
          <w:szCs w:val="28"/>
          <w:u w:val="single"/>
          <w:lang w:val="sl-SI"/>
        </w:rPr>
        <w:t>Prepoznavna maska</w:t>
      </w:r>
    </w:p>
    <w:p w14:paraId="4FB3E777" w14:textId="6AE7CBF0" w:rsidR="005A3F5D" w:rsidRPr="00133EF1" w:rsidRDefault="005A3F5D" w:rsidP="005A3F5D">
      <w:pPr>
        <w:rPr>
          <w:color w:val="000000" w:themeColor="text1"/>
          <w:lang w:val="sl-SI"/>
        </w:rPr>
      </w:pPr>
      <w:r w:rsidRPr="00133EF1">
        <w:rPr>
          <w:color w:val="000000" w:themeColor="text1"/>
          <w:lang w:val="sl-SI"/>
        </w:rPr>
        <w:t xml:space="preserve">Renault 4 E-Tech electric je s svojo retro-futuristično </w:t>
      </w:r>
      <w:r w:rsidR="00A83305">
        <w:rPr>
          <w:color w:val="000000" w:themeColor="text1"/>
          <w:lang w:val="sl-SI"/>
        </w:rPr>
        <w:t>obliko</w:t>
      </w:r>
      <w:r w:rsidRPr="00133EF1">
        <w:rPr>
          <w:color w:val="000000" w:themeColor="text1"/>
          <w:lang w:val="sl-SI"/>
        </w:rPr>
        <w:t xml:space="preserve"> sodobno vozilo, ki na novo odkriva nekatere ključne značilnosti izvirnega Renaulta 4. Izrazit primer je maska, ki na mah pritegne </w:t>
      </w:r>
      <w:r w:rsidR="00A83305">
        <w:rPr>
          <w:color w:val="000000" w:themeColor="text1"/>
          <w:lang w:val="sl-SI"/>
        </w:rPr>
        <w:t>pozornost</w:t>
      </w:r>
      <w:r w:rsidRPr="00133EF1">
        <w:rPr>
          <w:color w:val="000000" w:themeColor="text1"/>
          <w:lang w:val="sl-SI"/>
        </w:rPr>
        <w:t>.</w:t>
      </w:r>
    </w:p>
    <w:p w14:paraId="43C3920D" w14:textId="77777777" w:rsidR="005A3F5D" w:rsidRPr="00133EF1" w:rsidRDefault="005A3F5D" w:rsidP="005A3F5D">
      <w:pPr>
        <w:rPr>
          <w:color w:val="000000" w:themeColor="text1"/>
          <w:lang w:val="sl-SI"/>
        </w:rPr>
      </w:pPr>
    </w:p>
    <w:p w14:paraId="5C0850E9" w14:textId="0B93E7B0" w:rsidR="005A3F5D" w:rsidRDefault="00A83305" w:rsidP="005A3F5D">
      <w:pPr>
        <w:rPr>
          <w:color w:val="000000" w:themeColor="text1"/>
          <w:lang w:val="sl-SI"/>
        </w:rPr>
      </w:pPr>
      <w:r>
        <w:rPr>
          <w:color w:val="000000" w:themeColor="text1"/>
          <w:lang w:val="sl-SI"/>
        </w:rPr>
        <w:t>Ta m</w:t>
      </w:r>
      <w:r w:rsidR="005A3F5D" w:rsidRPr="00133EF1">
        <w:rPr>
          <w:color w:val="000000" w:themeColor="text1"/>
          <w:lang w:val="sl-SI"/>
        </w:rPr>
        <w:t xml:space="preserve">aska je izdelana iz enega samega kosa, ki preči prednji del in objema z dvema polkrogoma obdana žarometa, obroblja pa jo okvir, ki spominja na kromasto obrobo maske na </w:t>
      </w:r>
      <w:r>
        <w:rPr>
          <w:color w:val="000000" w:themeColor="text1"/>
          <w:lang w:val="sl-SI"/>
        </w:rPr>
        <w:t>nekdanjem</w:t>
      </w:r>
      <w:r w:rsidR="005A3F5D" w:rsidRPr="00133EF1">
        <w:rPr>
          <w:color w:val="000000" w:themeColor="text1"/>
          <w:lang w:val="sl-SI"/>
        </w:rPr>
        <w:t xml:space="preserve"> </w:t>
      </w:r>
      <w:r>
        <w:rPr>
          <w:color w:val="000000" w:themeColor="text1"/>
          <w:lang w:val="sl-SI"/>
        </w:rPr>
        <w:t xml:space="preserve">modelu </w:t>
      </w:r>
      <w:r w:rsidR="005A3F5D" w:rsidRPr="00133EF1">
        <w:rPr>
          <w:color w:val="000000" w:themeColor="text1"/>
          <w:lang w:val="sl-SI"/>
        </w:rPr>
        <w:t xml:space="preserve">Renault 4. Vendar ta okvir pritegne pozornost, saj je, tako kot Renaultov zaščitni znak v </w:t>
      </w:r>
      <w:r w:rsidR="005A3F5D" w:rsidRPr="00133EF1">
        <w:rPr>
          <w:color w:val="000000" w:themeColor="text1"/>
          <w:lang w:val="sl-SI"/>
        </w:rPr>
        <w:lastRenderedPageBreak/>
        <w:t xml:space="preserve">sredini, v celoti osvetljen, je neprekinjena črta svetlobe brez temnih območij. Ta neprekinjena osvetljena črta, ki obdaja masko iz enega samega kosa, je svetovna novost med proizvajalci </w:t>
      </w:r>
      <w:r w:rsidR="00CD208B">
        <w:rPr>
          <w:color w:val="000000" w:themeColor="text1"/>
          <w:lang w:val="sl-SI"/>
        </w:rPr>
        <w:t>vozil</w:t>
      </w:r>
      <w:r w:rsidR="005A3F5D" w:rsidRPr="00133EF1">
        <w:rPr>
          <w:color w:val="000000" w:themeColor="text1"/>
          <w:lang w:val="sl-SI"/>
        </w:rPr>
        <w:t>! Žarometa in osvetljena obroba maske tvorijo svetlečo celoto, ki je vidna, kadar avto miruje in tudi med vožnjo.</w:t>
      </w:r>
    </w:p>
    <w:p w14:paraId="2957560C" w14:textId="77777777" w:rsidR="005A3149" w:rsidRPr="00133EF1" w:rsidRDefault="005A3149" w:rsidP="005A3F5D">
      <w:pPr>
        <w:rPr>
          <w:color w:val="000000" w:themeColor="text1"/>
          <w:lang w:val="sl-SI"/>
        </w:rPr>
      </w:pPr>
    </w:p>
    <w:p w14:paraId="4614D8AE" w14:textId="77777777" w:rsidR="005A3F5D" w:rsidRPr="00133EF1" w:rsidRDefault="005A3F5D" w:rsidP="005A3F5D">
      <w:pPr>
        <w:rPr>
          <w:color w:val="000000" w:themeColor="text1"/>
          <w:lang w:val="sl-SI"/>
        </w:rPr>
      </w:pPr>
    </w:p>
    <w:p w14:paraId="28C9637A" w14:textId="2305B40B" w:rsidR="005A3F5D" w:rsidRDefault="005A3149" w:rsidP="005A3F5D">
      <w:pPr>
        <w:rPr>
          <w:color w:val="000000" w:themeColor="text1"/>
          <w:lang w:val="sl-SI"/>
        </w:rPr>
      </w:pPr>
      <w:r>
        <w:rPr>
          <w:noProof/>
          <w:color w:val="000000" w:themeColor="text1"/>
          <w:lang w:val="sl-SI" w:eastAsia="sl-SI"/>
        </w:rPr>
        <w:drawing>
          <wp:inline distT="0" distB="0" distL="0" distR="0" wp14:anchorId="2CD8E184" wp14:editId="138D287F">
            <wp:extent cx="6260465" cy="4175760"/>
            <wp:effectExtent l="0" t="0" r="6985"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jpg"/>
                    <pic:cNvPicPr/>
                  </pic:nvPicPr>
                  <pic:blipFill>
                    <a:blip r:embed="rId15">
                      <a:extLst>
                        <a:ext uri="{28A0092B-C50C-407E-A947-70E740481C1C}">
                          <a14:useLocalDpi xmlns:a14="http://schemas.microsoft.com/office/drawing/2010/main" val="0"/>
                        </a:ext>
                      </a:extLst>
                    </a:blip>
                    <a:stretch>
                      <a:fillRect/>
                    </a:stretch>
                  </pic:blipFill>
                  <pic:spPr>
                    <a:xfrm>
                      <a:off x="0" y="0"/>
                      <a:ext cx="6260465" cy="4175760"/>
                    </a:xfrm>
                    <a:prstGeom prst="rect">
                      <a:avLst/>
                    </a:prstGeom>
                  </pic:spPr>
                </pic:pic>
              </a:graphicData>
            </a:graphic>
          </wp:inline>
        </w:drawing>
      </w:r>
    </w:p>
    <w:p w14:paraId="03EDAC99" w14:textId="77777777" w:rsidR="005A3149" w:rsidRDefault="005A3149" w:rsidP="005A3F5D">
      <w:pPr>
        <w:rPr>
          <w:color w:val="000000" w:themeColor="text1"/>
          <w:lang w:val="sl-SI"/>
        </w:rPr>
      </w:pPr>
    </w:p>
    <w:p w14:paraId="168CCFE5" w14:textId="77777777" w:rsidR="005A3149" w:rsidRDefault="005A3149" w:rsidP="005A3F5D">
      <w:pPr>
        <w:rPr>
          <w:color w:val="000000" w:themeColor="text1"/>
          <w:lang w:val="sl-SI"/>
        </w:rPr>
      </w:pPr>
    </w:p>
    <w:p w14:paraId="33104D3F" w14:textId="77777777" w:rsidR="005A3149" w:rsidRDefault="005A3149" w:rsidP="005A3F5D">
      <w:pPr>
        <w:rPr>
          <w:color w:val="000000" w:themeColor="text1"/>
          <w:lang w:val="sl-SI"/>
        </w:rPr>
      </w:pPr>
    </w:p>
    <w:p w14:paraId="656ADE67" w14:textId="77777777" w:rsidR="00BE3960" w:rsidRDefault="00BE3960" w:rsidP="005A3F5D">
      <w:pPr>
        <w:rPr>
          <w:color w:val="000000" w:themeColor="text1"/>
          <w:lang w:val="sl-SI"/>
        </w:rPr>
      </w:pPr>
    </w:p>
    <w:p w14:paraId="322B94BE" w14:textId="25CFBAD2" w:rsidR="005A3149" w:rsidRPr="00133EF1" w:rsidRDefault="005A3149" w:rsidP="005A3149">
      <w:pPr>
        <w:rPr>
          <w:color w:val="000000" w:themeColor="text1"/>
          <w:lang w:val="sl-SI"/>
        </w:rPr>
      </w:pPr>
      <w:r w:rsidRPr="00133EF1">
        <w:rPr>
          <w:color w:val="000000" w:themeColor="text1"/>
          <w:lang w:val="sl-SI"/>
        </w:rPr>
        <w:t>Za to inovacijo stoji kar zajeten obseg dela, ki ga je bilo treba opraviti za izpopolnitve in prilagoditve. Posebnosti zgradbe maske – en sam</w:t>
      </w:r>
      <w:r w:rsidR="008F3B94">
        <w:rPr>
          <w:color w:val="000000" w:themeColor="text1"/>
          <w:lang w:val="sl-SI"/>
        </w:rPr>
        <w:t>,</w:t>
      </w:r>
      <w:r w:rsidRPr="00133EF1">
        <w:rPr>
          <w:color w:val="000000" w:themeColor="text1"/>
          <w:lang w:val="sl-SI"/>
        </w:rPr>
        <w:t xml:space="preserve"> 1,45 metra dolg kos – so bile znaten izziv za ekipe Renaulta in njegovih dobaviteljev, podjet</w:t>
      </w:r>
      <w:r w:rsidR="008F3B94">
        <w:rPr>
          <w:color w:val="000000" w:themeColor="text1"/>
          <w:lang w:val="sl-SI"/>
        </w:rPr>
        <w:t>ij</w:t>
      </w:r>
      <w:r w:rsidRPr="00133EF1">
        <w:rPr>
          <w:color w:val="000000" w:themeColor="text1"/>
          <w:lang w:val="sl-SI"/>
        </w:rPr>
        <w:t xml:space="preserve"> Valeo in OP Mobility. Razlog za to je preprost: tako impozanten del še ni obstajal. Torej ga je bilo treba ustvariti povsem na novo. Tako velik del je moral izpolnjevati tudi zahteve glede vzdržljivosti, trdnosti in varnosti, zlasti v primeru trka s pešcem. Poleg tega ni bilo nobenih kompromisov glede popravljivosti, saj je mogoče zamenjati samo po</w:t>
      </w:r>
      <w:r w:rsidR="008F3B94">
        <w:rPr>
          <w:color w:val="000000" w:themeColor="text1"/>
          <w:lang w:val="sl-SI"/>
        </w:rPr>
        <w:t>škodovane dele</w:t>
      </w:r>
      <w:r w:rsidRPr="00133EF1">
        <w:rPr>
          <w:color w:val="000000" w:themeColor="text1"/>
          <w:lang w:val="sl-SI"/>
        </w:rPr>
        <w:t xml:space="preserve">, </w:t>
      </w:r>
      <w:r w:rsidR="008F3B94">
        <w:rPr>
          <w:color w:val="000000" w:themeColor="text1"/>
          <w:lang w:val="sl-SI"/>
        </w:rPr>
        <w:t>ne da bi bilo treba zamenjati celo masko, pa naj gre za pokrov iz polikarbonata, en ali oba žarometa</w:t>
      </w:r>
      <w:r w:rsidRPr="00133EF1">
        <w:rPr>
          <w:color w:val="000000" w:themeColor="text1"/>
          <w:lang w:val="sl-SI"/>
        </w:rPr>
        <w:t>.</w:t>
      </w:r>
    </w:p>
    <w:p w14:paraId="4CF61417" w14:textId="77777777" w:rsidR="005A3149" w:rsidRPr="00133EF1" w:rsidRDefault="005A3149" w:rsidP="005A3149">
      <w:pPr>
        <w:rPr>
          <w:color w:val="000000" w:themeColor="text1"/>
          <w:lang w:val="sl-SI"/>
        </w:rPr>
      </w:pPr>
    </w:p>
    <w:p w14:paraId="52F7BE6A" w14:textId="1F61ACB1" w:rsidR="005A3149" w:rsidRPr="00133EF1" w:rsidRDefault="005A3149" w:rsidP="005A3149">
      <w:pPr>
        <w:rPr>
          <w:color w:val="000000" w:themeColor="text1"/>
          <w:lang w:val="sl-SI"/>
        </w:rPr>
      </w:pPr>
      <w:r w:rsidRPr="00133EF1">
        <w:rPr>
          <w:color w:val="000000" w:themeColor="text1"/>
          <w:lang w:val="sl-SI"/>
        </w:rPr>
        <w:lastRenderedPageBreak/>
        <w:t>Poleg oblikovanja tega unikatnega predmeta je bilo treba pripraviti tudi njegovo serijsko izdelavo. Z dolžino 1,45 metra ta enodelna maska velja za izjemno velik sestavni del</w:t>
      </w:r>
      <w:r w:rsidR="008F3B94">
        <w:rPr>
          <w:color w:val="000000" w:themeColor="text1"/>
          <w:lang w:val="sl-SI"/>
        </w:rPr>
        <w:t xml:space="preserve"> </w:t>
      </w:r>
      <w:r w:rsidR="008F3B94" w:rsidRPr="00133EF1">
        <w:rPr>
          <w:color w:val="000000" w:themeColor="text1"/>
          <w:lang w:val="sl-SI"/>
        </w:rPr>
        <w:t>na montažnem traku</w:t>
      </w:r>
      <w:r w:rsidRPr="00133EF1">
        <w:rPr>
          <w:color w:val="000000" w:themeColor="text1"/>
          <w:lang w:val="sl-SI"/>
        </w:rPr>
        <w:t xml:space="preserve">. Za izvedbo raznih tehničnih in varnostnih preizkusov so izdelali številne </w:t>
      </w:r>
      <w:r w:rsidR="00A1329E">
        <w:rPr>
          <w:color w:val="000000" w:themeColor="text1"/>
          <w:lang w:val="sl-SI"/>
        </w:rPr>
        <w:t xml:space="preserve">3D </w:t>
      </w:r>
      <w:r w:rsidRPr="00133EF1">
        <w:rPr>
          <w:color w:val="000000" w:themeColor="text1"/>
          <w:lang w:val="sl-SI"/>
        </w:rPr>
        <w:t>makete. Pri tem je sodelovalo več strok, od tovarne do oddelkov za oblikovanje in inženiring</w:t>
      </w:r>
      <w:r w:rsidR="008F3B94">
        <w:rPr>
          <w:color w:val="000000" w:themeColor="text1"/>
          <w:lang w:val="sl-SI"/>
        </w:rPr>
        <w:t xml:space="preserve"> ter v sami tovarni</w:t>
      </w:r>
      <w:r w:rsidRPr="00133EF1">
        <w:rPr>
          <w:color w:val="000000" w:themeColor="text1"/>
          <w:lang w:val="sl-SI"/>
        </w:rPr>
        <w:t>, da bi optimizirali postopke rokovanja in vgradnje s strani delavcev v proizvodnji. Poleg tega je na masko nalepljena zaščitna plastična folija, ki ostaja na svojem mestu vse do zaključka montaže</w:t>
      </w:r>
      <w:r w:rsidR="00CD208B">
        <w:rPr>
          <w:color w:val="000000" w:themeColor="text1"/>
          <w:lang w:val="sl-SI"/>
        </w:rPr>
        <w:t xml:space="preserve"> vozil</w:t>
      </w:r>
      <w:r w:rsidRPr="00133EF1">
        <w:rPr>
          <w:color w:val="000000" w:themeColor="text1"/>
          <w:lang w:val="sl-SI"/>
        </w:rPr>
        <w:t>a, da prepreči praske.</w:t>
      </w:r>
    </w:p>
    <w:p w14:paraId="1370478D" w14:textId="77777777" w:rsidR="005A3149" w:rsidRDefault="005A3149" w:rsidP="005A3F5D">
      <w:pPr>
        <w:rPr>
          <w:color w:val="000000" w:themeColor="text1"/>
          <w:lang w:val="sl-SI"/>
        </w:rPr>
      </w:pPr>
    </w:p>
    <w:p w14:paraId="5575A1A5" w14:textId="77777777" w:rsidR="005A3149" w:rsidRPr="00133EF1" w:rsidRDefault="005A3149" w:rsidP="005A3F5D">
      <w:pPr>
        <w:rPr>
          <w:color w:val="000000" w:themeColor="text1"/>
          <w:lang w:val="sl-SI"/>
        </w:rPr>
      </w:pPr>
    </w:p>
    <w:p w14:paraId="226A19D9" w14:textId="690CB282" w:rsidR="005A3149" w:rsidRPr="004D15E0" w:rsidRDefault="005A3149" w:rsidP="005A3149">
      <w:pPr>
        <w:rPr>
          <w:b/>
          <w:color w:val="000000" w:themeColor="text1"/>
          <w:sz w:val="28"/>
          <w:szCs w:val="28"/>
          <w:u w:val="single"/>
          <w:lang w:val="sl-SI"/>
        </w:rPr>
      </w:pPr>
      <w:r w:rsidRPr="004D15E0">
        <w:rPr>
          <w:b/>
          <w:color w:val="000000" w:themeColor="text1"/>
          <w:sz w:val="28"/>
          <w:szCs w:val="28"/>
          <w:u w:val="single"/>
          <w:lang w:val="sl-SI"/>
        </w:rPr>
        <w:t>Pokloni oblikovanju izvirnega modela</w:t>
      </w:r>
    </w:p>
    <w:p w14:paraId="5B6E4E6E" w14:textId="1B197FC1" w:rsidR="005A3149" w:rsidRPr="00133EF1" w:rsidRDefault="005A3149" w:rsidP="005A3149">
      <w:pPr>
        <w:rPr>
          <w:color w:val="000000" w:themeColor="text1"/>
          <w:lang w:val="sl-SI"/>
        </w:rPr>
      </w:pPr>
      <w:r w:rsidRPr="00133EF1">
        <w:rPr>
          <w:color w:val="000000" w:themeColor="text1"/>
          <w:lang w:val="sl-SI"/>
        </w:rPr>
        <w:t xml:space="preserve">Pokloni videzu izvirnega Renaulta 4 so številni in razporejeni po celotnem </w:t>
      </w:r>
      <w:r w:rsidR="00AB6B11">
        <w:rPr>
          <w:color w:val="000000" w:themeColor="text1"/>
          <w:lang w:val="sl-SI"/>
        </w:rPr>
        <w:t>vozilu</w:t>
      </w:r>
      <w:r w:rsidRPr="00133EF1">
        <w:rPr>
          <w:color w:val="000000" w:themeColor="text1"/>
          <w:lang w:val="sl-SI"/>
        </w:rPr>
        <w:t>.</w:t>
      </w:r>
    </w:p>
    <w:p w14:paraId="31C3BF6F" w14:textId="77777777" w:rsidR="005A3149" w:rsidRPr="00133EF1" w:rsidRDefault="005A3149" w:rsidP="005A3149">
      <w:pPr>
        <w:rPr>
          <w:color w:val="000000" w:themeColor="text1"/>
          <w:lang w:val="sl-SI"/>
        </w:rPr>
      </w:pPr>
    </w:p>
    <w:p w14:paraId="3D93C743" w14:textId="77777777"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Obrisa pokrova motorja se spustita na vsaki strani maske do njenega spodnjega roba, da je pokrov videti bolj vodoraven, maska ​​pa bolj navpična, kakršna je bila na izvirnem modelu.</w:t>
      </w:r>
    </w:p>
    <w:p w14:paraId="6950292F" w14:textId="77777777"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Dekoracija vrha pokrova motorja spominja na masko Renaulta 4 iz šestdesetih let prejšnjega stoletja.</w:t>
      </w:r>
    </w:p>
    <w:p w14:paraId="4348D3BB" w14:textId="617B4253"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 xml:space="preserve">Odbijača spredaj in zadaj imata na obeh </w:t>
      </w:r>
      <w:r w:rsidR="00420A03">
        <w:rPr>
          <w:color w:val="000000" w:themeColor="text1"/>
          <w:sz w:val="24"/>
          <w:szCs w:val="24"/>
          <w:lang w:val="sl-SI"/>
        </w:rPr>
        <w:t>straneh</w:t>
      </w:r>
      <w:r w:rsidRPr="00133EF1">
        <w:rPr>
          <w:color w:val="000000" w:themeColor="text1"/>
          <w:sz w:val="24"/>
          <w:szCs w:val="24"/>
          <w:lang w:val="sl-SI"/>
        </w:rPr>
        <w:t xml:space="preserve"> odbojnik. Ta oblikovna značilnost spominja na nosilce odbijačev izvirnega Renaulta 4. Za razliko od slednjih pa je </w:t>
      </w:r>
      <w:r w:rsidR="00420A03">
        <w:rPr>
          <w:color w:val="000000" w:themeColor="text1"/>
          <w:sz w:val="24"/>
          <w:szCs w:val="24"/>
          <w:lang w:val="sl-SI"/>
        </w:rPr>
        <w:t>te</w:t>
      </w:r>
      <w:r w:rsidRPr="00133EF1">
        <w:rPr>
          <w:color w:val="000000" w:themeColor="text1"/>
          <w:sz w:val="24"/>
          <w:szCs w:val="24"/>
          <w:lang w:val="sl-SI"/>
        </w:rPr>
        <w:t xml:space="preserve"> odbojnike možno prilagajati osebnim željam z okrasn</w:t>
      </w:r>
      <w:r w:rsidR="007A7719">
        <w:rPr>
          <w:color w:val="000000" w:themeColor="text1"/>
          <w:sz w:val="24"/>
          <w:szCs w:val="24"/>
          <w:lang w:val="sl-SI"/>
        </w:rPr>
        <w:t>o dodatno opremo</w:t>
      </w:r>
      <w:r w:rsidRPr="00133EF1">
        <w:rPr>
          <w:color w:val="000000" w:themeColor="text1"/>
          <w:sz w:val="24"/>
          <w:szCs w:val="24"/>
          <w:lang w:val="sl-SI"/>
        </w:rPr>
        <w:t>.</w:t>
      </w:r>
    </w:p>
    <w:p w14:paraId="3C2D3455" w14:textId="1FA9670B"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Na stranicah takoj pritegne</w:t>
      </w:r>
      <w:r w:rsidR="00420A03">
        <w:rPr>
          <w:color w:val="000000" w:themeColor="text1"/>
          <w:sz w:val="24"/>
          <w:szCs w:val="24"/>
          <w:lang w:val="sl-SI"/>
        </w:rPr>
        <w:t>ta</w:t>
      </w:r>
      <w:r w:rsidRPr="00133EF1">
        <w:rPr>
          <w:color w:val="000000" w:themeColor="text1"/>
          <w:sz w:val="24"/>
          <w:szCs w:val="24"/>
          <w:lang w:val="sl-SI"/>
        </w:rPr>
        <w:t xml:space="preserve"> pozornost zadnji stranski okni. Ti sta bili ikonična značilnost izvirnega modela, ki jo je bilo treba posodobiti z modernim pridihom. Okni sta za vzglavniki zadnjih sedežev in sta privlačen oblikovni element, ki preseneti ob natančnejšem pogledu.</w:t>
      </w:r>
    </w:p>
    <w:p w14:paraId="2D3D7087" w14:textId="254E1D30"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Poleg tega so v površino vrat vtisnjene tri gube, ki spominjajo na značilne plastične zaščitne obloge vrat na nekdanjem Renaultu 4 GTL.</w:t>
      </w:r>
    </w:p>
    <w:p w14:paraId="2912C81B" w14:textId="26F60475"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Na boku se poševnica vetrobranskega stekla nadaljuje v okrasne elemente po osebni izbi</w:t>
      </w:r>
      <w:r w:rsidR="00420A03">
        <w:rPr>
          <w:color w:val="000000" w:themeColor="text1"/>
          <w:sz w:val="24"/>
          <w:szCs w:val="24"/>
          <w:lang w:val="sl-SI"/>
        </w:rPr>
        <w:t>r</w:t>
      </w:r>
      <w:r w:rsidRPr="00133EF1">
        <w:rPr>
          <w:color w:val="000000" w:themeColor="text1"/>
          <w:sz w:val="24"/>
          <w:szCs w:val="24"/>
          <w:lang w:val="sl-SI"/>
        </w:rPr>
        <w:t xml:space="preserve">i, ki so na prednjih blatnikih (glede na različico). Na njih sta napisa »Renault ElectriCity« in »Manufacture de Maubeuge«, ki sta pomežik kraju izdelave </w:t>
      </w:r>
      <w:r w:rsidR="00CD208B">
        <w:rPr>
          <w:color w:val="000000" w:themeColor="text1"/>
          <w:sz w:val="24"/>
          <w:szCs w:val="24"/>
          <w:lang w:val="sl-SI"/>
        </w:rPr>
        <w:t>vozila</w:t>
      </w:r>
      <w:r w:rsidRPr="00133EF1">
        <w:rPr>
          <w:color w:val="000000" w:themeColor="text1"/>
          <w:sz w:val="24"/>
          <w:szCs w:val="24"/>
          <w:lang w:val="sl-SI"/>
        </w:rPr>
        <w:t>.</w:t>
      </w:r>
    </w:p>
    <w:p w14:paraId="50937E36" w14:textId="49CDC2A3" w:rsidR="005A3149" w:rsidRPr="00133EF1" w:rsidRDefault="005A3149" w:rsidP="005A3149">
      <w:pPr>
        <w:pStyle w:val="Odstavekseznama"/>
        <w:numPr>
          <w:ilvl w:val="0"/>
          <w:numId w:val="33"/>
        </w:numPr>
        <w:rPr>
          <w:color w:val="000000" w:themeColor="text1"/>
          <w:sz w:val="24"/>
          <w:szCs w:val="24"/>
          <w:lang w:val="sl-SI"/>
        </w:rPr>
      </w:pPr>
      <w:r w:rsidRPr="00133EF1">
        <w:rPr>
          <w:color w:val="000000" w:themeColor="text1"/>
          <w:sz w:val="24"/>
          <w:szCs w:val="24"/>
          <w:lang w:val="sl-SI"/>
        </w:rPr>
        <w:t>Streha ohranja ikonične linije izvirnega modela, vendar z novo funkcijo: strešnima nosilcema</w:t>
      </w:r>
      <w:r w:rsidR="00420A03">
        <w:rPr>
          <w:color w:val="000000" w:themeColor="text1"/>
          <w:sz w:val="24"/>
          <w:szCs w:val="24"/>
          <w:lang w:val="sl-SI"/>
        </w:rPr>
        <w:t>, ki sta na voljo glede na različico</w:t>
      </w:r>
      <w:r w:rsidRPr="00133EF1">
        <w:rPr>
          <w:color w:val="000000" w:themeColor="text1"/>
          <w:sz w:val="24"/>
          <w:szCs w:val="24"/>
          <w:lang w:val="sl-SI"/>
        </w:rPr>
        <w:t>.</w:t>
      </w:r>
    </w:p>
    <w:p w14:paraId="455DC59E" w14:textId="77777777" w:rsidR="005A3149" w:rsidRPr="00133EF1" w:rsidRDefault="005A3149" w:rsidP="005A3149">
      <w:pPr>
        <w:pStyle w:val="Odstavekseznama"/>
        <w:numPr>
          <w:ilvl w:val="0"/>
          <w:numId w:val="34"/>
        </w:numPr>
        <w:rPr>
          <w:color w:val="000000" w:themeColor="text1"/>
          <w:sz w:val="24"/>
          <w:szCs w:val="24"/>
          <w:lang w:val="sl-SI"/>
        </w:rPr>
      </w:pPr>
      <w:r w:rsidRPr="00133EF1">
        <w:rPr>
          <w:color w:val="000000" w:themeColor="text1"/>
          <w:sz w:val="24"/>
          <w:szCs w:val="24"/>
          <w:lang w:val="sl-SI"/>
        </w:rPr>
        <w:t>Zadek spominja na preteklost z zadnjima lučema v značilni obliki kapsule, pa tudi v ravnih potezah prtljažnih vrat. Ta segajo v sam odbijač in ob odpiranju zanesljivo prijetno presenetijo.</w:t>
      </w:r>
    </w:p>
    <w:p w14:paraId="5A357E24" w14:textId="77777777" w:rsidR="005A3F5D" w:rsidRDefault="005A3F5D" w:rsidP="005A3F5D">
      <w:pPr>
        <w:rPr>
          <w:color w:val="000000" w:themeColor="text1"/>
          <w:lang w:val="sl-SI"/>
        </w:rPr>
      </w:pPr>
    </w:p>
    <w:p w14:paraId="39731CBC" w14:textId="091B6F36" w:rsidR="005A3149" w:rsidRDefault="005A3149" w:rsidP="005A3F5D">
      <w:pPr>
        <w:rPr>
          <w:color w:val="000000" w:themeColor="text1"/>
          <w:lang w:val="sl-SI"/>
        </w:rPr>
      </w:pPr>
      <w:r>
        <w:rPr>
          <w:noProof/>
          <w:color w:val="000000" w:themeColor="text1"/>
          <w:lang w:val="sl-SI" w:eastAsia="sl-SI"/>
        </w:rPr>
        <w:lastRenderedPageBreak/>
        <w:drawing>
          <wp:inline distT="0" distB="0" distL="0" distR="0" wp14:anchorId="7C8628F4" wp14:editId="5852DF57">
            <wp:extent cx="6260465" cy="4140200"/>
            <wp:effectExtent l="0" t="0" r="6985"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jpg"/>
                    <pic:cNvPicPr/>
                  </pic:nvPicPr>
                  <pic:blipFill>
                    <a:blip r:embed="rId16">
                      <a:extLst>
                        <a:ext uri="{28A0092B-C50C-407E-A947-70E740481C1C}">
                          <a14:useLocalDpi xmlns:a14="http://schemas.microsoft.com/office/drawing/2010/main" val="0"/>
                        </a:ext>
                      </a:extLst>
                    </a:blip>
                    <a:stretch>
                      <a:fillRect/>
                    </a:stretch>
                  </pic:blipFill>
                  <pic:spPr>
                    <a:xfrm>
                      <a:off x="0" y="0"/>
                      <a:ext cx="6260465" cy="4140200"/>
                    </a:xfrm>
                    <a:prstGeom prst="rect">
                      <a:avLst/>
                    </a:prstGeom>
                  </pic:spPr>
                </pic:pic>
              </a:graphicData>
            </a:graphic>
          </wp:inline>
        </w:drawing>
      </w:r>
    </w:p>
    <w:p w14:paraId="5EA31473" w14:textId="77777777" w:rsidR="004D398C" w:rsidRDefault="004D398C" w:rsidP="00707B25">
      <w:pPr>
        <w:rPr>
          <w:lang w:val="sl-SI"/>
        </w:rPr>
      </w:pPr>
    </w:p>
    <w:p w14:paraId="50B5B6D1" w14:textId="77777777" w:rsidR="00817141" w:rsidRPr="00133EF1" w:rsidRDefault="00817141" w:rsidP="00817141">
      <w:pPr>
        <w:rPr>
          <w:color w:val="000000" w:themeColor="text1"/>
          <w:lang w:val="sl-SI"/>
        </w:rPr>
      </w:pPr>
    </w:p>
    <w:p w14:paraId="66335620" w14:textId="77777777" w:rsidR="00817141" w:rsidRPr="004D15E0" w:rsidRDefault="00817141" w:rsidP="00817141">
      <w:pPr>
        <w:rPr>
          <w:b/>
          <w:color w:val="000000" w:themeColor="text1"/>
          <w:sz w:val="28"/>
          <w:szCs w:val="28"/>
          <w:u w:val="single"/>
          <w:lang w:val="sl-SI"/>
        </w:rPr>
      </w:pPr>
      <w:r w:rsidRPr="004D15E0">
        <w:rPr>
          <w:b/>
          <w:color w:val="000000" w:themeColor="text1"/>
          <w:sz w:val="28"/>
          <w:szCs w:val="28"/>
          <w:u w:val="single"/>
          <w:lang w:val="sl-SI"/>
        </w:rPr>
        <w:t>Šik in elegantne karoserijske barve</w:t>
      </w:r>
    </w:p>
    <w:p w14:paraId="5A7C0089" w14:textId="34FE2988" w:rsidR="00817141" w:rsidRPr="00133EF1" w:rsidRDefault="00817141" w:rsidP="00817141">
      <w:pPr>
        <w:rPr>
          <w:color w:val="000000" w:themeColor="text1"/>
          <w:lang w:val="sl-SI"/>
        </w:rPr>
      </w:pPr>
      <w:r w:rsidRPr="00133EF1">
        <w:rPr>
          <w:color w:val="000000" w:themeColor="text1"/>
          <w:lang w:val="sl-SI"/>
        </w:rPr>
        <w:t xml:space="preserve">Renault 4 E-Tech electric je na voljo v sedmih karoserijskih barvah, ki so hkrati šik in elegantne: ledeniško beli, urbano sivi, </w:t>
      </w:r>
      <w:r w:rsidR="00ED49E5">
        <w:rPr>
          <w:color w:val="000000" w:themeColor="text1"/>
          <w:lang w:val="sl-SI"/>
        </w:rPr>
        <w:t>biserno</w:t>
      </w:r>
      <w:r w:rsidRPr="00133EF1">
        <w:rPr>
          <w:color w:val="000000" w:themeColor="text1"/>
          <w:lang w:val="sl-SI"/>
        </w:rPr>
        <w:t xml:space="preserve"> črni, </w:t>
      </w:r>
      <w:r w:rsidR="006815E4">
        <w:rPr>
          <w:color w:val="000000" w:themeColor="text1"/>
          <w:lang w:val="sl-SI"/>
        </w:rPr>
        <w:t>carmin</w:t>
      </w:r>
      <w:r w:rsidRPr="00133EF1">
        <w:rPr>
          <w:color w:val="000000" w:themeColor="text1"/>
          <w:lang w:val="sl-SI"/>
        </w:rPr>
        <w:t xml:space="preserve"> rdeči, tera</w:t>
      </w:r>
      <w:r w:rsidR="006815E4">
        <w:rPr>
          <w:color w:val="000000" w:themeColor="text1"/>
          <w:lang w:val="sl-SI"/>
        </w:rPr>
        <w:t>cc</w:t>
      </w:r>
      <w:r w:rsidRPr="00133EF1">
        <w:rPr>
          <w:color w:val="000000" w:themeColor="text1"/>
          <w:lang w:val="sl-SI"/>
        </w:rPr>
        <w:t xml:space="preserve">ota rjavi, zeleni Hauts-de-France in </w:t>
      </w:r>
      <w:r w:rsidR="006815E4">
        <w:rPr>
          <w:color w:val="000000" w:themeColor="text1"/>
          <w:lang w:val="sl-SI"/>
        </w:rPr>
        <w:t>cl</w:t>
      </w:r>
      <w:r w:rsidR="00BB31A0">
        <w:rPr>
          <w:color w:val="000000" w:themeColor="text1"/>
          <w:lang w:val="sl-SI"/>
        </w:rPr>
        <w:t>aud</w:t>
      </w:r>
      <w:r w:rsidRPr="00133EF1">
        <w:rPr>
          <w:color w:val="000000" w:themeColor="text1"/>
          <w:lang w:val="sl-SI"/>
        </w:rPr>
        <w:t xml:space="preserve"> modri.</w:t>
      </w:r>
    </w:p>
    <w:p w14:paraId="622D6BB9" w14:textId="77777777" w:rsidR="00817141" w:rsidRPr="00133EF1" w:rsidRDefault="00817141" w:rsidP="00817141">
      <w:pPr>
        <w:rPr>
          <w:color w:val="000000" w:themeColor="text1"/>
          <w:lang w:val="sl-SI"/>
        </w:rPr>
      </w:pPr>
    </w:p>
    <w:p w14:paraId="038A7DE4" w14:textId="616E51D6" w:rsidR="00817141" w:rsidRDefault="00BB31A0" w:rsidP="00817141">
      <w:pPr>
        <w:rPr>
          <w:color w:val="000000" w:themeColor="text1"/>
          <w:lang w:val="sl-SI"/>
        </w:rPr>
      </w:pPr>
      <w:r>
        <w:rPr>
          <w:color w:val="000000" w:themeColor="text1"/>
          <w:lang w:val="sl-SI"/>
        </w:rPr>
        <w:t>Takoj ob</w:t>
      </w:r>
      <w:r w:rsidR="00817141" w:rsidRPr="00133EF1">
        <w:rPr>
          <w:color w:val="000000" w:themeColor="text1"/>
          <w:lang w:val="sl-SI"/>
        </w:rPr>
        <w:t xml:space="preserve"> začetku prodaje bo Renault 4 E-Tech electric </w:t>
      </w:r>
      <w:r>
        <w:rPr>
          <w:color w:val="000000" w:themeColor="text1"/>
          <w:lang w:val="sl-SI"/>
        </w:rPr>
        <w:t>predstavil</w:t>
      </w:r>
      <w:r w:rsidR="00817141" w:rsidRPr="00133EF1">
        <w:rPr>
          <w:color w:val="000000" w:themeColor="text1"/>
          <w:lang w:val="sl-SI"/>
        </w:rPr>
        <w:t xml:space="preserve"> nov odtenek zelene Hauts-de-France. Čeprav gre za enak odtenek</w:t>
      </w:r>
      <w:r w:rsidR="00817141">
        <w:rPr>
          <w:color w:val="000000" w:themeColor="text1"/>
          <w:lang w:val="sl-SI"/>
        </w:rPr>
        <w:t>,</w:t>
      </w:r>
      <w:r w:rsidR="00817141" w:rsidRPr="00133EF1">
        <w:rPr>
          <w:color w:val="000000" w:themeColor="text1"/>
          <w:lang w:val="sl-SI"/>
        </w:rPr>
        <w:t xml:space="preserve"> kot je bila modra </w:t>
      </w:r>
      <w:r w:rsidR="00817141">
        <w:rPr>
          <w:color w:val="000000" w:themeColor="text1"/>
          <w:lang w:val="sl-SI"/>
        </w:rPr>
        <w:t>Île-de-France</w:t>
      </w:r>
      <w:r w:rsidR="00817141" w:rsidRPr="00133EF1">
        <w:rPr>
          <w:color w:val="000000" w:themeColor="text1"/>
          <w:lang w:val="sl-SI"/>
        </w:rPr>
        <w:t xml:space="preserve"> leta 1961, je ta barva posodobljena z bolj bisernim videzom. Slednji se preliva od modre do zelene glede na odseve svetlobe na površini. Ime nove barve je tudi </w:t>
      </w:r>
      <w:r w:rsidR="00817141" w:rsidRPr="00133EF1">
        <w:rPr>
          <w:i/>
          <w:color w:val="000000" w:themeColor="text1"/>
          <w:lang w:val="sl-SI"/>
        </w:rPr>
        <w:t>hommage</w:t>
      </w:r>
      <w:r w:rsidR="00817141" w:rsidRPr="00133EF1">
        <w:rPr>
          <w:color w:val="000000" w:themeColor="text1"/>
          <w:lang w:val="sl-SI"/>
        </w:rPr>
        <w:t xml:space="preserve"> obratu za sestavljanje Maubeuge v regiji Hauts-de-France na severu Francije</w:t>
      </w:r>
      <w:r w:rsidR="00817141" w:rsidRPr="0032225E">
        <w:rPr>
          <w:color w:val="000000" w:themeColor="text1"/>
          <w:lang w:val="sl-SI"/>
        </w:rPr>
        <w:t>.</w:t>
      </w:r>
    </w:p>
    <w:p w14:paraId="0E8A9103" w14:textId="77777777" w:rsidR="00C51BCE" w:rsidRDefault="00C51BCE" w:rsidP="00817141">
      <w:pPr>
        <w:rPr>
          <w:color w:val="000000" w:themeColor="text1"/>
          <w:lang w:val="sl-SI"/>
        </w:rPr>
      </w:pPr>
    </w:p>
    <w:p w14:paraId="74E9E47F" w14:textId="77777777" w:rsidR="00C51BCE" w:rsidRDefault="00C51BCE" w:rsidP="00817141">
      <w:pPr>
        <w:rPr>
          <w:color w:val="000000" w:themeColor="text1"/>
          <w:lang w:val="sl-SI"/>
        </w:rPr>
      </w:pPr>
    </w:p>
    <w:p w14:paraId="08E4C343" w14:textId="77777777" w:rsidR="005C772D" w:rsidRPr="004D15E0" w:rsidRDefault="005C772D" w:rsidP="005C772D">
      <w:pPr>
        <w:rPr>
          <w:b/>
          <w:color w:val="000000" w:themeColor="text1"/>
          <w:sz w:val="28"/>
          <w:szCs w:val="28"/>
          <w:u w:val="single"/>
          <w:lang w:val="sl-SI"/>
        </w:rPr>
      </w:pPr>
      <w:r w:rsidRPr="004D15E0">
        <w:rPr>
          <w:b/>
          <w:color w:val="000000" w:themeColor="text1"/>
          <w:sz w:val="28"/>
          <w:szCs w:val="28"/>
          <w:u w:val="single"/>
          <w:lang w:val="sl-SI"/>
        </w:rPr>
        <w:t>Drugačen videz notranjosti za vsako različico</w:t>
      </w:r>
    </w:p>
    <w:p w14:paraId="4B2384DB" w14:textId="0289A371" w:rsidR="005C772D" w:rsidRPr="00133EF1" w:rsidRDefault="003A27AA" w:rsidP="005C772D">
      <w:pPr>
        <w:rPr>
          <w:color w:val="000000" w:themeColor="text1"/>
          <w:lang w:val="sl-SI"/>
        </w:rPr>
      </w:pPr>
      <w:r>
        <w:rPr>
          <w:color w:val="000000" w:themeColor="text1"/>
          <w:lang w:val="sl-SI"/>
        </w:rPr>
        <w:t>Ko vstopite v Renault</w:t>
      </w:r>
      <w:r w:rsidR="005C772D" w:rsidRPr="00133EF1">
        <w:rPr>
          <w:color w:val="000000" w:themeColor="text1"/>
          <w:lang w:val="sl-SI"/>
        </w:rPr>
        <w:t xml:space="preserve"> 4 E-Tech electric</w:t>
      </w:r>
      <w:r>
        <w:rPr>
          <w:color w:val="000000" w:themeColor="text1"/>
          <w:lang w:val="sl-SI"/>
        </w:rPr>
        <w:t>, odkrijete, da ima vsaka od treh različic</w:t>
      </w:r>
      <w:r w:rsidR="005C772D" w:rsidRPr="00133EF1">
        <w:rPr>
          <w:color w:val="000000" w:themeColor="text1"/>
          <w:lang w:val="sl-SI"/>
        </w:rPr>
        <w:t xml:space="preserve"> svojo posebno opremo</w:t>
      </w:r>
      <w:r w:rsidR="003642E4">
        <w:rPr>
          <w:color w:val="000000" w:themeColor="text1"/>
          <w:lang w:val="sl-SI"/>
        </w:rPr>
        <w:t xml:space="preserve"> v notranjosti. </w:t>
      </w:r>
    </w:p>
    <w:p w14:paraId="2CACA325" w14:textId="77777777" w:rsidR="005C772D" w:rsidRPr="00133EF1" w:rsidRDefault="005C772D" w:rsidP="005C772D">
      <w:pPr>
        <w:rPr>
          <w:color w:val="000000" w:themeColor="text1"/>
          <w:lang w:val="sl-SI"/>
        </w:rPr>
      </w:pPr>
    </w:p>
    <w:p w14:paraId="75FB9742" w14:textId="58C938AE" w:rsidR="005C772D" w:rsidRDefault="005C772D" w:rsidP="005C772D">
      <w:pPr>
        <w:rPr>
          <w:color w:val="000000" w:themeColor="text1"/>
          <w:lang w:val="sl-SI"/>
        </w:rPr>
      </w:pPr>
      <w:r w:rsidRPr="00133EF1">
        <w:rPr>
          <w:color w:val="000000" w:themeColor="text1"/>
          <w:lang w:val="sl-SI"/>
        </w:rPr>
        <w:lastRenderedPageBreak/>
        <w:t xml:space="preserve">V različici </w:t>
      </w:r>
      <w:r w:rsidR="003642E4">
        <w:rPr>
          <w:color w:val="000000" w:themeColor="text1"/>
          <w:lang w:val="sl-SI"/>
        </w:rPr>
        <w:t>e</w:t>
      </w:r>
      <w:r w:rsidRPr="00133EF1">
        <w:rPr>
          <w:color w:val="000000" w:themeColor="text1"/>
          <w:lang w:val="sl-SI"/>
        </w:rPr>
        <w:t xml:space="preserve">volution pogled nemudoma pritegne svetla barva armaturne plošče in oblog vrat. Ta je </w:t>
      </w:r>
      <w:r w:rsidR="00D61CC7">
        <w:rPr>
          <w:color w:val="000000" w:themeColor="text1"/>
          <w:lang w:val="sl-SI"/>
        </w:rPr>
        <w:t xml:space="preserve">v </w:t>
      </w:r>
      <w:r w:rsidRPr="00133EF1">
        <w:rPr>
          <w:color w:val="000000" w:themeColor="text1"/>
          <w:lang w:val="sl-SI"/>
        </w:rPr>
        <w:t>močnem kontrastu s temno sivo barvo prešitih prevlek sedežev in okrasnih šivov v barvah francoske zastave.</w:t>
      </w:r>
    </w:p>
    <w:p w14:paraId="46461369" w14:textId="77777777" w:rsidR="003A27AA" w:rsidRPr="00133EF1" w:rsidRDefault="003A27AA" w:rsidP="005C772D">
      <w:pPr>
        <w:rPr>
          <w:color w:val="000000" w:themeColor="text1"/>
          <w:lang w:val="sl-SI"/>
        </w:rPr>
      </w:pPr>
    </w:p>
    <w:p w14:paraId="4FE6B07E" w14:textId="436B6AAA" w:rsidR="005C772D" w:rsidRPr="00133EF1" w:rsidRDefault="005C772D" w:rsidP="005C772D">
      <w:pPr>
        <w:rPr>
          <w:color w:val="000000" w:themeColor="text1"/>
          <w:lang w:val="sl-SI"/>
        </w:rPr>
      </w:pPr>
      <w:r w:rsidRPr="00133EF1">
        <w:rPr>
          <w:color w:val="000000" w:themeColor="text1"/>
          <w:lang w:val="sl-SI"/>
        </w:rPr>
        <w:t xml:space="preserve">Različica </w:t>
      </w:r>
      <w:r w:rsidR="00D61CC7">
        <w:rPr>
          <w:color w:val="000000" w:themeColor="text1"/>
          <w:lang w:val="sl-SI"/>
        </w:rPr>
        <w:t>t</w:t>
      </w:r>
      <w:r w:rsidRPr="00133EF1">
        <w:rPr>
          <w:color w:val="000000" w:themeColor="text1"/>
          <w:lang w:val="sl-SI"/>
        </w:rPr>
        <w:t>echno ima notranjo</w:t>
      </w:r>
      <w:r w:rsidR="00D61CC7">
        <w:rPr>
          <w:color w:val="000000" w:themeColor="text1"/>
          <w:lang w:val="sl-SI"/>
        </w:rPr>
        <w:t>st</w:t>
      </w:r>
      <w:r w:rsidR="0026104D">
        <w:rPr>
          <w:color w:val="000000" w:themeColor="text1"/>
          <w:lang w:val="sl-SI"/>
        </w:rPr>
        <w:t xml:space="preserve">, ki spominja </w:t>
      </w:r>
      <w:r w:rsidRPr="00133EF1">
        <w:rPr>
          <w:color w:val="000000" w:themeColor="text1"/>
          <w:lang w:val="sl-SI"/>
        </w:rPr>
        <w:t xml:space="preserve">na denim. </w:t>
      </w:r>
      <w:r w:rsidR="003A27AA">
        <w:rPr>
          <w:color w:val="000000" w:themeColor="text1"/>
          <w:lang w:val="sl-SI"/>
        </w:rPr>
        <w:t>Prevleke sedežev so kombinacija temno modrega umetnega usnja (TEP) in blaga</w:t>
      </w:r>
      <w:r w:rsidRPr="00133EF1">
        <w:rPr>
          <w:color w:val="000000" w:themeColor="text1"/>
          <w:lang w:val="sl-SI"/>
        </w:rPr>
        <w:t xml:space="preserve"> iz recikliranega poliestra </w:t>
      </w:r>
      <w:r w:rsidR="003A27AA">
        <w:rPr>
          <w:color w:val="000000" w:themeColor="text1"/>
          <w:lang w:val="sl-SI"/>
        </w:rPr>
        <w:t xml:space="preserve">nasičene modre barve, ki je </w:t>
      </w:r>
      <w:r w:rsidRPr="00133EF1">
        <w:rPr>
          <w:color w:val="000000" w:themeColor="text1"/>
          <w:lang w:val="sl-SI"/>
        </w:rPr>
        <w:t>zelo podobno blagu za kavbojke, k</w:t>
      </w:r>
      <w:r w:rsidR="003A27AA">
        <w:rPr>
          <w:color w:val="000000" w:themeColor="text1"/>
          <w:lang w:val="sl-SI"/>
        </w:rPr>
        <w:t>akršne lahko nosimo vsak dan.</w:t>
      </w:r>
      <w:r w:rsidR="005F4F94">
        <w:rPr>
          <w:color w:val="000000" w:themeColor="text1"/>
          <w:lang w:val="sl-SI"/>
        </w:rPr>
        <w:t xml:space="preserve"> N</w:t>
      </w:r>
      <w:r w:rsidRPr="00133EF1">
        <w:rPr>
          <w:color w:val="000000" w:themeColor="text1"/>
          <w:lang w:val="sl-SI"/>
        </w:rPr>
        <w:t>a stranicah sedežev je droben napis »</w:t>
      </w:r>
      <w:r w:rsidRPr="00133EF1">
        <w:rPr>
          <w:i/>
          <w:color w:val="000000" w:themeColor="text1"/>
          <w:lang w:val="sl-SI"/>
        </w:rPr>
        <w:t>Allez-y vous êtes en Renault 4</w:t>
      </w:r>
      <w:r w:rsidRPr="00133EF1">
        <w:rPr>
          <w:color w:val="000000" w:themeColor="text1"/>
          <w:lang w:val="sl-SI"/>
        </w:rPr>
        <w:t>« (Le naprej, ste v Renaultu 4). Celo okrasni šivi so podobne bakrene barve kot šivi na kavbojkah. Takšne prevleke s prešitimi kvadrati  so tudi na armaturni plošči in oblogah vrat.</w:t>
      </w:r>
    </w:p>
    <w:p w14:paraId="4BEFE47D" w14:textId="77777777" w:rsidR="00C51BCE" w:rsidRDefault="00C51BCE" w:rsidP="00817141">
      <w:pPr>
        <w:rPr>
          <w:color w:val="000000" w:themeColor="text1"/>
          <w:lang w:val="sl-SI"/>
        </w:rPr>
      </w:pPr>
    </w:p>
    <w:p w14:paraId="6F895121" w14:textId="7D4485DE" w:rsidR="005C772D" w:rsidRPr="00133EF1" w:rsidRDefault="005C772D" w:rsidP="005C772D">
      <w:pPr>
        <w:rPr>
          <w:lang w:val="sl-SI"/>
        </w:rPr>
      </w:pPr>
      <w:r w:rsidRPr="00133EF1">
        <w:rPr>
          <w:lang w:val="sl-SI"/>
        </w:rPr>
        <w:t xml:space="preserve">Na koncu je še paket opreme </w:t>
      </w:r>
      <w:r w:rsidR="005F4F94">
        <w:rPr>
          <w:lang w:val="sl-SI"/>
        </w:rPr>
        <w:t>i</w:t>
      </w:r>
      <w:r w:rsidRPr="00133EF1">
        <w:rPr>
          <w:lang w:val="sl-SI"/>
        </w:rPr>
        <w:t xml:space="preserve">conic, s katerim ima Renault 4 E-Tech electric šik in športen videz. Sedeži in vzglavniki so prevlečeni s kombinacijo sive tkanine z vzorcem pepita </w:t>
      </w:r>
      <w:r w:rsidR="003A27AA">
        <w:rPr>
          <w:lang w:val="sl-SI"/>
        </w:rPr>
        <w:t>in</w:t>
      </w:r>
      <w:r w:rsidRPr="00133EF1">
        <w:rPr>
          <w:lang w:val="sl-SI"/>
        </w:rPr>
        <w:t xml:space="preserve"> rumenimi okrasnimi </w:t>
      </w:r>
      <w:r w:rsidR="003A27AA">
        <w:rPr>
          <w:lang w:val="sl-SI"/>
        </w:rPr>
        <w:t xml:space="preserve">šivi ter </w:t>
      </w:r>
      <w:r w:rsidR="003A27AA" w:rsidRPr="00133EF1">
        <w:rPr>
          <w:lang w:val="sl-SI"/>
        </w:rPr>
        <w:t xml:space="preserve">usnju podobnega </w:t>
      </w:r>
      <w:r w:rsidR="00F1053F">
        <w:rPr>
          <w:lang w:val="sl-SI"/>
        </w:rPr>
        <w:t xml:space="preserve">plastificiranega </w:t>
      </w:r>
      <w:r w:rsidR="003A27AA" w:rsidRPr="00133EF1">
        <w:rPr>
          <w:lang w:val="sl-SI"/>
        </w:rPr>
        <w:t>blaga</w:t>
      </w:r>
      <w:r w:rsidR="003A27AA">
        <w:rPr>
          <w:lang w:val="sl-SI"/>
        </w:rPr>
        <w:t xml:space="preserve"> (TEP)</w:t>
      </w:r>
      <w:r w:rsidR="003A27AA" w:rsidRPr="00133EF1">
        <w:rPr>
          <w:lang w:val="sl-SI"/>
        </w:rPr>
        <w:t>, ki je delno reciklirano in biološkega izvora</w:t>
      </w:r>
      <w:r w:rsidRPr="00133EF1">
        <w:rPr>
          <w:lang w:val="sl-SI"/>
        </w:rPr>
        <w:t>. Rumena barva je izpostavljena na več notranjih elementih, kot so pasu zapestne ure podobni trakovi na prednjih sedežih, zadnji klopi in armaturni plošči, na kateri je tudi lasersko vgraviran in osvetljen napis »Renault 4«.</w:t>
      </w:r>
    </w:p>
    <w:p w14:paraId="4FC8E30F" w14:textId="77777777" w:rsidR="005C772D" w:rsidRDefault="005C772D" w:rsidP="005C772D">
      <w:pPr>
        <w:rPr>
          <w:lang w:val="sl-SI"/>
        </w:rPr>
      </w:pPr>
    </w:p>
    <w:p w14:paraId="68BB868C" w14:textId="77777777" w:rsidR="005C772D" w:rsidRDefault="005C772D" w:rsidP="005C772D">
      <w:pPr>
        <w:rPr>
          <w:lang w:val="sl-SI"/>
        </w:rPr>
      </w:pPr>
    </w:p>
    <w:p w14:paraId="25C821F0" w14:textId="55ACDB79" w:rsidR="005C772D" w:rsidRPr="005C772D" w:rsidRDefault="005C772D" w:rsidP="005C772D">
      <w:pPr>
        <w:rPr>
          <w:b/>
          <w:color w:val="000000" w:themeColor="text1"/>
          <w:sz w:val="28"/>
          <w:szCs w:val="28"/>
          <w:u w:val="single"/>
          <w:lang w:val="sl-SI"/>
        </w:rPr>
      </w:pPr>
      <w:r w:rsidRPr="005C772D">
        <w:rPr>
          <w:b/>
          <w:color w:val="000000" w:themeColor="text1"/>
          <w:sz w:val="28"/>
          <w:szCs w:val="28"/>
          <w:u w:val="single"/>
          <w:lang w:val="sl-SI"/>
        </w:rPr>
        <w:t>K</w:t>
      </w:r>
      <w:r>
        <w:rPr>
          <w:b/>
          <w:color w:val="000000" w:themeColor="text1"/>
          <w:sz w:val="28"/>
          <w:szCs w:val="28"/>
          <w:u w:val="single"/>
          <w:lang w:val="sl-SI"/>
        </w:rPr>
        <w:t>ombinacije za vse okuse</w:t>
      </w:r>
    </w:p>
    <w:p w14:paraId="09CAAC50" w14:textId="1BEAC798" w:rsidR="005C772D" w:rsidRPr="00133EF1" w:rsidRDefault="005C772D" w:rsidP="005C772D">
      <w:pPr>
        <w:rPr>
          <w:color w:val="000000" w:themeColor="text1"/>
          <w:lang w:val="sl-SI"/>
        </w:rPr>
      </w:pPr>
      <w:r w:rsidRPr="00133EF1">
        <w:rPr>
          <w:color w:val="000000" w:themeColor="text1"/>
          <w:lang w:val="sl-SI"/>
        </w:rPr>
        <w:t xml:space="preserve">Renault 4 E-Tech electric </w:t>
      </w:r>
      <w:r w:rsidR="001537E7">
        <w:rPr>
          <w:color w:val="000000" w:themeColor="text1"/>
          <w:lang w:val="sl-SI"/>
        </w:rPr>
        <w:t xml:space="preserve">se </w:t>
      </w:r>
      <w:r w:rsidRPr="00133EF1">
        <w:rPr>
          <w:color w:val="000000" w:themeColor="text1"/>
          <w:lang w:val="sl-SI"/>
        </w:rPr>
        <w:t>prilagaja vsem željam</w:t>
      </w:r>
      <w:r w:rsidR="001537E7">
        <w:rPr>
          <w:color w:val="000000" w:themeColor="text1"/>
          <w:lang w:val="sl-SI"/>
        </w:rPr>
        <w:t xml:space="preserve"> uporabnikov na polju estetike in pripravnosti z več sto možnimi kombinacijami barv, platišč, </w:t>
      </w:r>
      <w:r w:rsidR="00421E68">
        <w:rPr>
          <w:color w:val="000000" w:themeColor="text1"/>
          <w:lang w:val="sl-SI"/>
        </w:rPr>
        <w:t>dodatne opreme</w:t>
      </w:r>
      <w:r w:rsidR="001537E7">
        <w:rPr>
          <w:color w:val="000000" w:themeColor="text1"/>
          <w:lang w:val="sl-SI"/>
        </w:rPr>
        <w:t xml:space="preserve"> in okrasnih elementov, k čemur velja prišteti še možnosti strešnih nosilcev, pomične platnene strehe dvobarvne karoserijske izvedbe: </w:t>
      </w:r>
      <w:r w:rsidRPr="00133EF1">
        <w:rPr>
          <w:color w:val="000000" w:themeColor="text1"/>
          <w:lang w:val="sl-SI"/>
        </w:rPr>
        <w:t>črno in razširjeno črno. Slednja n</w:t>
      </w:r>
      <w:r w:rsidR="001537E7">
        <w:rPr>
          <w:color w:val="000000" w:themeColor="text1"/>
          <w:lang w:val="sl-SI"/>
        </w:rPr>
        <w:t>ima</w:t>
      </w:r>
      <w:r w:rsidRPr="00133EF1">
        <w:rPr>
          <w:color w:val="000000" w:themeColor="text1"/>
          <w:lang w:val="sl-SI"/>
        </w:rPr>
        <w:t xml:space="preserve"> </w:t>
      </w:r>
      <w:r w:rsidR="001537E7">
        <w:rPr>
          <w:color w:val="000000" w:themeColor="text1"/>
          <w:lang w:val="sl-SI"/>
        </w:rPr>
        <w:t xml:space="preserve">črne le </w:t>
      </w:r>
      <w:r w:rsidRPr="00133EF1">
        <w:rPr>
          <w:color w:val="000000" w:themeColor="text1"/>
          <w:lang w:val="sl-SI"/>
        </w:rPr>
        <w:t>strehe ampak tudi pokrov motorja in del prednjega odbijača.</w:t>
      </w:r>
    </w:p>
    <w:p w14:paraId="3F412E69" w14:textId="77777777" w:rsidR="005C772D" w:rsidRPr="00133EF1" w:rsidRDefault="005C772D" w:rsidP="005C772D">
      <w:pPr>
        <w:rPr>
          <w:color w:val="000000" w:themeColor="text1"/>
          <w:lang w:val="sl-SI"/>
        </w:rPr>
      </w:pPr>
    </w:p>
    <w:p w14:paraId="6747723C" w14:textId="35A828D7" w:rsidR="001537E7" w:rsidRDefault="001537E7" w:rsidP="005C772D">
      <w:pPr>
        <w:rPr>
          <w:color w:val="000000" w:themeColor="text1"/>
          <w:lang w:val="sl-SI"/>
        </w:rPr>
      </w:pPr>
      <w:r>
        <w:rPr>
          <w:color w:val="000000" w:themeColor="text1"/>
          <w:lang w:val="sl-SI"/>
        </w:rPr>
        <w:t>Za</w:t>
      </w:r>
      <w:r w:rsidRPr="001537E7">
        <w:rPr>
          <w:color w:val="000000" w:themeColor="text1"/>
          <w:lang w:val="sl-SI"/>
        </w:rPr>
        <w:t xml:space="preserve"> potnišk</w:t>
      </w:r>
      <w:r>
        <w:rPr>
          <w:color w:val="000000" w:themeColor="text1"/>
          <w:lang w:val="sl-SI"/>
        </w:rPr>
        <w:t>i prostor</w:t>
      </w:r>
      <w:r w:rsidRPr="001537E7">
        <w:rPr>
          <w:color w:val="000000" w:themeColor="text1"/>
          <w:lang w:val="sl-SI"/>
        </w:rPr>
        <w:t xml:space="preserve"> </w:t>
      </w:r>
      <w:r>
        <w:rPr>
          <w:color w:val="000000" w:themeColor="text1"/>
          <w:lang w:val="sl-SI"/>
        </w:rPr>
        <w:t>so</w:t>
      </w:r>
      <w:r w:rsidRPr="001537E7">
        <w:rPr>
          <w:color w:val="000000" w:themeColor="text1"/>
          <w:lang w:val="sl-SI"/>
        </w:rPr>
        <w:t xml:space="preserve"> v obsežn</w:t>
      </w:r>
      <w:r>
        <w:rPr>
          <w:color w:val="000000" w:themeColor="text1"/>
          <w:lang w:val="sl-SI"/>
        </w:rPr>
        <w:t>i ponudbi</w:t>
      </w:r>
      <w:r w:rsidRPr="001537E7">
        <w:rPr>
          <w:color w:val="000000" w:themeColor="text1"/>
          <w:lang w:val="sl-SI"/>
        </w:rPr>
        <w:t xml:space="preserve"> </w:t>
      </w:r>
      <w:r w:rsidR="00421E68">
        <w:rPr>
          <w:color w:val="000000" w:themeColor="text1"/>
          <w:lang w:val="sl-SI"/>
        </w:rPr>
        <w:t>dodatne opreme</w:t>
      </w:r>
      <w:r w:rsidRPr="001537E7">
        <w:rPr>
          <w:color w:val="000000" w:themeColor="text1"/>
          <w:lang w:val="sl-SI"/>
        </w:rPr>
        <w:t xml:space="preserve">, ki je večinoma </w:t>
      </w:r>
      <w:r>
        <w:rPr>
          <w:color w:val="000000" w:themeColor="text1"/>
          <w:lang w:val="sl-SI"/>
        </w:rPr>
        <w:t xml:space="preserve">izdelan s </w:t>
      </w:r>
      <w:r w:rsidR="00421E68">
        <w:rPr>
          <w:color w:val="000000" w:themeColor="text1"/>
          <w:lang w:val="sl-SI"/>
        </w:rPr>
        <w:t>3D</w:t>
      </w:r>
      <w:r>
        <w:rPr>
          <w:color w:val="000000" w:themeColor="text1"/>
          <w:lang w:val="sl-SI"/>
        </w:rPr>
        <w:t xml:space="preserve"> tiskanjem v obratu</w:t>
      </w:r>
      <w:r w:rsidRPr="001537E7">
        <w:rPr>
          <w:color w:val="000000" w:themeColor="text1"/>
          <w:lang w:val="sl-SI"/>
        </w:rPr>
        <w:t xml:space="preserve"> Refactory v Flinsu, na voljo organizator in dodatni odlagalni prostori različnih velikosti z n</w:t>
      </w:r>
      <w:r>
        <w:rPr>
          <w:color w:val="000000" w:themeColor="text1"/>
          <w:lang w:val="sl-SI"/>
        </w:rPr>
        <w:t>amenskimi pokrovi. Na voljo so z</w:t>
      </w:r>
      <w:r w:rsidRPr="001537E7">
        <w:rPr>
          <w:color w:val="000000" w:themeColor="text1"/>
          <w:lang w:val="sl-SI"/>
        </w:rPr>
        <w:t xml:space="preserve"> več mo</w:t>
      </w:r>
      <w:r>
        <w:rPr>
          <w:color w:val="000000" w:themeColor="text1"/>
          <w:lang w:val="sl-SI"/>
        </w:rPr>
        <w:t>tivi</w:t>
      </w:r>
      <w:r w:rsidRPr="001537E7">
        <w:rPr>
          <w:color w:val="000000" w:themeColor="text1"/>
          <w:lang w:val="sl-SI"/>
        </w:rPr>
        <w:t xml:space="preserve"> (</w:t>
      </w:r>
      <w:r w:rsidRPr="001537E7">
        <w:rPr>
          <w:i/>
          <w:color w:val="000000" w:themeColor="text1"/>
          <w:lang w:val="sl-SI"/>
        </w:rPr>
        <w:t>NumbeR4</w:t>
      </w:r>
      <w:r w:rsidRPr="001537E7">
        <w:rPr>
          <w:color w:val="000000" w:themeColor="text1"/>
          <w:lang w:val="sl-SI"/>
        </w:rPr>
        <w:t xml:space="preserve">, </w:t>
      </w:r>
      <w:r w:rsidRPr="001537E7">
        <w:rPr>
          <w:i/>
          <w:color w:val="000000" w:themeColor="text1"/>
          <w:lang w:val="sl-SI"/>
        </w:rPr>
        <w:t>LoveR4</w:t>
      </w:r>
      <w:r w:rsidRPr="001537E7">
        <w:rPr>
          <w:color w:val="000000" w:themeColor="text1"/>
          <w:lang w:val="sl-SI"/>
        </w:rPr>
        <w:t xml:space="preserve">, </w:t>
      </w:r>
      <w:r w:rsidRPr="001537E7">
        <w:rPr>
          <w:i/>
          <w:color w:val="000000" w:themeColor="text1"/>
          <w:lang w:val="sl-SI"/>
        </w:rPr>
        <w:t>Unlimited 4</w:t>
      </w:r>
      <w:r w:rsidRPr="001537E7">
        <w:rPr>
          <w:color w:val="000000" w:themeColor="text1"/>
          <w:lang w:val="sl-SI"/>
        </w:rPr>
        <w:t xml:space="preserve"> in </w:t>
      </w:r>
      <w:r w:rsidRPr="001537E7">
        <w:rPr>
          <w:i/>
          <w:color w:val="000000" w:themeColor="text1"/>
          <w:lang w:val="sl-SI"/>
        </w:rPr>
        <w:t>FloweR4</w:t>
      </w:r>
      <w:r w:rsidRPr="001537E7">
        <w:rPr>
          <w:color w:val="000000" w:themeColor="text1"/>
          <w:lang w:val="sl-SI"/>
        </w:rPr>
        <w:t xml:space="preserve">) in </w:t>
      </w:r>
      <w:r>
        <w:rPr>
          <w:color w:val="000000" w:themeColor="text1"/>
          <w:lang w:val="sl-SI"/>
        </w:rPr>
        <w:t xml:space="preserve">v </w:t>
      </w:r>
      <w:r w:rsidRPr="001537E7">
        <w:rPr>
          <w:color w:val="000000" w:themeColor="text1"/>
          <w:lang w:val="sl-SI"/>
        </w:rPr>
        <w:t>treh barvah (temno rdeča, siva in modra) za eleganten in šik videz. Ne</w:t>
      </w:r>
      <w:r>
        <w:rPr>
          <w:color w:val="000000" w:themeColor="text1"/>
          <w:lang w:val="sl-SI"/>
        </w:rPr>
        <w:t xml:space="preserve"> nazadnje </w:t>
      </w:r>
      <w:r w:rsidR="0086390D">
        <w:rPr>
          <w:color w:val="000000" w:themeColor="text1"/>
          <w:lang w:val="sl-SI"/>
        </w:rPr>
        <w:t>sta</w:t>
      </w:r>
      <w:r w:rsidRPr="001537E7">
        <w:rPr>
          <w:color w:val="000000" w:themeColor="text1"/>
          <w:lang w:val="sl-SI"/>
        </w:rPr>
        <w:t xml:space="preserve"> na voljo tudi pletena košara za pre</w:t>
      </w:r>
      <w:r>
        <w:rPr>
          <w:color w:val="000000" w:themeColor="text1"/>
          <w:lang w:val="sl-SI"/>
        </w:rPr>
        <w:t>važanje bagete kruha, ki je bila predstavljena v modelu</w:t>
      </w:r>
      <w:r w:rsidRPr="001537E7">
        <w:rPr>
          <w:color w:val="000000" w:themeColor="text1"/>
          <w:lang w:val="sl-SI"/>
        </w:rPr>
        <w:t xml:space="preserve"> Renault 5 E-tech</w:t>
      </w:r>
      <w:r>
        <w:rPr>
          <w:color w:val="000000" w:themeColor="text1"/>
          <w:lang w:val="sl-SI"/>
        </w:rPr>
        <w:t xml:space="preserve"> electric</w:t>
      </w:r>
      <w:r w:rsidRPr="001537E7">
        <w:rPr>
          <w:color w:val="000000" w:themeColor="text1"/>
          <w:lang w:val="sl-SI"/>
        </w:rPr>
        <w:t>, ter zamenljiv</w:t>
      </w:r>
      <w:r w:rsidR="0086390D">
        <w:rPr>
          <w:color w:val="000000" w:themeColor="text1"/>
          <w:lang w:val="sl-SI"/>
        </w:rPr>
        <w:t xml:space="preserve"> pokrov prestavne</w:t>
      </w:r>
      <w:r w:rsidRPr="001537E7">
        <w:rPr>
          <w:color w:val="000000" w:themeColor="text1"/>
          <w:lang w:val="sl-SI"/>
        </w:rPr>
        <w:t xml:space="preserve"> ročic</w:t>
      </w:r>
      <w:r w:rsidR="0086390D">
        <w:rPr>
          <w:color w:val="000000" w:themeColor="text1"/>
          <w:lang w:val="sl-SI"/>
        </w:rPr>
        <w:t>e</w:t>
      </w:r>
      <w:r w:rsidRPr="001537E7">
        <w:rPr>
          <w:color w:val="000000" w:themeColor="text1"/>
          <w:lang w:val="sl-SI"/>
        </w:rPr>
        <w:t xml:space="preserve"> </w:t>
      </w:r>
      <w:r w:rsidR="0086390D">
        <w:rPr>
          <w:color w:val="000000" w:themeColor="text1"/>
          <w:lang w:val="sl-SI"/>
        </w:rPr>
        <w:t>»</w:t>
      </w:r>
      <w:r w:rsidRPr="001537E7">
        <w:rPr>
          <w:color w:val="000000" w:themeColor="text1"/>
          <w:lang w:val="sl-SI"/>
        </w:rPr>
        <w:t>e-pop</w:t>
      </w:r>
      <w:r w:rsidR="0086390D">
        <w:rPr>
          <w:color w:val="000000" w:themeColor="text1"/>
          <w:lang w:val="sl-SI"/>
        </w:rPr>
        <w:t xml:space="preserve"> shifter«</w:t>
      </w:r>
      <w:r w:rsidRPr="001537E7">
        <w:rPr>
          <w:color w:val="000000" w:themeColor="text1"/>
          <w:lang w:val="sl-SI"/>
        </w:rPr>
        <w:t xml:space="preserve">, ki je na voljo v treh izvedbah: </w:t>
      </w:r>
      <w:r w:rsidRPr="0086390D">
        <w:rPr>
          <w:i/>
          <w:color w:val="000000" w:themeColor="text1"/>
          <w:lang w:val="sl-SI"/>
        </w:rPr>
        <w:t>NumbeR4</w:t>
      </w:r>
      <w:r w:rsidRPr="001537E7">
        <w:rPr>
          <w:color w:val="000000" w:themeColor="text1"/>
          <w:lang w:val="sl-SI"/>
        </w:rPr>
        <w:t xml:space="preserve">, </w:t>
      </w:r>
      <w:r w:rsidRPr="0086390D">
        <w:rPr>
          <w:i/>
          <w:color w:val="000000" w:themeColor="text1"/>
          <w:lang w:val="sl-SI"/>
        </w:rPr>
        <w:t>FloweR4</w:t>
      </w:r>
      <w:r w:rsidRPr="001537E7">
        <w:rPr>
          <w:color w:val="000000" w:themeColor="text1"/>
          <w:lang w:val="sl-SI"/>
        </w:rPr>
        <w:t xml:space="preserve"> in </w:t>
      </w:r>
      <w:r w:rsidRPr="0086390D">
        <w:rPr>
          <w:i/>
          <w:color w:val="000000" w:themeColor="text1"/>
          <w:lang w:val="sl-SI"/>
        </w:rPr>
        <w:t>Br4celet</w:t>
      </w:r>
      <w:r w:rsidR="00861C33">
        <w:rPr>
          <w:color w:val="000000" w:themeColor="text1"/>
          <w:lang w:val="sl-SI"/>
        </w:rPr>
        <w:t xml:space="preserve"> (na voljo kasneje).</w:t>
      </w:r>
    </w:p>
    <w:p w14:paraId="4FB8BE7E" w14:textId="77777777" w:rsidR="005C772D" w:rsidRDefault="005C772D" w:rsidP="005C772D">
      <w:pPr>
        <w:rPr>
          <w:color w:val="000000" w:themeColor="text1"/>
          <w:lang w:val="sl-SI"/>
        </w:rPr>
      </w:pPr>
    </w:p>
    <w:p w14:paraId="7C783F0A" w14:textId="77777777" w:rsidR="0086390D" w:rsidRDefault="0086390D" w:rsidP="005C772D">
      <w:pPr>
        <w:rPr>
          <w:color w:val="000000" w:themeColor="text1"/>
          <w:lang w:val="sl-SI"/>
        </w:rPr>
      </w:pPr>
    </w:p>
    <w:p w14:paraId="2C174B02" w14:textId="77777777" w:rsidR="0086390D" w:rsidRDefault="0086390D" w:rsidP="005C772D">
      <w:pPr>
        <w:rPr>
          <w:color w:val="000000" w:themeColor="text1"/>
          <w:lang w:val="sl-SI"/>
        </w:rPr>
      </w:pPr>
    </w:p>
    <w:p w14:paraId="14A5669E" w14:textId="77777777" w:rsidR="0086390D" w:rsidRDefault="0086390D" w:rsidP="005C772D">
      <w:pPr>
        <w:rPr>
          <w:color w:val="000000" w:themeColor="text1"/>
          <w:lang w:val="sl-SI"/>
        </w:rPr>
      </w:pPr>
    </w:p>
    <w:p w14:paraId="285E7B8A" w14:textId="77777777" w:rsidR="0086390D" w:rsidRDefault="0086390D" w:rsidP="005C772D">
      <w:pPr>
        <w:rPr>
          <w:color w:val="000000" w:themeColor="text1"/>
          <w:lang w:val="sl-SI"/>
        </w:rPr>
      </w:pPr>
    </w:p>
    <w:p w14:paraId="7D70BF5C" w14:textId="636C8579" w:rsidR="005C772D" w:rsidRDefault="005C772D" w:rsidP="005C772D">
      <w:pPr>
        <w:rPr>
          <w:color w:val="000000" w:themeColor="text1"/>
          <w:lang w:val="sl-SI"/>
        </w:rPr>
      </w:pPr>
      <w:r w:rsidRPr="00133EF1">
        <w:rPr>
          <w:color w:val="000000" w:themeColor="text1"/>
          <w:lang w:val="sl-SI"/>
        </w:rPr>
        <w:lastRenderedPageBreak/>
        <w:t>Za zunanjost so na voljo okrasni elementi</w:t>
      </w:r>
      <w:r>
        <w:rPr>
          <w:rStyle w:val="Sprotnaopomba-sklic"/>
          <w:color w:val="000000" w:themeColor="text1"/>
          <w:lang w:val="sl-SI"/>
        </w:rPr>
        <w:footnoteReference w:id="5"/>
      </w:r>
      <w:r w:rsidRPr="00133EF1">
        <w:rPr>
          <w:color w:val="000000" w:themeColor="text1"/>
          <w:lang w:val="sl-SI"/>
        </w:rPr>
        <w:t xml:space="preserve"> za streho, pokrov motorja, blatnike in odbojnike na prednjem in zadnjem odbijaču.</w:t>
      </w:r>
    </w:p>
    <w:p w14:paraId="244DB06C" w14:textId="77777777" w:rsidR="005C772D" w:rsidRPr="00133EF1" w:rsidRDefault="005C772D" w:rsidP="005C772D">
      <w:pPr>
        <w:rPr>
          <w:color w:val="000000" w:themeColor="text1"/>
          <w:lang w:val="sl-SI"/>
        </w:rPr>
      </w:pPr>
    </w:p>
    <w:p w14:paraId="696A3996" w14:textId="0B07F14E" w:rsidR="005C772D" w:rsidRPr="00133EF1" w:rsidRDefault="005C772D" w:rsidP="005C772D">
      <w:pPr>
        <w:pStyle w:val="Odstavekseznama"/>
        <w:numPr>
          <w:ilvl w:val="0"/>
          <w:numId w:val="35"/>
        </w:numPr>
        <w:rPr>
          <w:color w:val="000000" w:themeColor="text1"/>
          <w:sz w:val="24"/>
          <w:szCs w:val="24"/>
          <w:lang w:val="sl-SI"/>
        </w:rPr>
      </w:pPr>
      <w:r w:rsidRPr="0086390D">
        <w:rPr>
          <w:i/>
          <w:color w:val="000000" w:themeColor="text1"/>
          <w:sz w:val="24"/>
          <w:szCs w:val="24"/>
          <w:lang w:val="sl-SI"/>
        </w:rPr>
        <w:t>Fl4sh</w:t>
      </w:r>
      <w:r w:rsidRPr="00133EF1">
        <w:rPr>
          <w:color w:val="000000" w:themeColor="text1"/>
          <w:sz w:val="24"/>
          <w:szCs w:val="24"/>
          <w:lang w:val="sl-SI"/>
        </w:rPr>
        <w:t xml:space="preserve">: rumena / </w:t>
      </w:r>
      <w:r w:rsidR="00803F76">
        <w:rPr>
          <w:color w:val="000000" w:themeColor="text1"/>
          <w:sz w:val="24"/>
          <w:szCs w:val="24"/>
          <w:lang w:val="sl-SI"/>
        </w:rPr>
        <w:t>cloud</w:t>
      </w:r>
      <w:r w:rsidRPr="00133EF1">
        <w:rPr>
          <w:color w:val="000000" w:themeColor="text1"/>
          <w:sz w:val="24"/>
          <w:szCs w:val="24"/>
          <w:lang w:val="sl-SI"/>
        </w:rPr>
        <w:t xml:space="preserve"> modra za bolj športen videz;</w:t>
      </w:r>
    </w:p>
    <w:p w14:paraId="2B30116D" w14:textId="77777777" w:rsidR="005C772D" w:rsidRPr="00133EF1" w:rsidRDefault="005C772D" w:rsidP="005C772D">
      <w:pPr>
        <w:pStyle w:val="Odstavekseznama"/>
        <w:numPr>
          <w:ilvl w:val="0"/>
          <w:numId w:val="35"/>
        </w:numPr>
        <w:rPr>
          <w:color w:val="000000" w:themeColor="text1"/>
          <w:sz w:val="24"/>
          <w:szCs w:val="24"/>
          <w:lang w:val="sl-SI"/>
        </w:rPr>
      </w:pPr>
      <w:r w:rsidRPr="0086390D">
        <w:rPr>
          <w:i/>
          <w:color w:val="000000" w:themeColor="text1"/>
          <w:sz w:val="24"/>
          <w:szCs w:val="24"/>
          <w:lang w:val="sl-SI"/>
        </w:rPr>
        <w:t>NumbeR4</w:t>
      </w:r>
      <w:r w:rsidRPr="00133EF1">
        <w:rPr>
          <w:color w:val="000000" w:themeColor="text1"/>
          <w:sz w:val="24"/>
          <w:szCs w:val="24"/>
          <w:lang w:val="sl-SI"/>
        </w:rPr>
        <w:t>: srebrna / bakrena za bolj šik videz.</w:t>
      </w:r>
    </w:p>
    <w:p w14:paraId="6E194595" w14:textId="77777777" w:rsidR="005C772D" w:rsidRPr="00133EF1" w:rsidRDefault="005C772D" w:rsidP="005C772D">
      <w:pPr>
        <w:rPr>
          <w:color w:val="000000" w:themeColor="text1"/>
          <w:lang w:val="sl-SI"/>
        </w:rPr>
      </w:pPr>
    </w:p>
    <w:p w14:paraId="5A8F4DCD" w14:textId="77777777" w:rsidR="005C772D" w:rsidRPr="00133EF1" w:rsidRDefault="005C772D" w:rsidP="005C772D">
      <w:pPr>
        <w:rPr>
          <w:color w:val="000000" w:themeColor="text1"/>
          <w:lang w:val="sl-SI"/>
        </w:rPr>
      </w:pPr>
      <w:r w:rsidRPr="00133EF1">
        <w:rPr>
          <w:color w:val="000000" w:themeColor="text1"/>
          <w:lang w:val="sl-SI"/>
        </w:rPr>
        <w:t>Ti elementi so združljivi z vsemi karoserijskimi barvami iz ponudbe. Kupec si lahko pred dokončno odločitvijo o nakupu videz vseh dodatkov ogleda v konfiguratorju.</w:t>
      </w:r>
    </w:p>
    <w:p w14:paraId="7D25895D" w14:textId="77777777" w:rsidR="005C772D" w:rsidRPr="00133EF1" w:rsidRDefault="005C772D" w:rsidP="005C772D">
      <w:pPr>
        <w:rPr>
          <w:lang w:val="sl-SI"/>
        </w:rPr>
      </w:pPr>
    </w:p>
    <w:p w14:paraId="31547950" w14:textId="77777777" w:rsidR="004D398C" w:rsidRDefault="004D398C" w:rsidP="00707B25">
      <w:pPr>
        <w:rPr>
          <w:lang w:val="sl-SI"/>
        </w:rPr>
      </w:pPr>
    </w:p>
    <w:p w14:paraId="593A4E73" w14:textId="77777777" w:rsidR="00157074" w:rsidRDefault="00157074" w:rsidP="00707B25">
      <w:pPr>
        <w:rPr>
          <w:lang w:val="sl-SI"/>
        </w:rPr>
      </w:pPr>
    </w:p>
    <w:p w14:paraId="2CE0706A" w14:textId="77777777" w:rsidR="00157074" w:rsidRDefault="00157074" w:rsidP="00707B25">
      <w:pPr>
        <w:rPr>
          <w:lang w:val="sl-SI"/>
        </w:rPr>
      </w:pPr>
    </w:p>
    <w:p w14:paraId="394555CB" w14:textId="77777777" w:rsidR="00157074" w:rsidRDefault="00157074" w:rsidP="00707B25">
      <w:pPr>
        <w:rPr>
          <w:lang w:val="sl-SI"/>
        </w:rPr>
      </w:pPr>
    </w:p>
    <w:p w14:paraId="33F92AEF" w14:textId="77777777" w:rsidR="00157074" w:rsidRDefault="00157074" w:rsidP="00707B25">
      <w:pPr>
        <w:rPr>
          <w:lang w:val="sl-SI"/>
        </w:rPr>
      </w:pPr>
    </w:p>
    <w:p w14:paraId="78F0D2A9" w14:textId="77777777" w:rsidR="00157074" w:rsidRDefault="00157074" w:rsidP="00707B25">
      <w:pPr>
        <w:rPr>
          <w:lang w:val="sl-SI"/>
        </w:rPr>
      </w:pPr>
    </w:p>
    <w:p w14:paraId="49CE944E" w14:textId="77777777" w:rsidR="00157074" w:rsidRDefault="00157074" w:rsidP="00707B25">
      <w:pPr>
        <w:rPr>
          <w:lang w:val="sl-SI"/>
        </w:rPr>
      </w:pPr>
    </w:p>
    <w:p w14:paraId="151C585E" w14:textId="77777777" w:rsidR="00157074" w:rsidRDefault="00157074" w:rsidP="00707B25">
      <w:pPr>
        <w:rPr>
          <w:lang w:val="sl-SI"/>
        </w:rPr>
      </w:pPr>
    </w:p>
    <w:p w14:paraId="7B76D46E" w14:textId="77777777" w:rsidR="00157074" w:rsidRDefault="00157074" w:rsidP="00707B25">
      <w:pPr>
        <w:rPr>
          <w:lang w:val="sl-SI"/>
        </w:rPr>
      </w:pPr>
    </w:p>
    <w:p w14:paraId="18C06857" w14:textId="77777777" w:rsidR="00157074" w:rsidRDefault="00157074" w:rsidP="00707B25">
      <w:pPr>
        <w:rPr>
          <w:lang w:val="sl-SI"/>
        </w:rPr>
      </w:pPr>
    </w:p>
    <w:p w14:paraId="286F8622" w14:textId="77777777" w:rsidR="00157074" w:rsidRDefault="00157074" w:rsidP="00707B25">
      <w:pPr>
        <w:rPr>
          <w:lang w:val="sl-SI"/>
        </w:rPr>
      </w:pPr>
    </w:p>
    <w:p w14:paraId="5979867D" w14:textId="77777777" w:rsidR="00157074" w:rsidRDefault="00157074" w:rsidP="00707B25">
      <w:pPr>
        <w:rPr>
          <w:lang w:val="sl-SI"/>
        </w:rPr>
      </w:pPr>
    </w:p>
    <w:p w14:paraId="262955D5" w14:textId="77777777" w:rsidR="00157074" w:rsidRDefault="00157074" w:rsidP="00707B25">
      <w:pPr>
        <w:rPr>
          <w:lang w:val="sl-SI"/>
        </w:rPr>
      </w:pPr>
    </w:p>
    <w:p w14:paraId="1ACE9FDA" w14:textId="77777777" w:rsidR="00157074" w:rsidRDefault="00157074" w:rsidP="00707B25">
      <w:pPr>
        <w:rPr>
          <w:lang w:val="sl-SI"/>
        </w:rPr>
      </w:pPr>
    </w:p>
    <w:p w14:paraId="03D72F03" w14:textId="77777777" w:rsidR="00157074" w:rsidRDefault="00157074" w:rsidP="00707B25">
      <w:pPr>
        <w:rPr>
          <w:lang w:val="sl-SI"/>
        </w:rPr>
      </w:pPr>
    </w:p>
    <w:p w14:paraId="71333E22" w14:textId="77777777" w:rsidR="00157074" w:rsidRDefault="00157074" w:rsidP="00707B25">
      <w:pPr>
        <w:rPr>
          <w:lang w:val="sl-SI"/>
        </w:rPr>
      </w:pPr>
    </w:p>
    <w:p w14:paraId="55E39975" w14:textId="77777777" w:rsidR="00157074" w:rsidRDefault="00157074" w:rsidP="00707B25">
      <w:pPr>
        <w:rPr>
          <w:lang w:val="sl-SI"/>
        </w:rPr>
      </w:pPr>
    </w:p>
    <w:p w14:paraId="17830821" w14:textId="77777777" w:rsidR="00157074" w:rsidRDefault="00157074" w:rsidP="00707B25">
      <w:pPr>
        <w:rPr>
          <w:lang w:val="sl-SI"/>
        </w:rPr>
      </w:pPr>
    </w:p>
    <w:p w14:paraId="18DB9FAD" w14:textId="77777777" w:rsidR="00157074" w:rsidRDefault="00157074" w:rsidP="00707B25">
      <w:pPr>
        <w:rPr>
          <w:lang w:val="sl-SI"/>
        </w:rPr>
      </w:pPr>
    </w:p>
    <w:p w14:paraId="3C89607A" w14:textId="77777777" w:rsidR="00157074" w:rsidRDefault="00157074" w:rsidP="00707B25">
      <w:pPr>
        <w:rPr>
          <w:lang w:val="sl-SI"/>
        </w:rPr>
      </w:pPr>
    </w:p>
    <w:p w14:paraId="7D46FDBC" w14:textId="77777777" w:rsidR="00157074" w:rsidRDefault="00157074" w:rsidP="00707B25">
      <w:pPr>
        <w:rPr>
          <w:lang w:val="sl-SI"/>
        </w:rPr>
      </w:pPr>
    </w:p>
    <w:p w14:paraId="27811833" w14:textId="77777777" w:rsidR="00157074" w:rsidRDefault="00157074" w:rsidP="00707B25">
      <w:pPr>
        <w:rPr>
          <w:lang w:val="sl-SI"/>
        </w:rPr>
      </w:pPr>
    </w:p>
    <w:p w14:paraId="1E8A1C98" w14:textId="77777777" w:rsidR="00157074" w:rsidRDefault="00157074" w:rsidP="00707B25">
      <w:pPr>
        <w:rPr>
          <w:lang w:val="sl-SI"/>
        </w:rPr>
      </w:pPr>
    </w:p>
    <w:p w14:paraId="3377B24F" w14:textId="77777777" w:rsidR="00157074" w:rsidRDefault="00157074" w:rsidP="00707B25">
      <w:pPr>
        <w:rPr>
          <w:lang w:val="sl-SI"/>
        </w:rPr>
      </w:pPr>
    </w:p>
    <w:p w14:paraId="1200584B" w14:textId="77777777" w:rsidR="00157074" w:rsidRDefault="00157074" w:rsidP="00707B25">
      <w:pPr>
        <w:rPr>
          <w:lang w:val="sl-SI"/>
        </w:rPr>
      </w:pPr>
    </w:p>
    <w:p w14:paraId="3247F5B0" w14:textId="77777777" w:rsidR="00157074" w:rsidRDefault="00157074" w:rsidP="00707B25">
      <w:pPr>
        <w:rPr>
          <w:lang w:val="sl-SI"/>
        </w:rPr>
      </w:pPr>
    </w:p>
    <w:p w14:paraId="0DA91C82" w14:textId="77777777" w:rsidR="00157074" w:rsidRDefault="00157074" w:rsidP="00707B25">
      <w:pPr>
        <w:rPr>
          <w:lang w:val="sl-SI"/>
        </w:rPr>
      </w:pPr>
    </w:p>
    <w:p w14:paraId="2BB76A37" w14:textId="77777777" w:rsidR="00157074" w:rsidRDefault="00157074" w:rsidP="00707B25">
      <w:pPr>
        <w:rPr>
          <w:lang w:val="sl-SI"/>
        </w:rPr>
      </w:pPr>
    </w:p>
    <w:p w14:paraId="18982D59" w14:textId="3117780E" w:rsidR="00543E42" w:rsidRPr="00133EF1" w:rsidRDefault="00CD208B" w:rsidP="00543E42">
      <w:pPr>
        <w:pStyle w:val="Title1"/>
        <w:rPr>
          <w:i w:val="0"/>
          <w:sz w:val="36"/>
          <w:szCs w:val="36"/>
          <w:lang w:val="sl-SI"/>
        </w:rPr>
      </w:pPr>
      <w:r>
        <w:rPr>
          <w:i w:val="0"/>
          <w:caps w:val="0"/>
          <w:sz w:val="36"/>
          <w:szCs w:val="36"/>
          <w:lang w:val="sl-SI"/>
        </w:rPr>
        <w:lastRenderedPageBreak/>
        <w:t>Vozilo</w:t>
      </w:r>
      <w:r w:rsidR="00543E42" w:rsidRPr="00133EF1">
        <w:rPr>
          <w:i w:val="0"/>
          <w:caps w:val="0"/>
          <w:sz w:val="36"/>
          <w:szCs w:val="36"/>
          <w:lang w:val="sl-SI"/>
        </w:rPr>
        <w:t xml:space="preserve"> za vsakogar in za vsak namen</w:t>
      </w:r>
    </w:p>
    <w:p w14:paraId="211063B6" w14:textId="77777777" w:rsidR="00543E42" w:rsidRPr="00133EF1" w:rsidRDefault="00543E42" w:rsidP="00543E42">
      <w:pPr>
        <w:jc w:val="both"/>
        <w:rPr>
          <w:color w:val="000000" w:themeColor="text1"/>
          <w:lang w:val="sl-SI"/>
        </w:rPr>
      </w:pPr>
    </w:p>
    <w:p w14:paraId="0CCDEF53" w14:textId="4FC1CEC7" w:rsidR="00543E42" w:rsidRPr="00133EF1" w:rsidRDefault="00543E42" w:rsidP="00543E42">
      <w:pPr>
        <w:rPr>
          <w:lang w:val="sl-SI"/>
        </w:rPr>
      </w:pPr>
      <w:r w:rsidRPr="00133EF1">
        <w:rPr>
          <w:b/>
          <w:lang w:val="sl-SI"/>
        </w:rPr>
        <w:t xml:space="preserve">Renault 4 E-Tech electric je </w:t>
      </w:r>
      <w:r w:rsidR="00C029B0">
        <w:rPr>
          <w:b/>
          <w:lang w:val="sl-SI"/>
        </w:rPr>
        <w:t xml:space="preserve">dolg 4,14 metra in </w:t>
      </w:r>
      <w:r w:rsidRPr="00133EF1">
        <w:rPr>
          <w:b/>
          <w:lang w:val="sl-SI"/>
        </w:rPr>
        <w:t>po zunanjih merah resda kompaktn</w:t>
      </w:r>
      <w:r w:rsidR="00EC38BD">
        <w:rPr>
          <w:b/>
          <w:lang w:val="sl-SI"/>
        </w:rPr>
        <w:t xml:space="preserve">o </w:t>
      </w:r>
      <w:r w:rsidRPr="00133EF1">
        <w:rPr>
          <w:b/>
          <w:lang w:val="sl-SI"/>
        </w:rPr>
        <w:t>mestn</w:t>
      </w:r>
      <w:r w:rsidR="00CD208B">
        <w:rPr>
          <w:b/>
          <w:lang w:val="sl-SI"/>
        </w:rPr>
        <w:t>o</w:t>
      </w:r>
      <w:r w:rsidRPr="00133EF1">
        <w:rPr>
          <w:b/>
          <w:lang w:val="sl-SI"/>
        </w:rPr>
        <w:t xml:space="preserve"> </w:t>
      </w:r>
      <w:r w:rsidR="00CD208B">
        <w:rPr>
          <w:b/>
          <w:lang w:val="sl-SI"/>
        </w:rPr>
        <w:t>vozilo</w:t>
      </w:r>
      <w:r w:rsidR="00C029B0">
        <w:rPr>
          <w:b/>
          <w:lang w:val="sl-SI"/>
        </w:rPr>
        <w:t>. Vendar mu zahvaljujoč namenski konstrukcijski osnovi AmpR Small uspe zagotoviti vse odlike vsestranskega vozila: udoben prostor za pet oseb</w:t>
      </w:r>
      <w:r w:rsidRPr="00133EF1">
        <w:rPr>
          <w:b/>
          <w:lang w:val="sl-SI"/>
        </w:rPr>
        <w:t>, 420 litrov velik prtljažnik</w:t>
      </w:r>
      <w:r w:rsidR="00C029B0">
        <w:rPr>
          <w:b/>
          <w:lang w:val="sl-SI"/>
        </w:rPr>
        <w:t xml:space="preserve"> z najnižjim pragom v svojem razredu, elektrificirano zapiranje prtljažnih vrat in v mizo sklopljiv sovoznikov sedež. Z zmožnostjo vleke do 750 kilogramov težke prikolice ali sistemom nadzora oprijema koles </w:t>
      </w:r>
      <w:r w:rsidR="000633A7">
        <w:rPr>
          <w:b/>
          <w:lang w:val="sl-SI"/>
        </w:rPr>
        <w:t>E</w:t>
      </w:r>
      <w:r w:rsidR="00C029B0">
        <w:rPr>
          <w:b/>
          <w:lang w:val="sl-SI"/>
        </w:rPr>
        <w:t xml:space="preserve">xtended </w:t>
      </w:r>
      <w:r w:rsidR="000633A7">
        <w:rPr>
          <w:b/>
          <w:lang w:val="sl-SI"/>
        </w:rPr>
        <w:t>G</w:t>
      </w:r>
      <w:r w:rsidR="00C029B0">
        <w:rPr>
          <w:b/>
          <w:lang w:val="sl-SI"/>
        </w:rPr>
        <w:t xml:space="preserve">rip (za doplačilo) </w:t>
      </w:r>
      <w:r w:rsidR="00D574B3">
        <w:rPr>
          <w:b/>
          <w:lang w:val="sl-SI"/>
        </w:rPr>
        <w:t>je pripravljen tudi za manj pogoste vrste uporabe</w:t>
      </w:r>
      <w:r w:rsidRPr="00133EF1">
        <w:rPr>
          <w:b/>
          <w:lang w:val="sl-SI"/>
        </w:rPr>
        <w:t>.</w:t>
      </w:r>
    </w:p>
    <w:p w14:paraId="3672824B" w14:textId="77777777" w:rsidR="00157074" w:rsidRDefault="00157074" w:rsidP="00707B25">
      <w:pPr>
        <w:rPr>
          <w:lang w:val="sl-SI"/>
        </w:rPr>
      </w:pPr>
    </w:p>
    <w:p w14:paraId="10BEBD5E" w14:textId="77777777" w:rsidR="004D398C" w:rsidRDefault="004D398C" w:rsidP="00707B25">
      <w:pPr>
        <w:rPr>
          <w:lang w:val="sl-SI"/>
        </w:rPr>
      </w:pPr>
    </w:p>
    <w:p w14:paraId="1C09562F" w14:textId="74273C56" w:rsidR="00383201" w:rsidRPr="00383201" w:rsidRDefault="00D574B3" w:rsidP="00383201">
      <w:pPr>
        <w:rPr>
          <w:b/>
          <w:sz w:val="28"/>
          <w:szCs w:val="28"/>
          <w:u w:val="single"/>
          <w:lang w:val="sl-SI"/>
        </w:rPr>
      </w:pPr>
      <w:r>
        <w:rPr>
          <w:b/>
          <w:sz w:val="28"/>
          <w:szCs w:val="28"/>
          <w:u w:val="single"/>
          <w:lang w:val="sl-SI"/>
        </w:rPr>
        <w:t>Udoben p</w:t>
      </w:r>
      <w:r w:rsidR="00383201" w:rsidRPr="00383201">
        <w:rPr>
          <w:b/>
          <w:sz w:val="28"/>
          <w:szCs w:val="28"/>
          <w:u w:val="single"/>
          <w:lang w:val="sl-SI"/>
        </w:rPr>
        <w:t xml:space="preserve">rostor </w:t>
      </w:r>
      <w:r>
        <w:rPr>
          <w:b/>
          <w:sz w:val="28"/>
          <w:szCs w:val="28"/>
          <w:u w:val="single"/>
          <w:lang w:val="sl-SI"/>
        </w:rPr>
        <w:t>spredaj in zadaj</w:t>
      </w:r>
    </w:p>
    <w:p w14:paraId="2D3C1175" w14:textId="23097BA4" w:rsidR="00383201" w:rsidRPr="00133EF1" w:rsidRDefault="00383201" w:rsidP="00383201">
      <w:pPr>
        <w:rPr>
          <w:lang w:val="sl-SI"/>
        </w:rPr>
      </w:pPr>
      <w:r w:rsidRPr="00133EF1">
        <w:rPr>
          <w:lang w:val="sl-SI"/>
        </w:rPr>
        <w:t xml:space="preserve">Renault 4 E-Tech electric </w:t>
      </w:r>
      <w:r w:rsidR="00167C60">
        <w:rPr>
          <w:lang w:val="sl-SI"/>
        </w:rPr>
        <w:t xml:space="preserve">vsem potnikom ponuja udoben potniški prostor s petimi sedeži. </w:t>
      </w:r>
      <w:r w:rsidRPr="00133EF1">
        <w:rPr>
          <w:lang w:val="sl-SI"/>
        </w:rPr>
        <w:t>Zadaj lahko brez skrbi potujejo tako otroci kot tudi odrasli.</w:t>
      </w:r>
    </w:p>
    <w:p w14:paraId="74767ACF" w14:textId="48DA3E6E" w:rsidR="00383201" w:rsidRPr="00133EF1" w:rsidRDefault="00383201" w:rsidP="00383201">
      <w:pPr>
        <w:pStyle w:val="Odstavekseznama"/>
        <w:numPr>
          <w:ilvl w:val="0"/>
          <w:numId w:val="36"/>
        </w:numPr>
        <w:rPr>
          <w:sz w:val="24"/>
          <w:szCs w:val="24"/>
          <w:lang w:val="sl-SI"/>
        </w:rPr>
      </w:pPr>
      <w:r w:rsidRPr="00133EF1">
        <w:rPr>
          <w:sz w:val="24"/>
          <w:szCs w:val="24"/>
          <w:lang w:val="sl-SI"/>
        </w:rPr>
        <w:t>Ob medosni razdalji 2,62 metra prostor za kolena v drugi sedežni vrsti znaša 16,4 centimetra, kar je podobno</w:t>
      </w:r>
      <w:r w:rsidR="00167C60">
        <w:rPr>
          <w:sz w:val="24"/>
          <w:szCs w:val="24"/>
          <w:lang w:val="sl-SI"/>
        </w:rPr>
        <w:t xml:space="preserve"> kot v Capturju z rahlo nazaj po</w:t>
      </w:r>
      <w:r w:rsidRPr="00133EF1">
        <w:rPr>
          <w:sz w:val="24"/>
          <w:szCs w:val="24"/>
          <w:lang w:val="sl-SI"/>
        </w:rPr>
        <w:t>maknjeno zadnjo klopjo.</w:t>
      </w:r>
    </w:p>
    <w:p w14:paraId="00525815" w14:textId="6FE9A8E2" w:rsidR="00383201" w:rsidRPr="00133EF1" w:rsidRDefault="00383201" w:rsidP="00383201">
      <w:pPr>
        <w:pStyle w:val="Odstavekseznama"/>
        <w:numPr>
          <w:ilvl w:val="0"/>
          <w:numId w:val="36"/>
        </w:numPr>
        <w:rPr>
          <w:sz w:val="24"/>
          <w:szCs w:val="24"/>
          <w:lang w:val="sl-SI"/>
        </w:rPr>
      </w:pPr>
      <w:r w:rsidRPr="00133EF1">
        <w:rPr>
          <w:sz w:val="24"/>
          <w:szCs w:val="24"/>
          <w:lang w:val="sl-SI"/>
        </w:rPr>
        <w:t>Višina stropa na</w:t>
      </w:r>
      <w:r w:rsidR="00167C60">
        <w:rPr>
          <w:sz w:val="24"/>
          <w:szCs w:val="24"/>
          <w:lang w:val="sl-SI"/>
        </w:rPr>
        <w:t>d</w:t>
      </w:r>
      <w:r w:rsidRPr="00133EF1">
        <w:rPr>
          <w:sz w:val="24"/>
          <w:szCs w:val="24"/>
          <w:lang w:val="sl-SI"/>
        </w:rPr>
        <w:t xml:space="preserve"> sedali (85,3 cm) je za </w:t>
      </w:r>
      <w:r w:rsidR="00CD208B">
        <w:rPr>
          <w:sz w:val="24"/>
          <w:szCs w:val="24"/>
          <w:lang w:val="sl-SI"/>
        </w:rPr>
        <w:t>vozilo</w:t>
      </w:r>
      <w:r w:rsidRPr="00133EF1">
        <w:rPr>
          <w:sz w:val="24"/>
          <w:szCs w:val="24"/>
          <w:lang w:val="sl-SI"/>
        </w:rPr>
        <w:t xml:space="preserve"> segment</w:t>
      </w:r>
      <w:r w:rsidR="00167C60">
        <w:rPr>
          <w:sz w:val="24"/>
          <w:szCs w:val="24"/>
          <w:lang w:val="sl-SI"/>
        </w:rPr>
        <w:t>a B posebno velika in</w:t>
      </w:r>
      <w:r w:rsidRPr="00133EF1">
        <w:rPr>
          <w:sz w:val="24"/>
          <w:szCs w:val="24"/>
          <w:lang w:val="sl-SI"/>
        </w:rPr>
        <w:t xml:space="preserve"> podobna tisti v Capturju.</w:t>
      </w:r>
    </w:p>
    <w:p w14:paraId="7209BAEC" w14:textId="2469DD57" w:rsidR="00383201" w:rsidRDefault="00383201" w:rsidP="00383201">
      <w:pPr>
        <w:jc w:val="center"/>
        <w:rPr>
          <w:lang w:val="sl-SI"/>
        </w:rPr>
      </w:pPr>
      <w:r>
        <w:rPr>
          <w:noProof/>
          <w:lang w:val="sl-SI" w:eastAsia="sl-SI"/>
        </w:rPr>
        <w:drawing>
          <wp:inline distT="0" distB="0" distL="0" distR="0" wp14:anchorId="0C5D1273" wp14:editId="24E3721B">
            <wp:extent cx="6144744" cy="4046220"/>
            <wp:effectExtent l="0" t="0" r="8890" b="0"/>
            <wp:docPr id="11"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jpg"/>
                    <pic:cNvPicPr/>
                  </pic:nvPicPr>
                  <pic:blipFill>
                    <a:blip r:embed="rId17">
                      <a:extLst>
                        <a:ext uri="{28A0092B-C50C-407E-A947-70E740481C1C}">
                          <a14:useLocalDpi xmlns:a14="http://schemas.microsoft.com/office/drawing/2010/main" val="0"/>
                        </a:ext>
                      </a:extLst>
                    </a:blip>
                    <a:stretch>
                      <a:fillRect/>
                    </a:stretch>
                  </pic:blipFill>
                  <pic:spPr>
                    <a:xfrm>
                      <a:off x="0" y="0"/>
                      <a:ext cx="6146580" cy="4047429"/>
                    </a:xfrm>
                    <a:prstGeom prst="rect">
                      <a:avLst/>
                    </a:prstGeom>
                  </pic:spPr>
                </pic:pic>
              </a:graphicData>
            </a:graphic>
          </wp:inline>
        </w:drawing>
      </w:r>
    </w:p>
    <w:p w14:paraId="4873A7A2" w14:textId="77777777" w:rsidR="00383201" w:rsidRPr="00133EF1" w:rsidRDefault="00383201" w:rsidP="00383201">
      <w:pPr>
        <w:rPr>
          <w:lang w:val="sl-SI"/>
        </w:rPr>
      </w:pPr>
      <w:r w:rsidRPr="00133EF1">
        <w:rPr>
          <w:lang w:val="sl-SI"/>
        </w:rPr>
        <w:lastRenderedPageBreak/>
        <w:t>K udobnosti Renaulta 4 E-Tech electric prispeva tudi vrsta odlagalnih mest in pripravnih elementov za vse potnike:</w:t>
      </w:r>
    </w:p>
    <w:p w14:paraId="17F2D6C8" w14:textId="7A00256E" w:rsidR="00383201" w:rsidRPr="00133EF1" w:rsidRDefault="00645A85" w:rsidP="00383201">
      <w:pPr>
        <w:pStyle w:val="Odstavekseznama"/>
        <w:numPr>
          <w:ilvl w:val="0"/>
          <w:numId w:val="37"/>
        </w:numPr>
        <w:rPr>
          <w:sz w:val="24"/>
          <w:szCs w:val="24"/>
          <w:lang w:val="sl-SI"/>
        </w:rPr>
      </w:pPr>
      <w:r>
        <w:rPr>
          <w:sz w:val="24"/>
          <w:szCs w:val="24"/>
          <w:lang w:val="sl-SI"/>
        </w:rPr>
        <w:t xml:space="preserve">žep na hrbtišču vsakega od </w:t>
      </w:r>
      <w:r w:rsidR="00383201" w:rsidRPr="00133EF1">
        <w:rPr>
          <w:sz w:val="24"/>
          <w:szCs w:val="24"/>
          <w:lang w:val="sl-SI"/>
        </w:rPr>
        <w:t>prednjih sedežev, z dodatnim žepom za pametni telefon,</w:t>
      </w:r>
    </w:p>
    <w:p w14:paraId="5A2683D5" w14:textId="77777777" w:rsidR="00383201" w:rsidRPr="00133EF1" w:rsidRDefault="00383201" w:rsidP="00383201">
      <w:pPr>
        <w:pStyle w:val="Odstavekseznama"/>
        <w:numPr>
          <w:ilvl w:val="0"/>
          <w:numId w:val="37"/>
        </w:numPr>
        <w:rPr>
          <w:sz w:val="24"/>
          <w:szCs w:val="24"/>
          <w:lang w:val="sl-SI"/>
        </w:rPr>
      </w:pPr>
      <w:r w:rsidRPr="00133EF1">
        <w:rPr>
          <w:sz w:val="24"/>
          <w:szCs w:val="24"/>
          <w:lang w:val="sl-SI"/>
        </w:rPr>
        <w:t>votlina za plastenko na zadnji strani konzole med prednjima sedežema,</w:t>
      </w:r>
    </w:p>
    <w:p w14:paraId="129C5FAB" w14:textId="77777777" w:rsidR="00383201" w:rsidRPr="00133EF1" w:rsidRDefault="00383201" w:rsidP="00383201">
      <w:pPr>
        <w:pStyle w:val="Odstavekseznama"/>
        <w:numPr>
          <w:ilvl w:val="0"/>
          <w:numId w:val="37"/>
        </w:numPr>
        <w:rPr>
          <w:sz w:val="24"/>
          <w:szCs w:val="24"/>
          <w:lang w:val="sl-SI"/>
        </w:rPr>
      </w:pPr>
      <w:r w:rsidRPr="00133EF1">
        <w:rPr>
          <w:sz w:val="24"/>
          <w:szCs w:val="24"/>
          <w:lang w:val="sl-SI"/>
        </w:rPr>
        <w:t>dve vtičnici USB-C na vrhu zadnje strani konzole med prednjima sedežema,</w:t>
      </w:r>
    </w:p>
    <w:p w14:paraId="140EDC12" w14:textId="77777777" w:rsidR="00383201" w:rsidRPr="00133EF1" w:rsidRDefault="00383201" w:rsidP="00383201">
      <w:pPr>
        <w:pStyle w:val="Odstavekseznama"/>
        <w:numPr>
          <w:ilvl w:val="0"/>
          <w:numId w:val="37"/>
        </w:numPr>
        <w:rPr>
          <w:sz w:val="24"/>
          <w:szCs w:val="24"/>
          <w:lang w:val="sl-SI"/>
        </w:rPr>
      </w:pPr>
      <w:r w:rsidRPr="00133EF1">
        <w:rPr>
          <w:sz w:val="24"/>
          <w:szCs w:val="24"/>
          <w:lang w:val="sl-SI"/>
        </w:rPr>
        <w:t>odlagalna korita na oblogah vrat.</w:t>
      </w:r>
    </w:p>
    <w:p w14:paraId="191D53D1" w14:textId="77777777" w:rsidR="00383201" w:rsidRPr="00133EF1" w:rsidRDefault="00383201" w:rsidP="00383201">
      <w:pPr>
        <w:rPr>
          <w:lang w:val="sl-SI"/>
        </w:rPr>
      </w:pPr>
      <w:r w:rsidRPr="00133EF1">
        <w:rPr>
          <w:lang w:val="sl-SI"/>
        </w:rPr>
        <w:t>Skupno je prostoru za potnike za 23,3 litra odlagalnih mest, od tega za 9,2 litra v drugi sedežni vrsti.</w:t>
      </w:r>
    </w:p>
    <w:p w14:paraId="7A54F0C2" w14:textId="77777777" w:rsidR="00383201" w:rsidRDefault="00383201" w:rsidP="00707B25">
      <w:pPr>
        <w:rPr>
          <w:lang w:val="sl-SI"/>
        </w:rPr>
      </w:pPr>
    </w:p>
    <w:p w14:paraId="320A1877" w14:textId="77777777" w:rsidR="00383201" w:rsidRDefault="00383201" w:rsidP="00707B25">
      <w:pPr>
        <w:rPr>
          <w:lang w:val="sl-SI"/>
        </w:rPr>
      </w:pPr>
    </w:p>
    <w:p w14:paraId="251F59E4" w14:textId="77777777" w:rsidR="00383201" w:rsidRPr="00383201" w:rsidRDefault="00383201" w:rsidP="00383201">
      <w:pPr>
        <w:rPr>
          <w:b/>
          <w:sz w:val="28"/>
          <w:szCs w:val="28"/>
          <w:u w:val="single"/>
          <w:lang w:val="sl-SI"/>
        </w:rPr>
      </w:pPr>
      <w:r w:rsidRPr="00383201">
        <w:rPr>
          <w:b/>
          <w:sz w:val="28"/>
          <w:szCs w:val="28"/>
          <w:u w:val="single"/>
          <w:lang w:val="sl-SI"/>
        </w:rPr>
        <w:t>Prostoren, pripraven in lahko dostopen prtljažnik</w:t>
      </w:r>
    </w:p>
    <w:p w14:paraId="11F6000B" w14:textId="1196DB3B" w:rsidR="00BF6685" w:rsidRDefault="00383201" w:rsidP="00BF6685">
      <w:pPr>
        <w:rPr>
          <w:lang w:val="sl-SI"/>
        </w:rPr>
      </w:pPr>
      <w:r w:rsidRPr="00133EF1">
        <w:rPr>
          <w:lang w:val="sl-SI"/>
        </w:rPr>
        <w:t xml:space="preserve">Renault 4 E-Tech electric sega v gensko zasnovo izvirnega R4 vse do njegove zasnove prtljažnika. Ta </w:t>
      </w:r>
      <w:r w:rsidR="00BF6685">
        <w:rPr>
          <w:lang w:val="sl-SI"/>
        </w:rPr>
        <w:t xml:space="preserve">ima prostornino 420 litrov, njegovi uporabnosti pa koristi tudi dejstvo, da sta </w:t>
      </w:r>
      <w:r w:rsidR="00BF6685" w:rsidRPr="00133EF1">
        <w:rPr>
          <w:lang w:val="sl-SI"/>
        </w:rPr>
        <w:t>zadnj</w:t>
      </w:r>
      <w:r w:rsidR="00BF6685">
        <w:rPr>
          <w:lang w:val="sl-SI"/>
        </w:rPr>
        <w:t>i</w:t>
      </w:r>
      <w:r w:rsidR="00BF6685" w:rsidRPr="00133EF1">
        <w:rPr>
          <w:lang w:val="sl-SI"/>
        </w:rPr>
        <w:t xml:space="preserve"> luči na karoserijo name</w:t>
      </w:r>
      <w:r w:rsidR="00BF6685">
        <w:rPr>
          <w:lang w:val="sl-SI"/>
        </w:rPr>
        <w:t>ščeni</w:t>
      </w:r>
      <w:r w:rsidR="00BF6685" w:rsidRPr="00133EF1">
        <w:rPr>
          <w:lang w:val="sl-SI"/>
        </w:rPr>
        <w:t xml:space="preserve"> </w:t>
      </w:r>
      <w:r w:rsidR="00BF6685">
        <w:rPr>
          <w:lang w:val="sl-SI"/>
        </w:rPr>
        <w:t xml:space="preserve">tako, da </w:t>
      </w:r>
      <w:r w:rsidR="00BF6685" w:rsidRPr="00133EF1">
        <w:rPr>
          <w:lang w:val="sl-SI"/>
        </w:rPr>
        <w:t>prtljažnim vratom zagotavlja</w:t>
      </w:r>
      <w:r w:rsidR="00BF6685">
        <w:rPr>
          <w:lang w:val="sl-SI"/>
        </w:rPr>
        <w:t>ta</w:t>
      </w:r>
      <w:r w:rsidR="00BF6685" w:rsidRPr="00133EF1">
        <w:rPr>
          <w:lang w:val="sl-SI"/>
        </w:rPr>
        <w:t xml:space="preserve"> pokončnost in ravne robove, </w:t>
      </w:r>
      <w:r w:rsidR="00BF6685">
        <w:rPr>
          <w:lang w:val="sl-SI"/>
        </w:rPr>
        <w:t>s tem pa boljšo dostopnost. V</w:t>
      </w:r>
      <w:r w:rsidR="00BF6685" w:rsidRPr="00133EF1">
        <w:rPr>
          <w:lang w:val="sl-SI"/>
        </w:rPr>
        <w:t xml:space="preserve">rata prtljažnika </w:t>
      </w:r>
      <w:r w:rsidR="00BF6685">
        <w:rPr>
          <w:lang w:val="sl-SI"/>
        </w:rPr>
        <w:t xml:space="preserve">se </w:t>
      </w:r>
      <w:r w:rsidR="00BF6685" w:rsidRPr="00133EF1">
        <w:rPr>
          <w:lang w:val="sl-SI"/>
        </w:rPr>
        <w:t>zajedajo v odbijač, prag pa je samo 61 centimetrov oddaljen od tal, s čimer je za 10 centimetrov nižji od povprečja pri tekmecih!</w:t>
      </w:r>
      <w:r w:rsidR="004D15E0">
        <w:rPr>
          <w:lang w:val="sl-SI"/>
        </w:rPr>
        <w:t xml:space="preserve"> Za še večjo pripravnost se vrata prtljažnika odpirajo in zapirajo samodejno, s pomočjo elektromotorja.</w:t>
      </w:r>
    </w:p>
    <w:p w14:paraId="4C999B9F" w14:textId="77777777" w:rsidR="00BF6685" w:rsidRPr="00133EF1" w:rsidRDefault="00BF6685" w:rsidP="00BF6685">
      <w:pPr>
        <w:rPr>
          <w:lang w:val="sl-SI"/>
        </w:rPr>
      </w:pPr>
    </w:p>
    <w:p w14:paraId="74B46C27" w14:textId="048E11F9" w:rsidR="00BF6685" w:rsidRDefault="004D15E0" w:rsidP="00707B25">
      <w:pPr>
        <w:rPr>
          <w:lang w:val="sl-SI"/>
        </w:rPr>
      </w:pPr>
      <w:r>
        <w:rPr>
          <w:noProof/>
          <w:lang w:val="sl-SI" w:eastAsia="sl-SI"/>
        </w:rPr>
        <w:drawing>
          <wp:inline distT="0" distB="0" distL="0" distR="0" wp14:anchorId="5954404B" wp14:editId="082621D7">
            <wp:extent cx="6260465" cy="4153535"/>
            <wp:effectExtent l="0" t="0" r="6985" b="0"/>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jpg"/>
                    <pic:cNvPicPr/>
                  </pic:nvPicPr>
                  <pic:blipFill>
                    <a:blip r:embed="rId18">
                      <a:extLst>
                        <a:ext uri="{28A0092B-C50C-407E-A947-70E740481C1C}">
                          <a14:useLocalDpi xmlns:a14="http://schemas.microsoft.com/office/drawing/2010/main" val="0"/>
                        </a:ext>
                      </a:extLst>
                    </a:blip>
                    <a:stretch>
                      <a:fillRect/>
                    </a:stretch>
                  </pic:blipFill>
                  <pic:spPr>
                    <a:xfrm>
                      <a:off x="0" y="0"/>
                      <a:ext cx="6260465" cy="4153535"/>
                    </a:xfrm>
                    <a:prstGeom prst="rect">
                      <a:avLst/>
                    </a:prstGeom>
                  </pic:spPr>
                </pic:pic>
              </a:graphicData>
            </a:graphic>
          </wp:inline>
        </w:drawing>
      </w:r>
    </w:p>
    <w:p w14:paraId="48A618DE" w14:textId="77777777" w:rsidR="00BF6685" w:rsidRDefault="00BF6685" w:rsidP="00707B25">
      <w:pPr>
        <w:rPr>
          <w:lang w:val="sl-SI"/>
        </w:rPr>
      </w:pPr>
    </w:p>
    <w:p w14:paraId="1A19C4D9" w14:textId="744D4B0C" w:rsidR="00BF6685" w:rsidRPr="00133EF1" w:rsidRDefault="00BF6685" w:rsidP="00BF6685">
      <w:pPr>
        <w:rPr>
          <w:lang w:val="sl-SI"/>
        </w:rPr>
      </w:pPr>
      <w:r w:rsidRPr="00133EF1">
        <w:rPr>
          <w:lang w:val="sl-SI"/>
        </w:rPr>
        <w:lastRenderedPageBreak/>
        <w:t xml:space="preserve">Od 420 litrov skupne prostornine prtljažnika je </w:t>
      </w:r>
      <w:r w:rsidR="00994226">
        <w:rPr>
          <w:lang w:val="sl-SI"/>
        </w:rPr>
        <w:t>44</w:t>
      </w:r>
      <w:r w:rsidRPr="00133EF1">
        <w:rPr>
          <w:lang w:val="sl-SI"/>
        </w:rPr>
        <w:t xml:space="preserve"> litrov v prostoru pod njegovim podom. Ta je idealen za shranjevanje polnilnega kabla</w:t>
      </w:r>
      <w:r w:rsidR="00994226">
        <w:rPr>
          <w:lang w:val="sl-SI"/>
        </w:rPr>
        <w:t xml:space="preserve"> in ima dve ločeni </w:t>
      </w:r>
      <w:r w:rsidRPr="00133EF1">
        <w:rPr>
          <w:lang w:val="sl-SI"/>
        </w:rPr>
        <w:t>odprtin</w:t>
      </w:r>
      <w:r w:rsidR="00994226">
        <w:rPr>
          <w:lang w:val="sl-SI"/>
        </w:rPr>
        <w:t>i</w:t>
      </w:r>
      <w:r w:rsidRPr="00133EF1">
        <w:rPr>
          <w:lang w:val="sl-SI"/>
        </w:rPr>
        <w:t>, k</w:t>
      </w:r>
      <w:r w:rsidR="00994226">
        <w:rPr>
          <w:lang w:val="sl-SI"/>
        </w:rPr>
        <w:t xml:space="preserve">i se ju uporablja glede na napolnjenost prostora. </w:t>
      </w:r>
      <w:r w:rsidR="0039153D">
        <w:rPr>
          <w:lang w:val="sl-SI"/>
        </w:rPr>
        <w:t xml:space="preserve">Glede na različico </w:t>
      </w:r>
      <w:r w:rsidRPr="00133EF1">
        <w:rPr>
          <w:lang w:val="sl-SI"/>
        </w:rPr>
        <w:t xml:space="preserve">je </w:t>
      </w:r>
      <w:r w:rsidR="0039153D">
        <w:rPr>
          <w:lang w:val="sl-SI"/>
        </w:rPr>
        <w:t>na voljo tudi</w:t>
      </w:r>
      <w:r w:rsidRPr="00133EF1">
        <w:rPr>
          <w:lang w:val="sl-SI"/>
        </w:rPr>
        <w:t xml:space="preserve"> korito, ki sega čez vso širino prtljažnika. Lahko ga je prenašati in predvsem po potrebi oprati. Vedeti je treba, da ob vgradnji doplačilne zvočne naprave Harman Kardon ta prostor zasedata nizkotonski zvočnik in ojačevalnik.</w:t>
      </w:r>
    </w:p>
    <w:p w14:paraId="69A18B40" w14:textId="77777777" w:rsidR="00BF6685" w:rsidRPr="00133EF1" w:rsidRDefault="00BF6685" w:rsidP="00BF6685">
      <w:pPr>
        <w:rPr>
          <w:lang w:val="sl-SI"/>
        </w:rPr>
      </w:pPr>
    </w:p>
    <w:p w14:paraId="75680EF5" w14:textId="313705EA" w:rsidR="00BF6685" w:rsidRPr="00133EF1" w:rsidRDefault="00BF6685" w:rsidP="00BF6685">
      <w:pPr>
        <w:rPr>
          <w:lang w:val="sl-SI"/>
        </w:rPr>
      </w:pPr>
      <w:r w:rsidRPr="00133EF1">
        <w:rPr>
          <w:lang w:val="sl-SI"/>
        </w:rPr>
        <w:t>Pripravnost prtljažnika razkriva tudi več elementov, kot so manjši prostori za odlaganje predmetov</w:t>
      </w:r>
      <w:r w:rsidR="0039153D">
        <w:rPr>
          <w:lang w:val="sl-SI"/>
        </w:rPr>
        <w:t>, na primer s</w:t>
      </w:r>
      <w:r w:rsidRPr="00133EF1">
        <w:rPr>
          <w:lang w:val="sl-SI"/>
        </w:rPr>
        <w:t>teklenic</w:t>
      </w:r>
      <w:r w:rsidR="0039153D">
        <w:rPr>
          <w:lang w:val="sl-SI"/>
        </w:rPr>
        <w:t xml:space="preserve"> vode</w:t>
      </w:r>
      <w:r w:rsidR="00CF77AE">
        <w:rPr>
          <w:lang w:val="sl-SI"/>
        </w:rPr>
        <w:t xml:space="preserve">. </w:t>
      </w:r>
      <w:r w:rsidRPr="00133EF1">
        <w:rPr>
          <w:lang w:val="sl-SI"/>
        </w:rPr>
        <w:t>Poleg tega so v prtljažniku še:</w:t>
      </w:r>
    </w:p>
    <w:p w14:paraId="3412BEBF" w14:textId="77777777" w:rsidR="00BF6685" w:rsidRPr="00133EF1" w:rsidRDefault="00BF6685" w:rsidP="00BF6685">
      <w:pPr>
        <w:pStyle w:val="Odstavekseznama"/>
        <w:numPr>
          <w:ilvl w:val="0"/>
          <w:numId w:val="38"/>
        </w:numPr>
        <w:rPr>
          <w:sz w:val="24"/>
          <w:szCs w:val="24"/>
          <w:lang w:val="sl-SI"/>
        </w:rPr>
      </w:pPr>
      <w:r w:rsidRPr="00133EF1">
        <w:rPr>
          <w:sz w:val="24"/>
          <w:szCs w:val="24"/>
          <w:lang w:val="sl-SI"/>
        </w:rPr>
        <w:t>štiri zanke za pripenjanje tovora,</w:t>
      </w:r>
    </w:p>
    <w:p w14:paraId="4E2C7509" w14:textId="77777777" w:rsidR="00BF6685" w:rsidRPr="00133EF1" w:rsidRDefault="00BF6685" w:rsidP="00BF6685">
      <w:pPr>
        <w:pStyle w:val="Odstavekseznama"/>
        <w:numPr>
          <w:ilvl w:val="0"/>
          <w:numId w:val="38"/>
        </w:numPr>
        <w:rPr>
          <w:sz w:val="24"/>
          <w:szCs w:val="24"/>
          <w:lang w:val="sl-SI"/>
        </w:rPr>
      </w:pPr>
      <w:r w:rsidRPr="00133EF1">
        <w:rPr>
          <w:sz w:val="24"/>
          <w:szCs w:val="24"/>
          <w:lang w:val="sl-SI"/>
        </w:rPr>
        <w:t>dve plastični kljuki za obešanje torb,</w:t>
      </w:r>
    </w:p>
    <w:p w14:paraId="1A92B755" w14:textId="209F4E49" w:rsidR="00BF6685" w:rsidRPr="00133EF1" w:rsidRDefault="00BF6685" w:rsidP="00BF6685">
      <w:pPr>
        <w:pStyle w:val="Odstavekseznama"/>
        <w:numPr>
          <w:ilvl w:val="0"/>
          <w:numId w:val="38"/>
        </w:numPr>
        <w:rPr>
          <w:sz w:val="24"/>
          <w:szCs w:val="24"/>
          <w:lang w:val="sl-SI"/>
        </w:rPr>
      </w:pPr>
      <w:r w:rsidRPr="00133EF1">
        <w:rPr>
          <w:sz w:val="24"/>
          <w:szCs w:val="24"/>
          <w:lang w:val="sl-SI"/>
        </w:rPr>
        <w:t>elastična trakova na vsaki strani prtljažnika</w:t>
      </w:r>
      <w:r w:rsidR="0039153D">
        <w:rPr>
          <w:sz w:val="24"/>
          <w:szCs w:val="24"/>
          <w:lang w:val="sl-SI"/>
        </w:rPr>
        <w:t xml:space="preserve"> za</w:t>
      </w:r>
      <w:r w:rsidRPr="00133EF1">
        <w:rPr>
          <w:sz w:val="24"/>
          <w:szCs w:val="24"/>
          <w:lang w:val="sl-SI"/>
        </w:rPr>
        <w:t xml:space="preserve"> zadrževanje manjših predmetov.</w:t>
      </w:r>
    </w:p>
    <w:p w14:paraId="63652CF0" w14:textId="77777777" w:rsidR="004D15E0" w:rsidRDefault="004D15E0" w:rsidP="00BF6685">
      <w:pPr>
        <w:rPr>
          <w:lang w:val="sl-SI"/>
        </w:rPr>
      </w:pPr>
    </w:p>
    <w:p w14:paraId="224BDC0A" w14:textId="77777777" w:rsidR="0039153D" w:rsidRPr="0039153D" w:rsidRDefault="0039153D" w:rsidP="0039153D">
      <w:pPr>
        <w:rPr>
          <w:b/>
          <w:sz w:val="28"/>
          <w:szCs w:val="28"/>
          <w:u w:val="single"/>
          <w:lang w:val="sl-SI"/>
        </w:rPr>
      </w:pPr>
      <w:r w:rsidRPr="0039153D">
        <w:rPr>
          <w:b/>
          <w:sz w:val="28"/>
          <w:szCs w:val="28"/>
          <w:u w:val="single"/>
          <w:lang w:val="sl-SI"/>
        </w:rPr>
        <w:t>Dolgi predmeti so dobrodošli</w:t>
      </w:r>
    </w:p>
    <w:p w14:paraId="53454219" w14:textId="4F5DE9AE" w:rsidR="0039153D" w:rsidRDefault="00274DA5" w:rsidP="0039153D">
      <w:pPr>
        <w:rPr>
          <w:lang w:val="sl-SI"/>
        </w:rPr>
      </w:pPr>
      <w:r>
        <w:rPr>
          <w:lang w:val="sl-SI"/>
        </w:rPr>
        <w:t xml:space="preserve">Prilagodljivost </w:t>
      </w:r>
      <w:r w:rsidR="0039153D" w:rsidRPr="0039153D">
        <w:rPr>
          <w:lang w:val="sl-SI"/>
        </w:rPr>
        <w:t xml:space="preserve">je še ena </w:t>
      </w:r>
      <w:r>
        <w:rPr>
          <w:lang w:val="sl-SI"/>
        </w:rPr>
        <w:t xml:space="preserve">odlika </w:t>
      </w:r>
      <w:r w:rsidR="0039153D" w:rsidRPr="0039153D">
        <w:rPr>
          <w:lang w:val="sl-SI"/>
        </w:rPr>
        <w:t>vozila Renault 4 E-Tech</w:t>
      </w:r>
      <w:r>
        <w:rPr>
          <w:lang w:val="sl-SI"/>
        </w:rPr>
        <w:t xml:space="preserve"> electric</w:t>
      </w:r>
      <w:r w:rsidR="0039153D" w:rsidRPr="0039153D">
        <w:rPr>
          <w:lang w:val="sl-SI"/>
        </w:rPr>
        <w:t>. Vsestranski</w:t>
      </w:r>
      <w:r>
        <w:rPr>
          <w:lang w:val="sl-SI"/>
        </w:rPr>
        <w:t xml:space="preserve"> po želji ima zložljivo zadnjo sedežno klop, </w:t>
      </w:r>
      <w:r w:rsidR="0039153D" w:rsidRPr="0039153D">
        <w:rPr>
          <w:lang w:val="sl-SI"/>
        </w:rPr>
        <w:t xml:space="preserve">sovoznikov sedež </w:t>
      </w:r>
      <w:r>
        <w:rPr>
          <w:lang w:val="sl-SI"/>
        </w:rPr>
        <w:t xml:space="preserve">spredaj </w:t>
      </w:r>
      <w:r w:rsidR="0039153D" w:rsidRPr="0039153D">
        <w:rPr>
          <w:lang w:val="sl-SI"/>
        </w:rPr>
        <w:t xml:space="preserve">pa </w:t>
      </w:r>
      <w:r>
        <w:rPr>
          <w:lang w:val="sl-SI"/>
        </w:rPr>
        <w:t>je možno sklopiti v</w:t>
      </w:r>
      <w:r w:rsidR="0039153D" w:rsidRPr="0039153D">
        <w:rPr>
          <w:lang w:val="sl-SI"/>
        </w:rPr>
        <w:t xml:space="preserve"> miz</w:t>
      </w:r>
      <w:r>
        <w:rPr>
          <w:lang w:val="sl-SI"/>
        </w:rPr>
        <w:t>ic</w:t>
      </w:r>
      <w:r w:rsidR="0039153D" w:rsidRPr="0039153D">
        <w:rPr>
          <w:lang w:val="sl-SI"/>
        </w:rPr>
        <w:t xml:space="preserve">o. To je prava prednost, saj </w:t>
      </w:r>
      <w:r>
        <w:rPr>
          <w:lang w:val="sl-SI"/>
        </w:rPr>
        <w:t>omogoča</w:t>
      </w:r>
      <w:r w:rsidR="0039153D" w:rsidRPr="0039153D">
        <w:rPr>
          <w:lang w:val="sl-SI"/>
        </w:rPr>
        <w:t xml:space="preserve"> </w:t>
      </w:r>
      <w:r>
        <w:rPr>
          <w:lang w:val="sl-SI"/>
        </w:rPr>
        <w:t>prevažanje do 2,20 metra dolgih predmetov</w:t>
      </w:r>
      <w:r w:rsidR="0039153D" w:rsidRPr="0039153D">
        <w:rPr>
          <w:lang w:val="sl-SI"/>
        </w:rPr>
        <w:t>. Tako lahko vanj brez težav namestite</w:t>
      </w:r>
      <w:r>
        <w:rPr>
          <w:lang w:val="sl-SI"/>
        </w:rPr>
        <w:t>, na primer,</w:t>
      </w:r>
      <w:r w:rsidR="0039153D" w:rsidRPr="0039153D">
        <w:rPr>
          <w:lang w:val="sl-SI"/>
        </w:rPr>
        <w:t xml:space="preserve"> manjšo omaro ali smuči za odrasle. Za</w:t>
      </w:r>
      <w:r>
        <w:rPr>
          <w:lang w:val="sl-SI"/>
        </w:rPr>
        <w:t>radi tega</w:t>
      </w:r>
      <w:r w:rsidR="0039153D" w:rsidRPr="0039153D">
        <w:rPr>
          <w:lang w:val="sl-SI"/>
        </w:rPr>
        <w:t xml:space="preserve"> je popoln tako za prosti čas kot tudi za </w:t>
      </w:r>
      <w:r>
        <w:rPr>
          <w:lang w:val="sl-SI"/>
        </w:rPr>
        <w:t>izjemne</w:t>
      </w:r>
      <w:r w:rsidR="0039153D" w:rsidRPr="0039153D">
        <w:rPr>
          <w:lang w:val="sl-SI"/>
        </w:rPr>
        <w:t xml:space="preserve"> p</w:t>
      </w:r>
      <w:r>
        <w:rPr>
          <w:lang w:val="sl-SI"/>
        </w:rPr>
        <w:t>otrebe</w:t>
      </w:r>
      <w:r w:rsidR="0039153D" w:rsidRPr="0039153D">
        <w:rPr>
          <w:lang w:val="sl-SI"/>
        </w:rPr>
        <w:t>.</w:t>
      </w:r>
    </w:p>
    <w:p w14:paraId="64BEF55D" w14:textId="77777777" w:rsidR="00400429" w:rsidRDefault="00400429" w:rsidP="0039153D">
      <w:pPr>
        <w:rPr>
          <w:lang w:val="sl-SI"/>
        </w:rPr>
      </w:pPr>
    </w:p>
    <w:p w14:paraId="429E8933" w14:textId="77777777" w:rsidR="0039153D" w:rsidRPr="0039153D" w:rsidRDefault="0039153D" w:rsidP="0039153D">
      <w:pPr>
        <w:rPr>
          <w:lang w:val="sl-SI"/>
        </w:rPr>
      </w:pPr>
    </w:p>
    <w:p w14:paraId="2305AA73" w14:textId="3C1F46F9" w:rsidR="0039153D" w:rsidRPr="0039153D" w:rsidRDefault="0039153D" w:rsidP="0039153D">
      <w:pPr>
        <w:rPr>
          <w:b/>
          <w:sz w:val="28"/>
          <w:szCs w:val="28"/>
          <w:u w:val="single"/>
          <w:lang w:val="sl-SI"/>
        </w:rPr>
      </w:pPr>
      <w:r w:rsidRPr="0039153D">
        <w:rPr>
          <w:b/>
          <w:sz w:val="28"/>
          <w:szCs w:val="28"/>
          <w:u w:val="single"/>
          <w:lang w:val="sl-SI"/>
        </w:rPr>
        <w:t xml:space="preserve">Brez težav na vseh vrstah </w:t>
      </w:r>
      <w:r w:rsidR="00274DA5">
        <w:rPr>
          <w:b/>
          <w:sz w:val="28"/>
          <w:szCs w:val="28"/>
          <w:u w:val="single"/>
          <w:lang w:val="sl-SI"/>
        </w:rPr>
        <w:t>vozišč</w:t>
      </w:r>
      <w:r w:rsidRPr="0039153D">
        <w:rPr>
          <w:b/>
          <w:sz w:val="28"/>
          <w:szCs w:val="28"/>
          <w:u w:val="single"/>
          <w:lang w:val="sl-SI"/>
        </w:rPr>
        <w:t xml:space="preserve"> </w:t>
      </w:r>
      <w:r w:rsidR="00274DA5">
        <w:rPr>
          <w:b/>
          <w:sz w:val="28"/>
          <w:szCs w:val="28"/>
          <w:u w:val="single"/>
          <w:lang w:val="sl-SI"/>
        </w:rPr>
        <w:t>s sistemom »Extended Grip«</w:t>
      </w:r>
    </w:p>
    <w:p w14:paraId="2B68D0CD" w14:textId="503AD996" w:rsidR="0039153D" w:rsidRDefault="0039153D" w:rsidP="0039153D">
      <w:pPr>
        <w:rPr>
          <w:lang w:val="sl-SI"/>
        </w:rPr>
      </w:pPr>
      <w:r w:rsidRPr="0039153D">
        <w:rPr>
          <w:lang w:val="sl-SI"/>
        </w:rPr>
        <w:t xml:space="preserve">Renault 4 E-Tech </w:t>
      </w:r>
      <w:r w:rsidR="00274DA5">
        <w:rPr>
          <w:lang w:val="sl-SI"/>
        </w:rPr>
        <w:t xml:space="preserve">electric </w:t>
      </w:r>
      <w:r w:rsidRPr="0039153D">
        <w:rPr>
          <w:lang w:val="sl-SI"/>
        </w:rPr>
        <w:t xml:space="preserve">je bil zasnovan za vse vrste uporabe, tudi </w:t>
      </w:r>
      <w:r w:rsidR="000C2C9C">
        <w:rPr>
          <w:lang w:val="sl-SI"/>
        </w:rPr>
        <w:t>izven g</w:t>
      </w:r>
      <w:r w:rsidRPr="0039153D">
        <w:rPr>
          <w:lang w:val="sl-SI"/>
        </w:rPr>
        <w:t xml:space="preserve">ladkega asfalta, od mesta do gora. Za vožnjo po mehkejši podlagi ponuja </w:t>
      </w:r>
      <w:r w:rsidR="000C2C9C">
        <w:rPr>
          <w:lang w:val="sl-SI"/>
        </w:rPr>
        <w:t>izpopolnjen</w:t>
      </w:r>
      <w:r w:rsidRPr="0039153D">
        <w:rPr>
          <w:lang w:val="sl-SI"/>
        </w:rPr>
        <w:t xml:space="preserve"> sistem nadzora oprijema </w:t>
      </w:r>
      <w:r w:rsidR="000C2C9C">
        <w:rPr>
          <w:lang w:val="sl-SI"/>
        </w:rPr>
        <w:t>»</w:t>
      </w:r>
      <w:r w:rsidRPr="0039153D">
        <w:rPr>
          <w:lang w:val="sl-SI"/>
        </w:rPr>
        <w:t>Extended Grip</w:t>
      </w:r>
      <w:r w:rsidR="000C2C9C">
        <w:rPr>
          <w:lang w:val="sl-SI"/>
        </w:rPr>
        <w:t>«</w:t>
      </w:r>
      <w:r w:rsidRPr="0039153D">
        <w:rPr>
          <w:lang w:val="sl-SI"/>
        </w:rPr>
        <w:t xml:space="preserve"> (serijsk</w:t>
      </w:r>
      <w:r w:rsidR="000C2C9C">
        <w:rPr>
          <w:lang w:val="sl-SI"/>
        </w:rPr>
        <w:t>o ali za doplačilo glede na različico</w:t>
      </w:r>
      <w:r w:rsidRPr="0039153D">
        <w:rPr>
          <w:lang w:val="sl-SI"/>
        </w:rPr>
        <w:t xml:space="preserve">), zlasti v kombinaciji s </w:t>
      </w:r>
      <w:r w:rsidR="000C2C9C">
        <w:rPr>
          <w:lang w:val="sl-SI"/>
        </w:rPr>
        <w:t xml:space="preserve">celoletnimi </w:t>
      </w:r>
      <w:r w:rsidRPr="0039153D">
        <w:rPr>
          <w:lang w:val="sl-SI"/>
        </w:rPr>
        <w:t>pnevmatikami za vse vremenske razmere in dvema novima načinoma, ki sta na vo</w:t>
      </w:r>
      <w:r w:rsidR="000C2C9C">
        <w:rPr>
          <w:lang w:val="sl-SI"/>
        </w:rPr>
        <w:t>ljo v nastavitvah MULTI-SENSE: »Snow«</w:t>
      </w:r>
      <w:r w:rsidRPr="0039153D">
        <w:rPr>
          <w:lang w:val="sl-SI"/>
        </w:rPr>
        <w:t xml:space="preserve"> in </w:t>
      </w:r>
      <w:r w:rsidR="000C2C9C">
        <w:rPr>
          <w:lang w:val="sl-SI"/>
        </w:rPr>
        <w:t>»</w:t>
      </w:r>
      <w:r w:rsidRPr="0039153D">
        <w:rPr>
          <w:lang w:val="sl-SI"/>
        </w:rPr>
        <w:t>All-terrain</w:t>
      </w:r>
      <w:r w:rsidR="000C2C9C">
        <w:rPr>
          <w:lang w:val="sl-SI"/>
        </w:rPr>
        <w:t>«</w:t>
      </w:r>
      <w:r w:rsidRPr="0039153D">
        <w:rPr>
          <w:lang w:val="sl-SI"/>
        </w:rPr>
        <w:t>.</w:t>
      </w:r>
    </w:p>
    <w:p w14:paraId="5B46CE9A" w14:textId="77777777" w:rsidR="00400429" w:rsidRPr="0039153D" w:rsidRDefault="00400429" w:rsidP="0039153D">
      <w:pPr>
        <w:rPr>
          <w:lang w:val="sl-SI"/>
        </w:rPr>
      </w:pPr>
    </w:p>
    <w:p w14:paraId="6F1F05D6" w14:textId="0EFEE585" w:rsidR="0039153D" w:rsidRPr="0039153D" w:rsidRDefault="000C2C9C" w:rsidP="0039153D">
      <w:pPr>
        <w:rPr>
          <w:lang w:val="sl-SI"/>
        </w:rPr>
      </w:pPr>
      <w:r>
        <w:rPr>
          <w:lang w:val="sl-SI"/>
        </w:rPr>
        <w:t xml:space="preserve">Prvi in drugi </w:t>
      </w:r>
      <w:r w:rsidR="0039153D" w:rsidRPr="0039153D">
        <w:rPr>
          <w:lang w:val="sl-SI"/>
        </w:rPr>
        <w:t xml:space="preserve">uporabljata </w:t>
      </w:r>
      <w:r>
        <w:rPr>
          <w:lang w:val="sl-SI"/>
        </w:rPr>
        <w:t xml:space="preserve">sistem </w:t>
      </w:r>
      <w:r w:rsidR="0039153D" w:rsidRPr="0039153D">
        <w:rPr>
          <w:lang w:val="sl-SI"/>
        </w:rPr>
        <w:t>nadzor</w:t>
      </w:r>
      <w:r>
        <w:rPr>
          <w:lang w:val="sl-SI"/>
        </w:rPr>
        <w:t>a</w:t>
      </w:r>
      <w:r w:rsidR="0039153D" w:rsidRPr="0039153D">
        <w:rPr>
          <w:lang w:val="sl-SI"/>
        </w:rPr>
        <w:t xml:space="preserve"> oprijema, da vozilu omogočita gladko vožnjo na spolzkih površinah. Navor motorja se elektronsko prilagaja glede na oprijem na cesti in povratne informacije </w:t>
      </w:r>
      <w:r>
        <w:rPr>
          <w:lang w:val="sl-SI"/>
        </w:rPr>
        <w:t xml:space="preserve">sistema za nadzor stabilnosti vozila </w:t>
      </w:r>
      <w:r w:rsidR="0039153D" w:rsidRPr="0039153D">
        <w:rPr>
          <w:lang w:val="sl-SI"/>
        </w:rPr>
        <w:t xml:space="preserve">ESP. V obeh primerih bo nadzor </w:t>
      </w:r>
      <w:r w:rsidR="00235F59">
        <w:rPr>
          <w:lang w:val="sl-SI"/>
        </w:rPr>
        <w:t>spodrsavanja</w:t>
      </w:r>
      <w:r w:rsidR="0039153D" w:rsidRPr="0039153D">
        <w:rPr>
          <w:lang w:val="sl-SI"/>
        </w:rPr>
        <w:t xml:space="preserve"> na obeh sprednjih kolesih manj</w:t>
      </w:r>
      <w:r w:rsidR="00235F59">
        <w:rPr>
          <w:lang w:val="sl-SI"/>
        </w:rPr>
        <w:t xml:space="preserve"> intenziven</w:t>
      </w:r>
      <w:r w:rsidR="0039153D" w:rsidRPr="0039153D">
        <w:rPr>
          <w:lang w:val="sl-SI"/>
        </w:rPr>
        <w:t>.</w:t>
      </w:r>
    </w:p>
    <w:p w14:paraId="63B7E975" w14:textId="77777777" w:rsidR="00235F59" w:rsidRDefault="00235F59" w:rsidP="0039153D">
      <w:pPr>
        <w:rPr>
          <w:lang w:val="sl-SI"/>
        </w:rPr>
      </w:pPr>
    </w:p>
    <w:p w14:paraId="142FD9E2" w14:textId="77777777" w:rsidR="0039153D" w:rsidRDefault="0039153D" w:rsidP="0039153D">
      <w:pPr>
        <w:rPr>
          <w:lang w:val="sl-SI"/>
        </w:rPr>
      </w:pPr>
      <w:r w:rsidRPr="0039153D">
        <w:rPr>
          <w:lang w:val="sl-SI"/>
        </w:rPr>
        <w:t>Glede na vremenske razmere se oba načina prilagodita glede na naslednja hitrostna območja:</w:t>
      </w:r>
    </w:p>
    <w:p w14:paraId="7C942B1C" w14:textId="77777777" w:rsidR="00400429" w:rsidRPr="0039153D" w:rsidRDefault="00400429" w:rsidP="0039153D">
      <w:pPr>
        <w:rPr>
          <w:lang w:val="sl-SI"/>
        </w:rPr>
      </w:pPr>
    </w:p>
    <w:p w14:paraId="0AC65F63" w14:textId="4C7226D6" w:rsidR="0039153D" w:rsidRPr="00400429" w:rsidRDefault="00400429" w:rsidP="00400429">
      <w:pPr>
        <w:pStyle w:val="Odstavekseznama"/>
        <w:numPr>
          <w:ilvl w:val="0"/>
          <w:numId w:val="39"/>
        </w:numPr>
        <w:rPr>
          <w:sz w:val="24"/>
          <w:szCs w:val="24"/>
          <w:lang w:val="sl-SI"/>
        </w:rPr>
      </w:pPr>
      <w:r w:rsidRPr="00400429">
        <w:rPr>
          <w:sz w:val="24"/>
          <w:szCs w:val="24"/>
          <w:lang w:val="sl-SI"/>
        </w:rPr>
        <w:t>»Sneg«</w:t>
      </w:r>
      <w:r w:rsidR="0039153D" w:rsidRPr="00400429">
        <w:rPr>
          <w:sz w:val="24"/>
          <w:szCs w:val="24"/>
          <w:lang w:val="sl-SI"/>
        </w:rPr>
        <w:t>: manj navor</w:t>
      </w:r>
      <w:r w:rsidR="00235F59">
        <w:rPr>
          <w:sz w:val="24"/>
          <w:szCs w:val="24"/>
          <w:lang w:val="sl-SI"/>
        </w:rPr>
        <w:t>a</w:t>
      </w:r>
      <w:r w:rsidR="0039153D" w:rsidRPr="00400429">
        <w:rPr>
          <w:sz w:val="24"/>
          <w:szCs w:val="24"/>
          <w:lang w:val="sl-SI"/>
        </w:rPr>
        <w:t xml:space="preserve"> v območju od 0 do 50 km/h</w:t>
      </w:r>
    </w:p>
    <w:p w14:paraId="774619DA" w14:textId="1F551510" w:rsidR="0039153D" w:rsidRPr="00400429" w:rsidRDefault="00400429" w:rsidP="00400429">
      <w:pPr>
        <w:pStyle w:val="Odstavekseznama"/>
        <w:numPr>
          <w:ilvl w:val="0"/>
          <w:numId w:val="39"/>
        </w:numPr>
        <w:rPr>
          <w:sz w:val="24"/>
          <w:szCs w:val="24"/>
          <w:lang w:val="sl-SI"/>
        </w:rPr>
      </w:pPr>
      <w:r w:rsidRPr="00400429">
        <w:rPr>
          <w:sz w:val="24"/>
          <w:szCs w:val="24"/>
          <w:lang w:val="sl-SI"/>
        </w:rPr>
        <w:t>»</w:t>
      </w:r>
      <w:r w:rsidR="0039153D" w:rsidRPr="00400429">
        <w:rPr>
          <w:sz w:val="24"/>
          <w:szCs w:val="24"/>
          <w:lang w:val="sl-SI"/>
        </w:rPr>
        <w:t>Teren</w:t>
      </w:r>
      <w:r w:rsidRPr="00400429">
        <w:rPr>
          <w:sz w:val="24"/>
          <w:szCs w:val="24"/>
          <w:lang w:val="sl-SI"/>
        </w:rPr>
        <w:t>«</w:t>
      </w:r>
      <w:r w:rsidR="00235F59">
        <w:rPr>
          <w:sz w:val="24"/>
          <w:szCs w:val="24"/>
          <w:lang w:val="sl-SI"/>
        </w:rPr>
        <w:t>: več</w:t>
      </w:r>
      <w:r w:rsidR="0039153D" w:rsidRPr="00400429">
        <w:rPr>
          <w:sz w:val="24"/>
          <w:szCs w:val="24"/>
          <w:lang w:val="sl-SI"/>
        </w:rPr>
        <w:t xml:space="preserve"> navor</w:t>
      </w:r>
      <w:r w:rsidR="00235F59">
        <w:rPr>
          <w:sz w:val="24"/>
          <w:szCs w:val="24"/>
          <w:lang w:val="sl-SI"/>
        </w:rPr>
        <w:t>a</w:t>
      </w:r>
      <w:r w:rsidR="0039153D" w:rsidRPr="00400429">
        <w:rPr>
          <w:sz w:val="24"/>
          <w:szCs w:val="24"/>
          <w:lang w:val="sl-SI"/>
        </w:rPr>
        <w:t xml:space="preserve"> v območju od 0 do 80 km/h, kar </w:t>
      </w:r>
      <w:r w:rsidR="00235F59">
        <w:rPr>
          <w:sz w:val="24"/>
          <w:szCs w:val="24"/>
          <w:lang w:val="sl-SI"/>
        </w:rPr>
        <w:t xml:space="preserve">vozilu </w:t>
      </w:r>
      <w:r w:rsidR="0039153D" w:rsidRPr="00400429">
        <w:rPr>
          <w:sz w:val="24"/>
          <w:szCs w:val="24"/>
          <w:lang w:val="sl-SI"/>
        </w:rPr>
        <w:t xml:space="preserve">omogoča, da ohrani </w:t>
      </w:r>
      <w:r w:rsidR="00235F59">
        <w:rPr>
          <w:sz w:val="24"/>
          <w:szCs w:val="24"/>
          <w:lang w:val="sl-SI"/>
        </w:rPr>
        <w:t xml:space="preserve">ves oprijem, tudi če eno od </w:t>
      </w:r>
      <w:r w:rsidR="0039153D" w:rsidRPr="00400429">
        <w:rPr>
          <w:sz w:val="24"/>
          <w:szCs w:val="24"/>
          <w:lang w:val="sl-SI"/>
        </w:rPr>
        <w:t>prednjih koles zdrsne</w:t>
      </w:r>
      <w:r w:rsidRPr="00400429">
        <w:rPr>
          <w:sz w:val="24"/>
          <w:szCs w:val="24"/>
          <w:lang w:val="sl-SI"/>
        </w:rPr>
        <w:t>.</w:t>
      </w:r>
    </w:p>
    <w:p w14:paraId="09001F57" w14:textId="77777777" w:rsidR="00400429" w:rsidRDefault="00400429" w:rsidP="0039153D">
      <w:pPr>
        <w:rPr>
          <w:lang w:val="sl-SI"/>
        </w:rPr>
      </w:pPr>
    </w:p>
    <w:p w14:paraId="4670C67B" w14:textId="77777777" w:rsidR="00400429" w:rsidRDefault="00400429" w:rsidP="0039153D">
      <w:pPr>
        <w:rPr>
          <w:lang w:val="sl-SI"/>
        </w:rPr>
      </w:pPr>
    </w:p>
    <w:p w14:paraId="575AA592" w14:textId="6CEC794A" w:rsidR="0039153D" w:rsidRPr="00400429" w:rsidRDefault="00235F59" w:rsidP="0039153D">
      <w:pPr>
        <w:rPr>
          <w:b/>
          <w:sz w:val="28"/>
          <w:szCs w:val="28"/>
          <w:u w:val="single"/>
          <w:lang w:val="sl-SI"/>
        </w:rPr>
      </w:pPr>
      <w:r>
        <w:rPr>
          <w:b/>
          <w:sz w:val="28"/>
          <w:szCs w:val="28"/>
          <w:u w:val="single"/>
          <w:lang w:val="sl-SI"/>
        </w:rPr>
        <w:lastRenderedPageBreak/>
        <w:t>Dovoljena</w:t>
      </w:r>
      <w:r w:rsidR="0039153D" w:rsidRPr="00400429">
        <w:rPr>
          <w:b/>
          <w:sz w:val="28"/>
          <w:szCs w:val="28"/>
          <w:u w:val="single"/>
          <w:lang w:val="sl-SI"/>
        </w:rPr>
        <w:t xml:space="preserve"> vle</w:t>
      </w:r>
      <w:r w:rsidR="003F27E5">
        <w:rPr>
          <w:b/>
          <w:sz w:val="28"/>
          <w:szCs w:val="28"/>
          <w:u w:val="single"/>
          <w:lang w:val="sl-SI"/>
        </w:rPr>
        <w:t>čna moč</w:t>
      </w:r>
    </w:p>
    <w:p w14:paraId="1A8B0DDB" w14:textId="349DA38F" w:rsidR="0039153D" w:rsidRDefault="00235F59" w:rsidP="0039153D">
      <w:pPr>
        <w:rPr>
          <w:lang w:val="sl-SI"/>
        </w:rPr>
      </w:pPr>
      <w:r>
        <w:rPr>
          <w:lang w:val="sl-SI"/>
        </w:rPr>
        <w:t>Kar je še bolj praktično za konce tedna</w:t>
      </w:r>
      <w:r w:rsidR="0039153D" w:rsidRPr="0039153D">
        <w:rPr>
          <w:lang w:val="sl-SI"/>
        </w:rPr>
        <w:t xml:space="preserve"> ali počitnice</w:t>
      </w:r>
      <w:r>
        <w:rPr>
          <w:lang w:val="sl-SI"/>
        </w:rPr>
        <w:t xml:space="preserve">, je dejstvo, da </w:t>
      </w:r>
      <w:r w:rsidRPr="0039153D">
        <w:rPr>
          <w:lang w:val="sl-SI"/>
        </w:rPr>
        <w:t>Renault 4 E-Tech electric</w:t>
      </w:r>
      <w:r>
        <w:rPr>
          <w:lang w:val="sl-SI"/>
        </w:rPr>
        <w:t xml:space="preserve"> </w:t>
      </w:r>
      <w:r w:rsidR="0039153D" w:rsidRPr="0039153D">
        <w:rPr>
          <w:lang w:val="sl-SI"/>
        </w:rPr>
        <w:t xml:space="preserve">lahko vleče </w:t>
      </w:r>
      <w:r>
        <w:rPr>
          <w:lang w:val="sl-SI"/>
        </w:rPr>
        <w:t>do 750 kilogramov težko tovorno</w:t>
      </w:r>
      <w:r w:rsidR="0039153D" w:rsidRPr="0039153D">
        <w:rPr>
          <w:lang w:val="sl-SI"/>
        </w:rPr>
        <w:t xml:space="preserve"> ali počitniško prikolico. To je prava prednost in še en dokaz njegove vsestransk</w:t>
      </w:r>
      <w:r>
        <w:rPr>
          <w:lang w:val="sl-SI"/>
        </w:rPr>
        <w:t>e</w:t>
      </w:r>
      <w:r w:rsidR="0039153D" w:rsidRPr="0039153D">
        <w:rPr>
          <w:lang w:val="sl-SI"/>
        </w:rPr>
        <w:t xml:space="preserve"> uporab</w:t>
      </w:r>
      <w:r>
        <w:rPr>
          <w:lang w:val="sl-SI"/>
        </w:rPr>
        <w:t>nosti</w:t>
      </w:r>
      <w:r w:rsidR="0039153D" w:rsidRPr="0039153D">
        <w:rPr>
          <w:lang w:val="sl-SI"/>
        </w:rPr>
        <w:t>.</w:t>
      </w:r>
    </w:p>
    <w:p w14:paraId="0CD7E9CC" w14:textId="77777777" w:rsidR="00400429" w:rsidRDefault="00400429" w:rsidP="0039153D">
      <w:pPr>
        <w:rPr>
          <w:lang w:val="sl-SI"/>
        </w:rPr>
      </w:pPr>
    </w:p>
    <w:p w14:paraId="5230F7FF" w14:textId="77777777" w:rsidR="00400429" w:rsidRDefault="00400429" w:rsidP="0039153D">
      <w:pPr>
        <w:rPr>
          <w:lang w:val="sl-SI"/>
        </w:rPr>
      </w:pPr>
    </w:p>
    <w:p w14:paraId="5F5CAF7D" w14:textId="13DB999F" w:rsidR="00400429" w:rsidRPr="00400429" w:rsidRDefault="00400429" w:rsidP="00A8277E">
      <w:pPr>
        <w:shd w:val="clear" w:color="auto" w:fill="F2F2F2" w:themeFill="background1" w:themeFillShade="F2"/>
        <w:rPr>
          <w:b/>
          <w:sz w:val="28"/>
          <w:szCs w:val="28"/>
          <w:u w:val="single"/>
          <w:lang w:val="sl-SI"/>
        </w:rPr>
      </w:pPr>
      <w:r w:rsidRPr="00400429">
        <w:rPr>
          <w:b/>
          <w:sz w:val="28"/>
          <w:szCs w:val="28"/>
          <w:u w:val="single"/>
          <w:lang w:val="sl-SI"/>
        </w:rPr>
        <w:t>Plein Sud</w:t>
      </w:r>
      <w:r w:rsidR="00C20D22">
        <w:rPr>
          <w:b/>
          <w:sz w:val="28"/>
          <w:szCs w:val="28"/>
          <w:u w:val="single"/>
          <w:lang w:val="sl-SI"/>
        </w:rPr>
        <w:t>*</w:t>
      </w:r>
      <w:r w:rsidRPr="00400429">
        <w:rPr>
          <w:b/>
          <w:sz w:val="28"/>
          <w:szCs w:val="28"/>
          <w:u w:val="single"/>
          <w:lang w:val="sl-SI"/>
        </w:rPr>
        <w:t xml:space="preserve">: </w:t>
      </w:r>
      <w:r w:rsidR="00235F59">
        <w:rPr>
          <w:b/>
          <w:sz w:val="28"/>
          <w:szCs w:val="28"/>
          <w:u w:val="single"/>
          <w:lang w:val="sl-SI"/>
        </w:rPr>
        <w:t xml:space="preserve">pomična platnena streha </w:t>
      </w:r>
      <w:r w:rsidRPr="00400429">
        <w:rPr>
          <w:b/>
          <w:sz w:val="28"/>
          <w:szCs w:val="28"/>
          <w:u w:val="single"/>
          <w:lang w:val="sl-SI"/>
        </w:rPr>
        <w:t>drzn</w:t>
      </w:r>
      <w:r w:rsidR="00235F59">
        <w:rPr>
          <w:b/>
          <w:sz w:val="28"/>
          <w:szCs w:val="28"/>
          <w:u w:val="single"/>
          <w:lang w:val="sl-SI"/>
        </w:rPr>
        <w:t>e zasnove</w:t>
      </w:r>
    </w:p>
    <w:p w14:paraId="597EDB48" w14:textId="79F8D521" w:rsidR="00400429" w:rsidRDefault="00400429" w:rsidP="00A8277E">
      <w:pPr>
        <w:shd w:val="clear" w:color="auto" w:fill="F2F2F2" w:themeFill="background1" w:themeFillShade="F2"/>
        <w:rPr>
          <w:lang w:val="sl-SI"/>
        </w:rPr>
      </w:pPr>
      <w:r w:rsidRPr="00400429">
        <w:rPr>
          <w:lang w:val="sl-SI"/>
        </w:rPr>
        <w:t xml:space="preserve">Renault 4 E-Tech electric bo na voljo z električno </w:t>
      </w:r>
      <w:r w:rsidR="00235F59">
        <w:rPr>
          <w:lang w:val="sl-SI"/>
        </w:rPr>
        <w:t xml:space="preserve">pomično </w:t>
      </w:r>
      <w:r w:rsidRPr="00400429">
        <w:rPr>
          <w:lang w:val="sl-SI"/>
        </w:rPr>
        <w:t xml:space="preserve">platneno streho, ki mu bo dajala bolj </w:t>
      </w:r>
      <w:r w:rsidR="00235F59">
        <w:rPr>
          <w:lang w:val="sl-SI"/>
        </w:rPr>
        <w:t xml:space="preserve">poleten </w:t>
      </w:r>
      <w:r w:rsidRPr="00400429">
        <w:rPr>
          <w:lang w:val="sl-SI"/>
        </w:rPr>
        <w:t>videz</w:t>
      </w:r>
      <w:r w:rsidR="00235F59">
        <w:rPr>
          <w:lang w:val="sl-SI"/>
        </w:rPr>
        <w:t>. O</w:t>
      </w:r>
      <w:r w:rsidRPr="00400429">
        <w:rPr>
          <w:lang w:val="sl-SI"/>
        </w:rPr>
        <w:t xml:space="preserve">d tod tudi ime Plein Sud, ki se navezuje na model R4 iz šestdesetih let in njegovo različico Plein Air. </w:t>
      </w:r>
      <w:r w:rsidR="00B77ECA">
        <w:rPr>
          <w:lang w:val="sl-SI"/>
        </w:rPr>
        <w:t>Platnena streha je n</w:t>
      </w:r>
      <w:r w:rsidRPr="00400429">
        <w:rPr>
          <w:lang w:val="sl-SI"/>
        </w:rPr>
        <w:t xml:space="preserve">a voljo v črni barvi </w:t>
      </w:r>
      <w:r w:rsidR="00B77ECA">
        <w:rPr>
          <w:lang w:val="sl-SI"/>
        </w:rPr>
        <w:t xml:space="preserve">v različicah </w:t>
      </w:r>
      <w:r w:rsidR="00094944">
        <w:rPr>
          <w:lang w:val="sl-SI"/>
        </w:rPr>
        <w:t>t</w:t>
      </w:r>
      <w:r w:rsidRPr="00400429">
        <w:rPr>
          <w:lang w:val="sl-SI"/>
        </w:rPr>
        <w:t xml:space="preserve">echno in </w:t>
      </w:r>
      <w:r w:rsidR="00094944">
        <w:rPr>
          <w:lang w:val="sl-SI"/>
        </w:rPr>
        <w:t>i</w:t>
      </w:r>
      <w:r w:rsidRPr="00400429">
        <w:rPr>
          <w:lang w:val="sl-SI"/>
        </w:rPr>
        <w:t>conic</w:t>
      </w:r>
      <w:r w:rsidR="00B77ECA">
        <w:rPr>
          <w:lang w:val="sl-SI"/>
        </w:rPr>
        <w:t xml:space="preserve">. Izvedenke s platneno streho nimajo </w:t>
      </w:r>
      <w:r w:rsidRPr="00400429">
        <w:rPr>
          <w:lang w:val="sl-SI"/>
        </w:rPr>
        <w:t>strešn</w:t>
      </w:r>
      <w:r w:rsidR="00B77ECA">
        <w:rPr>
          <w:lang w:val="sl-SI"/>
        </w:rPr>
        <w:t>ih</w:t>
      </w:r>
      <w:r w:rsidRPr="00400429">
        <w:rPr>
          <w:lang w:val="sl-SI"/>
        </w:rPr>
        <w:t xml:space="preserve"> nosilc</w:t>
      </w:r>
      <w:r w:rsidR="00B77ECA">
        <w:rPr>
          <w:lang w:val="sl-SI"/>
        </w:rPr>
        <w:t>ev, radijska</w:t>
      </w:r>
      <w:r w:rsidRPr="00400429">
        <w:rPr>
          <w:lang w:val="sl-SI"/>
        </w:rPr>
        <w:t xml:space="preserve"> antena pa </w:t>
      </w:r>
      <w:r w:rsidR="00B77ECA">
        <w:rPr>
          <w:lang w:val="sl-SI"/>
        </w:rPr>
        <w:t>je prestavljena na zadnje okno</w:t>
      </w:r>
      <w:r w:rsidRPr="00400429">
        <w:rPr>
          <w:lang w:val="sl-SI"/>
        </w:rPr>
        <w:t>. Po drugi strani pa</w:t>
      </w:r>
      <w:r w:rsidR="00B77ECA">
        <w:rPr>
          <w:lang w:val="sl-SI"/>
        </w:rPr>
        <w:t xml:space="preserve"> platnena streha ne zmanjša višine nad sedali</w:t>
      </w:r>
      <w:r w:rsidRPr="00400429">
        <w:rPr>
          <w:lang w:val="sl-SI"/>
        </w:rPr>
        <w:t xml:space="preserve">, </w:t>
      </w:r>
      <w:r w:rsidR="00B77ECA">
        <w:rPr>
          <w:lang w:val="sl-SI"/>
        </w:rPr>
        <w:t>saj</w:t>
      </w:r>
      <w:r w:rsidRPr="00400429">
        <w:rPr>
          <w:lang w:val="sl-SI"/>
        </w:rPr>
        <w:t xml:space="preserve"> je bil Renault 4 E-Tech electric že od samega začetka zasnovan </w:t>
      </w:r>
      <w:r w:rsidR="00B77ECA">
        <w:rPr>
          <w:lang w:val="sl-SI"/>
        </w:rPr>
        <w:t>za vgradnjo</w:t>
      </w:r>
      <w:r w:rsidRPr="00400429">
        <w:rPr>
          <w:lang w:val="sl-SI"/>
        </w:rPr>
        <w:t xml:space="preserve"> platnen</w:t>
      </w:r>
      <w:r w:rsidR="00B77ECA">
        <w:rPr>
          <w:lang w:val="sl-SI"/>
        </w:rPr>
        <w:t>e</w:t>
      </w:r>
      <w:r w:rsidRPr="00400429">
        <w:rPr>
          <w:lang w:val="sl-SI"/>
        </w:rPr>
        <w:t xml:space="preserve"> streh</w:t>
      </w:r>
      <w:r w:rsidR="00B77ECA">
        <w:rPr>
          <w:lang w:val="sl-SI"/>
        </w:rPr>
        <w:t>e</w:t>
      </w:r>
      <w:r>
        <w:rPr>
          <w:lang w:val="sl-SI"/>
        </w:rPr>
        <w:t>.</w:t>
      </w:r>
    </w:p>
    <w:p w14:paraId="4A9400A6" w14:textId="77777777" w:rsidR="00400429" w:rsidRDefault="00400429" w:rsidP="00A8277E">
      <w:pPr>
        <w:shd w:val="clear" w:color="auto" w:fill="F2F2F2" w:themeFill="background1" w:themeFillShade="F2"/>
        <w:rPr>
          <w:lang w:val="sl-SI"/>
        </w:rPr>
      </w:pPr>
    </w:p>
    <w:p w14:paraId="3BA6D704" w14:textId="013D2A68" w:rsidR="00400429" w:rsidRDefault="00B77ECA" w:rsidP="00A8277E">
      <w:pPr>
        <w:shd w:val="clear" w:color="auto" w:fill="F2F2F2" w:themeFill="background1" w:themeFillShade="F2"/>
        <w:rPr>
          <w:lang w:val="sl-SI"/>
        </w:rPr>
      </w:pPr>
      <w:r>
        <w:rPr>
          <w:lang w:val="sl-SI"/>
        </w:rPr>
        <w:t>P</w:t>
      </w:r>
      <w:r w:rsidR="00400429" w:rsidRPr="00400429">
        <w:rPr>
          <w:lang w:val="sl-SI"/>
        </w:rPr>
        <w:t>latnena streha Rena</w:t>
      </w:r>
      <w:r>
        <w:rPr>
          <w:lang w:val="sl-SI"/>
        </w:rPr>
        <w:t>ult 4 E-Tech electric Plein Sud</w:t>
      </w:r>
      <w:r w:rsidR="00400429" w:rsidRPr="00400429">
        <w:rPr>
          <w:lang w:val="sl-SI"/>
        </w:rPr>
        <w:t xml:space="preserve"> zaradi svoje obloge </w:t>
      </w:r>
      <w:r>
        <w:rPr>
          <w:lang w:val="sl-SI"/>
        </w:rPr>
        <w:t>odlično tesni in ima tudi izvrstne zvočne lastnosti</w:t>
      </w:r>
      <w:r w:rsidR="00400429" w:rsidRPr="00400429">
        <w:rPr>
          <w:lang w:val="sl-SI"/>
        </w:rPr>
        <w:t xml:space="preserve">, ne da bi </w:t>
      </w:r>
      <w:r>
        <w:rPr>
          <w:lang w:val="sl-SI"/>
        </w:rPr>
        <w:t xml:space="preserve">povečala </w:t>
      </w:r>
      <w:r w:rsidR="00400429" w:rsidRPr="00400429">
        <w:rPr>
          <w:lang w:val="sl-SI"/>
        </w:rPr>
        <w:t>težo in s tem učinkovitost</w:t>
      </w:r>
      <w:r>
        <w:rPr>
          <w:lang w:val="sl-SI"/>
        </w:rPr>
        <w:t xml:space="preserve"> vozila</w:t>
      </w:r>
      <w:r w:rsidR="00400429" w:rsidRPr="00400429">
        <w:rPr>
          <w:lang w:val="sl-SI"/>
        </w:rPr>
        <w:t xml:space="preserve">. Ko je </w:t>
      </w:r>
      <w:r>
        <w:rPr>
          <w:lang w:val="sl-SI"/>
        </w:rPr>
        <w:t xml:space="preserve">streha </w:t>
      </w:r>
      <w:r w:rsidR="00400429" w:rsidRPr="00400429">
        <w:rPr>
          <w:lang w:val="sl-SI"/>
        </w:rPr>
        <w:t>odprt</w:t>
      </w:r>
      <w:r>
        <w:rPr>
          <w:lang w:val="sl-SI"/>
        </w:rPr>
        <w:t xml:space="preserve">a, </w:t>
      </w:r>
      <w:r w:rsidR="00400429" w:rsidRPr="00400429">
        <w:rPr>
          <w:lang w:val="sl-SI"/>
        </w:rPr>
        <w:t>defle</w:t>
      </w:r>
      <w:r>
        <w:rPr>
          <w:lang w:val="sl-SI"/>
        </w:rPr>
        <w:t xml:space="preserve">ktor </w:t>
      </w:r>
      <w:r w:rsidR="00400429" w:rsidRPr="00400429">
        <w:rPr>
          <w:lang w:val="sl-SI"/>
        </w:rPr>
        <w:t>zmanjš</w:t>
      </w:r>
      <w:r>
        <w:rPr>
          <w:lang w:val="sl-SI"/>
        </w:rPr>
        <w:t>uje trušč</w:t>
      </w:r>
      <w:r w:rsidR="00400429" w:rsidRPr="00400429">
        <w:rPr>
          <w:lang w:val="sl-SI"/>
        </w:rPr>
        <w:t xml:space="preserve">. Odprtina je </w:t>
      </w:r>
      <w:r>
        <w:rPr>
          <w:lang w:val="sl-SI"/>
        </w:rPr>
        <w:t xml:space="preserve">kar se da velika </w:t>
      </w:r>
      <w:r w:rsidR="00400429" w:rsidRPr="00400429">
        <w:rPr>
          <w:lang w:val="sl-SI"/>
        </w:rPr>
        <w:t>(dolžina 92 cm</w:t>
      </w:r>
      <w:r>
        <w:rPr>
          <w:lang w:val="sl-SI"/>
        </w:rPr>
        <w:t>,</w:t>
      </w:r>
      <w:r w:rsidR="00400429" w:rsidRPr="00400429">
        <w:rPr>
          <w:lang w:val="sl-SI"/>
        </w:rPr>
        <w:t xml:space="preserve"> širina 80 cm). Streh</w:t>
      </w:r>
      <w:r>
        <w:rPr>
          <w:lang w:val="sl-SI"/>
        </w:rPr>
        <w:t xml:space="preserve">o </w:t>
      </w:r>
      <w:r w:rsidR="00400429" w:rsidRPr="00400429">
        <w:rPr>
          <w:lang w:val="sl-SI"/>
        </w:rPr>
        <w:t xml:space="preserve">se </w:t>
      </w:r>
      <w:r>
        <w:rPr>
          <w:lang w:val="sl-SI"/>
        </w:rPr>
        <w:t>odpira in zapira z gumbom (</w:t>
      </w:r>
      <w:r w:rsidR="00400429" w:rsidRPr="00400429">
        <w:rPr>
          <w:lang w:val="sl-SI"/>
        </w:rPr>
        <w:t>na ključu ali ob notranjem vzvratnem ogledalu) ali z glasovnim ukazom avatarj</w:t>
      </w:r>
      <w:r>
        <w:rPr>
          <w:lang w:val="sl-SI"/>
        </w:rPr>
        <w:t>u</w:t>
      </w:r>
      <w:r w:rsidR="00400429" w:rsidRPr="00400429">
        <w:rPr>
          <w:lang w:val="sl-SI"/>
        </w:rPr>
        <w:t xml:space="preserve"> Reno</w:t>
      </w:r>
      <w:r>
        <w:rPr>
          <w:lang w:val="sl-SI"/>
        </w:rPr>
        <w:t xml:space="preserve">, zloži se v tri gube, možno pa jo je odpreti </w:t>
      </w:r>
      <w:r w:rsidR="004459DC">
        <w:rPr>
          <w:lang w:val="sl-SI"/>
        </w:rPr>
        <w:t>do</w:t>
      </w:r>
      <w:r w:rsidR="00400429" w:rsidRPr="00400429">
        <w:rPr>
          <w:lang w:val="sl-SI"/>
        </w:rPr>
        <w:t xml:space="preserve"> več vmesnih položaj</w:t>
      </w:r>
      <w:r w:rsidR="004459DC">
        <w:rPr>
          <w:lang w:val="sl-SI"/>
        </w:rPr>
        <w:t>ev</w:t>
      </w:r>
      <w:r w:rsidR="00400429" w:rsidRPr="00400429">
        <w:rPr>
          <w:lang w:val="sl-SI"/>
        </w:rPr>
        <w:t>.</w:t>
      </w:r>
    </w:p>
    <w:p w14:paraId="3B79F078" w14:textId="77777777" w:rsidR="004D15E0" w:rsidRDefault="004D15E0" w:rsidP="00BF6685">
      <w:pPr>
        <w:rPr>
          <w:lang w:val="sl-SI"/>
        </w:rPr>
      </w:pPr>
    </w:p>
    <w:p w14:paraId="500AFA0B" w14:textId="77777777" w:rsidR="004D15E0" w:rsidRDefault="004D15E0" w:rsidP="00BF6685">
      <w:pPr>
        <w:rPr>
          <w:lang w:val="sl-SI"/>
        </w:rPr>
      </w:pPr>
    </w:p>
    <w:p w14:paraId="502758A7" w14:textId="68286D94" w:rsidR="004D15E0" w:rsidRDefault="00C20D22" w:rsidP="00BF6685">
      <w:pPr>
        <w:rPr>
          <w:lang w:val="sl-SI"/>
        </w:rPr>
      </w:pPr>
      <w:r>
        <w:rPr>
          <w:lang w:val="sl-SI"/>
        </w:rPr>
        <w:t xml:space="preserve">*Na voljo kasneje. </w:t>
      </w:r>
    </w:p>
    <w:p w14:paraId="1080E4A6" w14:textId="77777777" w:rsidR="004D15E0" w:rsidRDefault="004D15E0" w:rsidP="00BF6685">
      <w:pPr>
        <w:rPr>
          <w:lang w:val="sl-SI"/>
        </w:rPr>
      </w:pPr>
    </w:p>
    <w:p w14:paraId="3BD06FF3" w14:textId="77777777" w:rsidR="004D15E0" w:rsidRDefault="004D15E0" w:rsidP="00BF6685">
      <w:pPr>
        <w:rPr>
          <w:lang w:val="sl-SI"/>
        </w:rPr>
      </w:pPr>
    </w:p>
    <w:p w14:paraId="4663873B" w14:textId="77777777" w:rsidR="004D15E0" w:rsidRDefault="004D15E0" w:rsidP="00BF6685">
      <w:pPr>
        <w:rPr>
          <w:lang w:val="sl-SI"/>
        </w:rPr>
      </w:pPr>
    </w:p>
    <w:p w14:paraId="7347C6FC" w14:textId="77777777" w:rsidR="004D15E0" w:rsidRDefault="004D15E0" w:rsidP="00BF6685">
      <w:pPr>
        <w:rPr>
          <w:lang w:val="sl-SI"/>
        </w:rPr>
      </w:pPr>
    </w:p>
    <w:p w14:paraId="23A9A89C" w14:textId="77777777" w:rsidR="004D15E0" w:rsidRDefault="004D15E0" w:rsidP="00BF6685">
      <w:pPr>
        <w:rPr>
          <w:lang w:val="sl-SI"/>
        </w:rPr>
      </w:pPr>
    </w:p>
    <w:p w14:paraId="3EB63446" w14:textId="77777777" w:rsidR="004D15E0" w:rsidRDefault="004D15E0" w:rsidP="00BF6685">
      <w:pPr>
        <w:rPr>
          <w:lang w:val="sl-SI"/>
        </w:rPr>
      </w:pPr>
    </w:p>
    <w:p w14:paraId="6F0045D5" w14:textId="77777777" w:rsidR="004D15E0" w:rsidRDefault="004D15E0" w:rsidP="00BF6685">
      <w:pPr>
        <w:rPr>
          <w:lang w:val="sl-SI"/>
        </w:rPr>
      </w:pPr>
    </w:p>
    <w:p w14:paraId="7883E580" w14:textId="77777777" w:rsidR="004D15E0" w:rsidRDefault="004D15E0" w:rsidP="00BF6685">
      <w:pPr>
        <w:rPr>
          <w:lang w:val="sl-SI"/>
        </w:rPr>
      </w:pPr>
    </w:p>
    <w:p w14:paraId="770859B4" w14:textId="77777777" w:rsidR="004D15E0" w:rsidRDefault="004D15E0" w:rsidP="00BF6685">
      <w:pPr>
        <w:rPr>
          <w:lang w:val="sl-SI"/>
        </w:rPr>
      </w:pPr>
    </w:p>
    <w:p w14:paraId="1666587D" w14:textId="77777777" w:rsidR="004D15E0" w:rsidRPr="00133EF1" w:rsidRDefault="004D15E0" w:rsidP="00BF6685">
      <w:pPr>
        <w:rPr>
          <w:lang w:val="sl-SI"/>
        </w:rPr>
      </w:pPr>
    </w:p>
    <w:p w14:paraId="50A30C40" w14:textId="77777777" w:rsidR="00BF6685" w:rsidRDefault="00BF6685" w:rsidP="00707B25">
      <w:pPr>
        <w:rPr>
          <w:lang w:val="sl-SI"/>
        </w:rPr>
      </w:pPr>
    </w:p>
    <w:p w14:paraId="0AE7945B" w14:textId="77777777" w:rsidR="00383201" w:rsidRDefault="00383201" w:rsidP="00707B25">
      <w:pPr>
        <w:rPr>
          <w:lang w:val="sl-SI"/>
        </w:rPr>
      </w:pPr>
    </w:p>
    <w:p w14:paraId="71332865" w14:textId="77777777" w:rsidR="00383201" w:rsidRDefault="00383201" w:rsidP="00707B25">
      <w:pPr>
        <w:rPr>
          <w:lang w:val="sl-SI"/>
        </w:rPr>
      </w:pPr>
    </w:p>
    <w:p w14:paraId="22909380" w14:textId="77777777" w:rsidR="004459DC" w:rsidRDefault="004459DC" w:rsidP="00707B25">
      <w:pPr>
        <w:rPr>
          <w:lang w:val="sl-SI"/>
        </w:rPr>
      </w:pPr>
    </w:p>
    <w:p w14:paraId="1F77666D" w14:textId="77777777" w:rsidR="004459DC" w:rsidRDefault="004459DC" w:rsidP="00707B25">
      <w:pPr>
        <w:rPr>
          <w:lang w:val="sl-SI"/>
        </w:rPr>
      </w:pPr>
    </w:p>
    <w:p w14:paraId="42A1292B" w14:textId="77777777" w:rsidR="004459DC" w:rsidRDefault="004459DC" w:rsidP="00707B25">
      <w:pPr>
        <w:rPr>
          <w:lang w:val="sl-SI"/>
        </w:rPr>
      </w:pPr>
    </w:p>
    <w:p w14:paraId="3BB53658" w14:textId="77777777" w:rsidR="004459DC" w:rsidRDefault="004459DC" w:rsidP="00707B25">
      <w:pPr>
        <w:rPr>
          <w:lang w:val="sl-SI"/>
        </w:rPr>
      </w:pPr>
    </w:p>
    <w:p w14:paraId="31F2965A" w14:textId="77777777" w:rsidR="004459DC" w:rsidRDefault="004459DC" w:rsidP="00707B25">
      <w:pPr>
        <w:rPr>
          <w:lang w:val="sl-SI"/>
        </w:rPr>
      </w:pPr>
    </w:p>
    <w:p w14:paraId="427EC001" w14:textId="77777777" w:rsidR="004459DC" w:rsidRDefault="004459DC" w:rsidP="00707B25">
      <w:pPr>
        <w:rPr>
          <w:lang w:val="sl-SI"/>
        </w:rPr>
      </w:pPr>
    </w:p>
    <w:p w14:paraId="5966F328" w14:textId="4004EFC1" w:rsidR="00E73ABB" w:rsidRPr="00133EF1" w:rsidRDefault="00E73ABB" w:rsidP="00E73ABB">
      <w:pPr>
        <w:pStyle w:val="Title1"/>
        <w:rPr>
          <w:i w:val="0"/>
          <w:sz w:val="36"/>
          <w:szCs w:val="36"/>
          <w:lang w:val="sl-SI"/>
        </w:rPr>
      </w:pPr>
      <w:r>
        <w:rPr>
          <w:i w:val="0"/>
          <w:caps w:val="0"/>
          <w:sz w:val="36"/>
          <w:szCs w:val="36"/>
          <w:lang w:val="sl-SI"/>
        </w:rPr>
        <w:lastRenderedPageBreak/>
        <w:t>Okretno, dinamično vozilo, ki ne zanemarja udobja potnikov</w:t>
      </w:r>
    </w:p>
    <w:p w14:paraId="5D8B1B53" w14:textId="77777777" w:rsidR="00E73ABB" w:rsidRDefault="00E73ABB" w:rsidP="00E73ABB">
      <w:pPr>
        <w:jc w:val="both"/>
        <w:rPr>
          <w:color w:val="000000" w:themeColor="text1"/>
          <w:lang w:val="sl-SI"/>
        </w:rPr>
      </w:pPr>
    </w:p>
    <w:p w14:paraId="7E3FFB5D" w14:textId="77777777" w:rsidR="00E73ABB" w:rsidRDefault="00E73ABB" w:rsidP="00E73ABB">
      <w:pPr>
        <w:jc w:val="both"/>
        <w:rPr>
          <w:color w:val="000000" w:themeColor="text1"/>
          <w:lang w:val="sl-SI"/>
        </w:rPr>
      </w:pPr>
    </w:p>
    <w:p w14:paraId="779B2581" w14:textId="3E7073D6" w:rsidR="00E73ABB" w:rsidRDefault="00E73ABB" w:rsidP="00E73ABB">
      <w:pPr>
        <w:jc w:val="both"/>
        <w:rPr>
          <w:color w:val="000000" w:themeColor="text1"/>
          <w:lang w:val="sl-SI"/>
        </w:rPr>
      </w:pPr>
      <w:r>
        <w:rPr>
          <w:noProof/>
          <w:color w:val="000000" w:themeColor="text1"/>
          <w:lang w:val="sl-SI" w:eastAsia="sl-SI"/>
        </w:rPr>
        <w:drawing>
          <wp:inline distT="0" distB="0" distL="0" distR="0" wp14:anchorId="7B18A1A5" wp14:editId="4C9D52C2">
            <wp:extent cx="6260465" cy="4167505"/>
            <wp:effectExtent l="0" t="0" r="6985" b="4445"/>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jpg"/>
                    <pic:cNvPicPr/>
                  </pic:nvPicPr>
                  <pic:blipFill>
                    <a:blip r:embed="rId19">
                      <a:extLst>
                        <a:ext uri="{28A0092B-C50C-407E-A947-70E740481C1C}">
                          <a14:useLocalDpi xmlns:a14="http://schemas.microsoft.com/office/drawing/2010/main" val="0"/>
                        </a:ext>
                      </a:extLst>
                    </a:blip>
                    <a:stretch>
                      <a:fillRect/>
                    </a:stretch>
                  </pic:blipFill>
                  <pic:spPr>
                    <a:xfrm>
                      <a:off x="0" y="0"/>
                      <a:ext cx="6260465" cy="4167505"/>
                    </a:xfrm>
                    <a:prstGeom prst="rect">
                      <a:avLst/>
                    </a:prstGeom>
                  </pic:spPr>
                </pic:pic>
              </a:graphicData>
            </a:graphic>
          </wp:inline>
        </w:drawing>
      </w:r>
    </w:p>
    <w:p w14:paraId="15FAB67C" w14:textId="77777777" w:rsidR="00E73ABB" w:rsidRPr="00133EF1" w:rsidRDefault="00E73ABB" w:rsidP="00E73ABB">
      <w:pPr>
        <w:jc w:val="both"/>
        <w:rPr>
          <w:color w:val="000000" w:themeColor="text1"/>
          <w:lang w:val="sl-SI"/>
        </w:rPr>
      </w:pPr>
    </w:p>
    <w:p w14:paraId="4C09E17F" w14:textId="7C6A404B" w:rsidR="00C4547E" w:rsidRDefault="00C4547E" w:rsidP="00E73ABB">
      <w:pPr>
        <w:rPr>
          <w:b/>
          <w:lang w:val="sl-SI"/>
        </w:rPr>
      </w:pPr>
      <w:r w:rsidRPr="00C4547E">
        <w:rPr>
          <w:b/>
          <w:lang w:val="sl-SI"/>
        </w:rPr>
        <w:t>Renault 4 E-Tech electric je z</w:t>
      </w:r>
      <w:r>
        <w:rPr>
          <w:b/>
          <w:lang w:val="sl-SI"/>
        </w:rPr>
        <w:t>asnovan</w:t>
      </w:r>
      <w:r w:rsidRPr="00C4547E">
        <w:rPr>
          <w:b/>
          <w:lang w:val="sl-SI"/>
        </w:rPr>
        <w:t xml:space="preserve"> na </w:t>
      </w:r>
      <w:r>
        <w:rPr>
          <w:b/>
          <w:lang w:val="sl-SI"/>
        </w:rPr>
        <w:t xml:space="preserve">namenski konstrukcijski osnovi </w:t>
      </w:r>
      <w:r w:rsidRPr="00C4547E">
        <w:rPr>
          <w:b/>
          <w:lang w:val="sl-SI"/>
        </w:rPr>
        <w:t>AmpR Small electric in ima enake dinamične gene kot Renault 5 E-Tech electric</w:t>
      </w:r>
      <w:r>
        <w:rPr>
          <w:b/>
          <w:lang w:val="sl-SI"/>
        </w:rPr>
        <w:t>, zato</w:t>
      </w:r>
      <w:r w:rsidRPr="00C4547E">
        <w:rPr>
          <w:b/>
          <w:lang w:val="sl-SI"/>
        </w:rPr>
        <w:t xml:space="preserve"> zagotavlja </w:t>
      </w:r>
      <w:r>
        <w:rPr>
          <w:b/>
          <w:lang w:val="sl-SI"/>
        </w:rPr>
        <w:t xml:space="preserve">okretnost in prijetne vozne lastnosti. </w:t>
      </w:r>
      <w:r w:rsidRPr="00C4547E">
        <w:rPr>
          <w:b/>
          <w:lang w:val="sl-SI"/>
        </w:rPr>
        <w:t xml:space="preserve">Vendar je za optimizirano udobje v vozilu drugače uglašen in ima lastne funkcije, kot je regenerativno zaviranje </w:t>
      </w:r>
      <w:r>
        <w:rPr>
          <w:b/>
          <w:lang w:val="sl-SI"/>
        </w:rPr>
        <w:t>»One Pedal«</w:t>
      </w:r>
      <w:r w:rsidRPr="00C4547E">
        <w:rPr>
          <w:b/>
          <w:lang w:val="sl-SI"/>
        </w:rPr>
        <w:t xml:space="preserve">, kar odraža </w:t>
      </w:r>
      <w:r>
        <w:rPr>
          <w:b/>
          <w:lang w:val="sl-SI"/>
        </w:rPr>
        <w:t xml:space="preserve">na </w:t>
      </w:r>
      <w:r w:rsidRPr="00C4547E">
        <w:rPr>
          <w:b/>
          <w:lang w:val="sl-SI"/>
        </w:rPr>
        <w:t>vsestranskosti temelječ pristop</w:t>
      </w:r>
      <w:r>
        <w:rPr>
          <w:b/>
          <w:lang w:val="sl-SI"/>
        </w:rPr>
        <w:t xml:space="preserve"> snovanja vozila</w:t>
      </w:r>
      <w:r w:rsidRPr="00C4547E">
        <w:rPr>
          <w:b/>
          <w:lang w:val="sl-SI"/>
        </w:rPr>
        <w:t>.</w:t>
      </w:r>
    </w:p>
    <w:p w14:paraId="1398C0E1" w14:textId="77777777" w:rsidR="004459DC" w:rsidRDefault="004459DC" w:rsidP="00707B25">
      <w:pPr>
        <w:rPr>
          <w:lang w:val="sl-SI"/>
        </w:rPr>
      </w:pPr>
    </w:p>
    <w:p w14:paraId="52A19384" w14:textId="77777777" w:rsidR="00383201" w:rsidRDefault="00383201" w:rsidP="00707B25">
      <w:pPr>
        <w:rPr>
          <w:lang w:val="sl-SI"/>
        </w:rPr>
      </w:pPr>
    </w:p>
    <w:p w14:paraId="13EA5126" w14:textId="28217983" w:rsidR="00C4547E" w:rsidRPr="00C4547E" w:rsidRDefault="00AC1442" w:rsidP="00C4547E">
      <w:pPr>
        <w:rPr>
          <w:b/>
          <w:sz w:val="28"/>
          <w:szCs w:val="28"/>
          <w:u w:val="single"/>
          <w:lang w:val="sl-SI"/>
        </w:rPr>
      </w:pPr>
      <w:r>
        <w:rPr>
          <w:b/>
          <w:sz w:val="28"/>
          <w:szCs w:val="28"/>
          <w:u w:val="single"/>
          <w:lang w:val="sl-SI"/>
        </w:rPr>
        <w:t xml:space="preserve">Ko užitek v vožnji sovpada </w:t>
      </w:r>
      <w:r w:rsidR="00C4547E" w:rsidRPr="00251F90">
        <w:rPr>
          <w:b/>
          <w:sz w:val="28"/>
          <w:szCs w:val="28"/>
          <w:u w:val="single"/>
          <w:lang w:val="sl-SI"/>
        </w:rPr>
        <w:t xml:space="preserve">z udobjem </w:t>
      </w:r>
      <w:r>
        <w:rPr>
          <w:b/>
          <w:sz w:val="28"/>
          <w:szCs w:val="28"/>
          <w:u w:val="single"/>
          <w:lang w:val="sl-SI"/>
        </w:rPr>
        <w:t>v</w:t>
      </w:r>
      <w:r w:rsidR="00C4547E" w:rsidRPr="00251F90">
        <w:rPr>
          <w:b/>
          <w:sz w:val="28"/>
          <w:szCs w:val="28"/>
          <w:u w:val="single"/>
          <w:lang w:val="sl-SI"/>
        </w:rPr>
        <w:t xml:space="preserve"> vozilu</w:t>
      </w:r>
    </w:p>
    <w:p w14:paraId="1F37E2C4" w14:textId="69ACEEE1" w:rsidR="00C4547E" w:rsidRDefault="00AC1442" w:rsidP="00C4547E">
      <w:pPr>
        <w:rPr>
          <w:lang w:val="sl-SI"/>
        </w:rPr>
      </w:pPr>
      <w:r>
        <w:rPr>
          <w:lang w:val="sl-SI"/>
        </w:rPr>
        <w:t xml:space="preserve">Zahvaljujoč konstrukcijski osnovi </w:t>
      </w:r>
      <w:r w:rsidR="00C4547E" w:rsidRPr="00C4547E">
        <w:rPr>
          <w:lang w:val="sl-SI"/>
        </w:rPr>
        <w:t xml:space="preserve">AmpR Small </w:t>
      </w:r>
      <w:r>
        <w:rPr>
          <w:lang w:val="sl-SI"/>
        </w:rPr>
        <w:t xml:space="preserve">se </w:t>
      </w:r>
      <w:r w:rsidR="00C4547E" w:rsidRPr="00C4547E">
        <w:rPr>
          <w:lang w:val="sl-SI"/>
        </w:rPr>
        <w:t xml:space="preserve">Renault 4 E-Tech electric </w:t>
      </w:r>
      <w:r>
        <w:rPr>
          <w:lang w:val="sl-SI"/>
        </w:rPr>
        <w:t>ponaša z občutki v vožnji na zelo visoki ravni ter z okretnostjo in dinamičnimi voznimi lastnostmi</w:t>
      </w:r>
      <w:r w:rsidR="00C4547E" w:rsidRPr="00C4547E">
        <w:rPr>
          <w:lang w:val="sl-SI"/>
        </w:rPr>
        <w:t>.</w:t>
      </w:r>
    </w:p>
    <w:p w14:paraId="590FF4B8" w14:textId="77777777" w:rsidR="00C4547E" w:rsidRPr="00C4547E" w:rsidRDefault="00C4547E" w:rsidP="00C4547E">
      <w:pPr>
        <w:rPr>
          <w:lang w:val="sl-SI"/>
        </w:rPr>
      </w:pPr>
    </w:p>
    <w:p w14:paraId="3E034960" w14:textId="175E4E27" w:rsidR="00C4547E" w:rsidRPr="00C4547E" w:rsidRDefault="00C4547E" w:rsidP="00C4547E">
      <w:pPr>
        <w:pStyle w:val="Odstavekseznama"/>
        <w:numPr>
          <w:ilvl w:val="0"/>
          <w:numId w:val="40"/>
        </w:numPr>
        <w:rPr>
          <w:sz w:val="24"/>
          <w:szCs w:val="24"/>
          <w:lang w:val="sl-SI"/>
        </w:rPr>
      </w:pPr>
      <w:r w:rsidRPr="00C4547E">
        <w:rPr>
          <w:sz w:val="24"/>
          <w:szCs w:val="24"/>
          <w:lang w:val="sl-SI"/>
        </w:rPr>
        <w:t>Prednj</w:t>
      </w:r>
      <w:r w:rsidR="00AC1442">
        <w:rPr>
          <w:sz w:val="24"/>
          <w:szCs w:val="24"/>
          <w:lang w:val="sl-SI"/>
        </w:rPr>
        <w:t xml:space="preserve">a prema </w:t>
      </w:r>
      <w:r w:rsidRPr="00C4547E">
        <w:rPr>
          <w:sz w:val="24"/>
          <w:szCs w:val="24"/>
          <w:lang w:val="sl-SI"/>
        </w:rPr>
        <w:t xml:space="preserve">je </w:t>
      </w:r>
      <w:r w:rsidR="00AC1442">
        <w:rPr>
          <w:sz w:val="24"/>
          <w:szCs w:val="24"/>
          <w:lang w:val="sl-SI"/>
        </w:rPr>
        <w:t>p</w:t>
      </w:r>
      <w:r w:rsidRPr="00C4547E">
        <w:rPr>
          <w:sz w:val="24"/>
          <w:szCs w:val="24"/>
          <w:lang w:val="sl-SI"/>
        </w:rPr>
        <w:t>revzet</w:t>
      </w:r>
      <w:r w:rsidR="00AC1442">
        <w:rPr>
          <w:sz w:val="24"/>
          <w:szCs w:val="24"/>
          <w:lang w:val="sl-SI"/>
        </w:rPr>
        <w:t>a</w:t>
      </w:r>
      <w:r w:rsidRPr="00C4547E">
        <w:rPr>
          <w:sz w:val="24"/>
          <w:szCs w:val="24"/>
          <w:lang w:val="sl-SI"/>
        </w:rPr>
        <w:t xml:space="preserve"> iz modelov Clio, Captur in Renault 5 E-Tech electric. Krmilni sistem ima kratko prestavno razmerje (14,5)</w:t>
      </w:r>
      <w:r w:rsidR="00AC1442">
        <w:rPr>
          <w:sz w:val="24"/>
          <w:szCs w:val="24"/>
          <w:lang w:val="sl-SI"/>
        </w:rPr>
        <w:t xml:space="preserve">, premer </w:t>
      </w:r>
      <w:r w:rsidRPr="00C4547E">
        <w:rPr>
          <w:sz w:val="24"/>
          <w:szCs w:val="24"/>
          <w:lang w:val="sl-SI"/>
        </w:rPr>
        <w:t>obračaln</w:t>
      </w:r>
      <w:r w:rsidR="00AC1442">
        <w:rPr>
          <w:sz w:val="24"/>
          <w:szCs w:val="24"/>
          <w:lang w:val="sl-SI"/>
        </w:rPr>
        <w:t>ega</w:t>
      </w:r>
      <w:r w:rsidRPr="00C4547E">
        <w:rPr>
          <w:sz w:val="24"/>
          <w:szCs w:val="24"/>
          <w:lang w:val="sl-SI"/>
        </w:rPr>
        <w:t xml:space="preserve"> krog</w:t>
      </w:r>
      <w:r w:rsidR="00AC1442">
        <w:rPr>
          <w:sz w:val="24"/>
          <w:szCs w:val="24"/>
          <w:lang w:val="sl-SI"/>
        </w:rPr>
        <w:t>a</w:t>
      </w:r>
      <w:r w:rsidRPr="00C4547E">
        <w:rPr>
          <w:sz w:val="24"/>
          <w:szCs w:val="24"/>
          <w:lang w:val="sl-SI"/>
        </w:rPr>
        <w:t xml:space="preserve"> </w:t>
      </w:r>
      <w:r w:rsidR="00AC1442">
        <w:rPr>
          <w:sz w:val="24"/>
          <w:szCs w:val="24"/>
          <w:lang w:val="sl-SI"/>
        </w:rPr>
        <w:t xml:space="preserve">pa znaša </w:t>
      </w:r>
      <w:r w:rsidRPr="00C4547E">
        <w:rPr>
          <w:sz w:val="24"/>
          <w:szCs w:val="24"/>
          <w:lang w:val="sl-SI"/>
        </w:rPr>
        <w:t>le 10,8 m</w:t>
      </w:r>
      <w:r w:rsidR="00AC1442">
        <w:rPr>
          <w:sz w:val="24"/>
          <w:szCs w:val="24"/>
          <w:lang w:val="sl-SI"/>
        </w:rPr>
        <w:t xml:space="preserve">, kar je v prid </w:t>
      </w:r>
      <w:r w:rsidRPr="00C4547E">
        <w:rPr>
          <w:sz w:val="24"/>
          <w:szCs w:val="24"/>
          <w:lang w:val="sl-SI"/>
        </w:rPr>
        <w:t>okretnost</w:t>
      </w:r>
      <w:r w:rsidR="00AC1442">
        <w:rPr>
          <w:sz w:val="24"/>
          <w:szCs w:val="24"/>
          <w:lang w:val="sl-SI"/>
        </w:rPr>
        <w:t>i in</w:t>
      </w:r>
      <w:r w:rsidRPr="00C4547E">
        <w:rPr>
          <w:sz w:val="24"/>
          <w:szCs w:val="24"/>
          <w:lang w:val="sl-SI"/>
        </w:rPr>
        <w:t xml:space="preserve"> zlasti </w:t>
      </w:r>
      <w:r w:rsidR="00AC1442">
        <w:rPr>
          <w:sz w:val="24"/>
          <w:szCs w:val="24"/>
          <w:lang w:val="sl-SI"/>
        </w:rPr>
        <w:t xml:space="preserve">koristno </w:t>
      </w:r>
      <w:r w:rsidRPr="00C4547E">
        <w:rPr>
          <w:sz w:val="24"/>
          <w:szCs w:val="24"/>
          <w:lang w:val="sl-SI"/>
        </w:rPr>
        <w:t>v mest</w:t>
      </w:r>
      <w:r w:rsidR="00AC1442">
        <w:rPr>
          <w:sz w:val="24"/>
          <w:szCs w:val="24"/>
          <w:lang w:val="sl-SI"/>
        </w:rPr>
        <w:t>ih</w:t>
      </w:r>
      <w:r w:rsidRPr="00C4547E">
        <w:rPr>
          <w:sz w:val="24"/>
          <w:szCs w:val="24"/>
          <w:lang w:val="sl-SI"/>
        </w:rPr>
        <w:t>.</w:t>
      </w:r>
    </w:p>
    <w:p w14:paraId="1BA50D4A" w14:textId="50840C70" w:rsidR="00383201" w:rsidRPr="00C4547E" w:rsidRDefault="00C4547E" w:rsidP="00C4547E">
      <w:pPr>
        <w:pStyle w:val="Odstavekseznama"/>
        <w:numPr>
          <w:ilvl w:val="0"/>
          <w:numId w:val="40"/>
        </w:numPr>
        <w:rPr>
          <w:sz w:val="24"/>
          <w:szCs w:val="24"/>
          <w:lang w:val="sl-SI"/>
        </w:rPr>
      </w:pPr>
      <w:r w:rsidRPr="00C4547E">
        <w:rPr>
          <w:sz w:val="24"/>
          <w:szCs w:val="24"/>
          <w:lang w:val="sl-SI"/>
        </w:rPr>
        <w:lastRenderedPageBreak/>
        <w:t xml:space="preserve">Enako kot pri Renaultu 5 E-Tech Electric </w:t>
      </w:r>
      <w:r w:rsidR="00AC1442">
        <w:rPr>
          <w:sz w:val="24"/>
          <w:szCs w:val="24"/>
          <w:lang w:val="sl-SI"/>
        </w:rPr>
        <w:t xml:space="preserve">je zadnja prema večvodilska, kakršna je bila doslej rezervirana za </w:t>
      </w:r>
      <w:r w:rsidRPr="00C4547E">
        <w:rPr>
          <w:sz w:val="24"/>
          <w:szCs w:val="24"/>
          <w:lang w:val="sl-SI"/>
        </w:rPr>
        <w:t>vozila višj</w:t>
      </w:r>
      <w:r w:rsidR="00AC1442">
        <w:rPr>
          <w:sz w:val="24"/>
          <w:szCs w:val="24"/>
          <w:lang w:val="sl-SI"/>
        </w:rPr>
        <w:t>ih segmentov</w:t>
      </w:r>
      <w:r w:rsidRPr="00C4547E">
        <w:rPr>
          <w:sz w:val="24"/>
          <w:szCs w:val="24"/>
          <w:lang w:val="sl-SI"/>
        </w:rPr>
        <w:t xml:space="preserve">. </w:t>
      </w:r>
      <w:r w:rsidR="00AC1442">
        <w:rPr>
          <w:sz w:val="24"/>
          <w:szCs w:val="24"/>
          <w:lang w:val="sl-SI"/>
        </w:rPr>
        <w:t>Med mnogimi n</w:t>
      </w:r>
      <w:r w:rsidRPr="00C4547E">
        <w:rPr>
          <w:sz w:val="24"/>
          <w:szCs w:val="24"/>
          <w:lang w:val="sl-SI"/>
        </w:rPr>
        <w:t>jen</w:t>
      </w:r>
      <w:r w:rsidR="00AC1442">
        <w:rPr>
          <w:sz w:val="24"/>
          <w:szCs w:val="24"/>
          <w:lang w:val="sl-SI"/>
        </w:rPr>
        <w:t xml:space="preserve">imi </w:t>
      </w:r>
      <w:r w:rsidRPr="00C4547E">
        <w:rPr>
          <w:sz w:val="24"/>
          <w:szCs w:val="24"/>
          <w:lang w:val="sl-SI"/>
        </w:rPr>
        <w:t>prednost</w:t>
      </w:r>
      <w:r w:rsidR="00AC1442">
        <w:rPr>
          <w:sz w:val="24"/>
          <w:szCs w:val="24"/>
          <w:lang w:val="sl-SI"/>
        </w:rPr>
        <w:t>m</w:t>
      </w:r>
      <w:r w:rsidRPr="00C4547E">
        <w:rPr>
          <w:sz w:val="24"/>
          <w:szCs w:val="24"/>
          <w:lang w:val="sl-SI"/>
        </w:rPr>
        <w:t xml:space="preserve">i </w:t>
      </w:r>
      <w:r w:rsidR="00AC1442">
        <w:rPr>
          <w:sz w:val="24"/>
          <w:szCs w:val="24"/>
          <w:lang w:val="sl-SI"/>
        </w:rPr>
        <w:t xml:space="preserve">so bolj </w:t>
      </w:r>
      <w:r w:rsidRPr="00C4547E">
        <w:rPr>
          <w:sz w:val="24"/>
          <w:szCs w:val="24"/>
          <w:lang w:val="sl-SI"/>
        </w:rPr>
        <w:t>dinamičn</w:t>
      </w:r>
      <w:r w:rsidR="00AC1442">
        <w:rPr>
          <w:sz w:val="24"/>
          <w:szCs w:val="24"/>
          <w:lang w:val="sl-SI"/>
        </w:rPr>
        <w:t>e lastnosti v tesnih ovinkih, večja</w:t>
      </w:r>
      <w:r w:rsidRPr="00C4547E">
        <w:rPr>
          <w:sz w:val="24"/>
          <w:szCs w:val="24"/>
          <w:lang w:val="sl-SI"/>
        </w:rPr>
        <w:t xml:space="preserve"> stabilnost v šir</w:t>
      </w:r>
      <w:r w:rsidR="00AC1442">
        <w:rPr>
          <w:sz w:val="24"/>
          <w:szCs w:val="24"/>
          <w:lang w:val="sl-SI"/>
        </w:rPr>
        <w:t xml:space="preserve">okih </w:t>
      </w:r>
      <w:r w:rsidRPr="00C4547E">
        <w:rPr>
          <w:sz w:val="24"/>
          <w:szCs w:val="24"/>
          <w:lang w:val="sl-SI"/>
        </w:rPr>
        <w:t xml:space="preserve">ovinkih ter </w:t>
      </w:r>
      <w:r w:rsidR="00AC1442">
        <w:rPr>
          <w:sz w:val="24"/>
          <w:szCs w:val="24"/>
          <w:lang w:val="sl-SI"/>
        </w:rPr>
        <w:t>višja</w:t>
      </w:r>
      <w:r w:rsidRPr="00C4547E">
        <w:rPr>
          <w:sz w:val="24"/>
          <w:szCs w:val="24"/>
          <w:lang w:val="sl-SI"/>
        </w:rPr>
        <w:t xml:space="preserve"> raven udobja z zmanjšanjem udarnega </w:t>
      </w:r>
      <w:r w:rsidR="00AC1442">
        <w:rPr>
          <w:sz w:val="24"/>
          <w:szCs w:val="24"/>
          <w:lang w:val="sl-SI"/>
        </w:rPr>
        <w:t>trušča</w:t>
      </w:r>
      <w:r w:rsidRPr="00C4547E">
        <w:rPr>
          <w:sz w:val="24"/>
          <w:szCs w:val="24"/>
          <w:lang w:val="sl-SI"/>
        </w:rPr>
        <w:t>.</w:t>
      </w:r>
    </w:p>
    <w:p w14:paraId="1579839E" w14:textId="77777777" w:rsidR="00C4547E" w:rsidRDefault="00C4547E" w:rsidP="00C4547E">
      <w:pPr>
        <w:rPr>
          <w:lang w:val="sl-SI"/>
        </w:rPr>
      </w:pPr>
    </w:p>
    <w:p w14:paraId="6306618B" w14:textId="65BC5592" w:rsidR="00C4547E" w:rsidRDefault="00C4547E" w:rsidP="00C4547E">
      <w:pPr>
        <w:rPr>
          <w:lang w:val="sl-SI"/>
        </w:rPr>
      </w:pPr>
      <w:r w:rsidRPr="00C4547E">
        <w:rPr>
          <w:lang w:val="sl-SI"/>
        </w:rPr>
        <w:t xml:space="preserve">Blaženje je bilo posebej </w:t>
      </w:r>
      <w:r w:rsidR="00AC1442">
        <w:rPr>
          <w:lang w:val="sl-SI"/>
        </w:rPr>
        <w:t>uglašeno</w:t>
      </w:r>
      <w:r w:rsidRPr="00C4547E">
        <w:rPr>
          <w:lang w:val="sl-SI"/>
        </w:rPr>
        <w:t xml:space="preserve"> za optimizacijo udobja </w:t>
      </w:r>
      <w:r w:rsidR="00AC1442">
        <w:rPr>
          <w:lang w:val="sl-SI"/>
        </w:rPr>
        <w:t>v</w:t>
      </w:r>
      <w:r w:rsidRPr="00C4547E">
        <w:rPr>
          <w:lang w:val="sl-SI"/>
        </w:rPr>
        <w:t xml:space="preserve"> vozilu, zlasti </w:t>
      </w:r>
      <w:r w:rsidR="00AC1442">
        <w:rPr>
          <w:lang w:val="sl-SI"/>
        </w:rPr>
        <w:t>na zadnjih sedežih</w:t>
      </w:r>
      <w:r w:rsidRPr="00C4547E">
        <w:rPr>
          <w:lang w:val="sl-SI"/>
        </w:rPr>
        <w:t xml:space="preserve">, </w:t>
      </w:r>
      <w:r w:rsidR="00AC1442">
        <w:rPr>
          <w:lang w:val="sl-SI"/>
        </w:rPr>
        <w:t xml:space="preserve">da bi odražalo želeno </w:t>
      </w:r>
      <w:r w:rsidRPr="00C4547E">
        <w:rPr>
          <w:lang w:val="sl-SI"/>
        </w:rPr>
        <w:t>vsestransko</w:t>
      </w:r>
      <w:r w:rsidR="00EC52B4">
        <w:rPr>
          <w:lang w:val="sl-SI"/>
        </w:rPr>
        <w:t xml:space="preserve"> uporabno</w:t>
      </w:r>
      <w:r w:rsidRPr="00C4547E">
        <w:rPr>
          <w:lang w:val="sl-SI"/>
        </w:rPr>
        <w:t>st</w:t>
      </w:r>
      <w:r w:rsidR="00AC1442">
        <w:rPr>
          <w:lang w:val="sl-SI"/>
        </w:rPr>
        <w:t xml:space="preserve"> tega vozila</w:t>
      </w:r>
      <w:r w:rsidRPr="00C4547E">
        <w:rPr>
          <w:lang w:val="sl-SI"/>
        </w:rPr>
        <w:t xml:space="preserve">. V </w:t>
      </w:r>
      <w:r w:rsidR="00EC52B4">
        <w:rPr>
          <w:lang w:val="sl-SI"/>
        </w:rPr>
        <w:t>istem duhu je za oblazinjenje sedežev uporabljena nekoliko debelejša pena</w:t>
      </w:r>
      <w:r w:rsidRPr="00C4547E">
        <w:rPr>
          <w:lang w:val="sl-SI"/>
        </w:rPr>
        <w:t>.</w:t>
      </w:r>
    </w:p>
    <w:p w14:paraId="542C0F2F" w14:textId="77777777" w:rsidR="00C4547E" w:rsidRPr="00C4547E" w:rsidRDefault="00C4547E" w:rsidP="00C4547E">
      <w:pPr>
        <w:rPr>
          <w:lang w:val="sl-SI"/>
        </w:rPr>
      </w:pPr>
    </w:p>
    <w:p w14:paraId="06D8EB30" w14:textId="77777777" w:rsidR="00C4547E" w:rsidRPr="00C4547E" w:rsidRDefault="00C4547E" w:rsidP="00C4547E">
      <w:pPr>
        <w:rPr>
          <w:lang w:val="sl-SI"/>
        </w:rPr>
      </w:pPr>
    </w:p>
    <w:p w14:paraId="4AC3542C" w14:textId="6B38762E" w:rsidR="00C4547E" w:rsidRPr="00C4547E" w:rsidRDefault="00C4547E" w:rsidP="00C4547E">
      <w:pPr>
        <w:rPr>
          <w:b/>
          <w:sz w:val="28"/>
          <w:szCs w:val="28"/>
          <w:u w:val="single"/>
          <w:lang w:val="sl-SI"/>
        </w:rPr>
      </w:pPr>
      <w:r w:rsidRPr="00C4547E">
        <w:rPr>
          <w:b/>
          <w:sz w:val="28"/>
          <w:szCs w:val="28"/>
          <w:u w:val="single"/>
          <w:lang w:val="sl-SI"/>
        </w:rPr>
        <w:t xml:space="preserve">One Pedal: </w:t>
      </w:r>
      <w:r w:rsidR="005B32E9">
        <w:rPr>
          <w:b/>
          <w:sz w:val="28"/>
          <w:szCs w:val="28"/>
          <w:u w:val="single"/>
          <w:lang w:val="sl-SI"/>
        </w:rPr>
        <w:t xml:space="preserve">največji izkoristek </w:t>
      </w:r>
      <w:r w:rsidRPr="00C4547E">
        <w:rPr>
          <w:b/>
          <w:sz w:val="28"/>
          <w:szCs w:val="28"/>
          <w:u w:val="single"/>
          <w:lang w:val="sl-SI"/>
        </w:rPr>
        <w:t xml:space="preserve">regenerativnega zaviranja </w:t>
      </w:r>
      <w:r w:rsidR="005B32E9">
        <w:rPr>
          <w:b/>
          <w:sz w:val="28"/>
          <w:szCs w:val="28"/>
          <w:u w:val="single"/>
          <w:lang w:val="sl-SI"/>
        </w:rPr>
        <w:t>do</w:t>
      </w:r>
      <w:r w:rsidRPr="00C4547E">
        <w:rPr>
          <w:b/>
          <w:sz w:val="28"/>
          <w:szCs w:val="28"/>
          <w:u w:val="single"/>
          <w:lang w:val="sl-SI"/>
        </w:rPr>
        <w:t xml:space="preserve"> popoln</w:t>
      </w:r>
      <w:r w:rsidR="005B32E9">
        <w:rPr>
          <w:b/>
          <w:sz w:val="28"/>
          <w:szCs w:val="28"/>
          <w:u w:val="single"/>
          <w:lang w:val="sl-SI"/>
        </w:rPr>
        <w:t>e ustavit</w:t>
      </w:r>
      <w:r w:rsidRPr="00C4547E">
        <w:rPr>
          <w:b/>
          <w:sz w:val="28"/>
          <w:szCs w:val="28"/>
          <w:u w:val="single"/>
          <w:lang w:val="sl-SI"/>
        </w:rPr>
        <w:t>v</w:t>
      </w:r>
      <w:r w:rsidR="005B32E9">
        <w:rPr>
          <w:b/>
          <w:sz w:val="28"/>
          <w:szCs w:val="28"/>
          <w:u w:val="single"/>
          <w:lang w:val="sl-SI"/>
        </w:rPr>
        <w:t>e</w:t>
      </w:r>
      <w:r w:rsidRPr="00C4547E">
        <w:rPr>
          <w:b/>
          <w:sz w:val="28"/>
          <w:szCs w:val="28"/>
          <w:u w:val="single"/>
          <w:lang w:val="sl-SI"/>
        </w:rPr>
        <w:t xml:space="preserve"> vozila </w:t>
      </w:r>
    </w:p>
    <w:p w14:paraId="4280FD9E" w14:textId="70F71D4F" w:rsidR="00C4547E" w:rsidRDefault="00C4547E" w:rsidP="00C4547E">
      <w:pPr>
        <w:rPr>
          <w:lang w:val="sl-SI"/>
        </w:rPr>
      </w:pPr>
      <w:r w:rsidRPr="00C4547E">
        <w:rPr>
          <w:lang w:val="sl-SI"/>
        </w:rPr>
        <w:t xml:space="preserve">Renault 4 E-Tech electric je prvo vozilo blagovne znamke Renault s funkcijo </w:t>
      </w:r>
      <w:r w:rsidR="005B32E9">
        <w:rPr>
          <w:lang w:val="sl-SI"/>
        </w:rPr>
        <w:t>»</w:t>
      </w:r>
      <w:r w:rsidRPr="00C4547E">
        <w:rPr>
          <w:lang w:val="sl-SI"/>
        </w:rPr>
        <w:t>One Pedal</w:t>
      </w:r>
      <w:r w:rsidR="005B32E9">
        <w:rPr>
          <w:lang w:val="sl-SI"/>
        </w:rPr>
        <w:t>«</w:t>
      </w:r>
      <w:r w:rsidRPr="00C4547E">
        <w:rPr>
          <w:lang w:val="sl-SI"/>
        </w:rPr>
        <w:t xml:space="preserve">. Ta je na voljo od izvedbe </w:t>
      </w:r>
      <w:r w:rsidR="00F173EB">
        <w:rPr>
          <w:lang w:val="sl-SI"/>
        </w:rPr>
        <w:t>t</w:t>
      </w:r>
      <w:r w:rsidRPr="00C4547E">
        <w:rPr>
          <w:lang w:val="sl-SI"/>
        </w:rPr>
        <w:t xml:space="preserve">echno naprej in je četrta stopnja načinov regenerativnega zaviranja, ki se tako kot prvi trije aktivira z </w:t>
      </w:r>
      <w:r w:rsidR="00C00283">
        <w:rPr>
          <w:lang w:val="sl-SI"/>
        </w:rPr>
        <w:t>ročkami</w:t>
      </w:r>
      <w:r w:rsidR="005B32E9">
        <w:rPr>
          <w:lang w:val="sl-SI"/>
        </w:rPr>
        <w:t xml:space="preserve"> ob </w:t>
      </w:r>
      <w:r w:rsidRPr="00C4547E">
        <w:rPr>
          <w:lang w:val="sl-SI"/>
        </w:rPr>
        <w:t>volan</w:t>
      </w:r>
      <w:r w:rsidR="005B32E9">
        <w:rPr>
          <w:lang w:val="sl-SI"/>
        </w:rPr>
        <w:t>u</w:t>
      </w:r>
      <w:r w:rsidRPr="00C4547E">
        <w:rPr>
          <w:lang w:val="sl-SI"/>
        </w:rPr>
        <w:t xml:space="preserve">. Funkcija One Pedal poveča regenerativno zaviranje, ko voznik sprosti </w:t>
      </w:r>
      <w:r w:rsidR="005B32E9">
        <w:rPr>
          <w:lang w:val="sl-SI"/>
        </w:rPr>
        <w:t>stopalko</w:t>
      </w:r>
      <w:r w:rsidRPr="00C4547E">
        <w:rPr>
          <w:lang w:val="sl-SI"/>
        </w:rPr>
        <w:t xml:space="preserve"> za plin. Vozilo upočasni in se ustavi, ne da bi voznik pritisnil na zavoro. Zelo uporabna funkcija, ko se približujete prometnemu zamašku, znaku stop ali rdeči luči</w:t>
      </w:r>
      <w:r w:rsidR="005B32E9">
        <w:rPr>
          <w:lang w:val="sl-SI"/>
        </w:rPr>
        <w:t xml:space="preserve"> na semaforju</w:t>
      </w:r>
      <w:r w:rsidRPr="00C4547E">
        <w:rPr>
          <w:lang w:val="sl-SI"/>
        </w:rPr>
        <w:t>.</w:t>
      </w:r>
    </w:p>
    <w:p w14:paraId="394F5DD5" w14:textId="77777777" w:rsidR="00C4547E" w:rsidRPr="00C4547E" w:rsidRDefault="00C4547E" w:rsidP="00C4547E">
      <w:pPr>
        <w:rPr>
          <w:lang w:val="sl-SI"/>
        </w:rPr>
      </w:pPr>
    </w:p>
    <w:p w14:paraId="71BB08A8" w14:textId="4569EEAF" w:rsidR="00C4547E" w:rsidRDefault="00C4547E" w:rsidP="00C4547E">
      <w:pPr>
        <w:rPr>
          <w:lang w:val="sl-SI"/>
        </w:rPr>
      </w:pPr>
      <w:r w:rsidRPr="00C4547E">
        <w:rPr>
          <w:lang w:val="sl-SI"/>
        </w:rPr>
        <w:t xml:space="preserve">Ta način se samodejno izklopi pri vzvratni vožnji, da </w:t>
      </w:r>
      <w:r w:rsidR="005B32E9">
        <w:rPr>
          <w:lang w:val="sl-SI"/>
        </w:rPr>
        <w:t>omogoči polžjo vožnjo</w:t>
      </w:r>
      <w:r w:rsidRPr="00C4547E">
        <w:rPr>
          <w:lang w:val="sl-SI"/>
        </w:rPr>
        <w:t>, t</w:t>
      </w:r>
      <w:r w:rsidR="005B32E9">
        <w:rPr>
          <w:lang w:val="sl-SI"/>
        </w:rPr>
        <w:t>o je</w:t>
      </w:r>
      <w:r w:rsidRPr="00C4547E">
        <w:rPr>
          <w:lang w:val="sl-SI"/>
        </w:rPr>
        <w:t xml:space="preserve"> </w:t>
      </w:r>
      <w:r w:rsidR="005B32E9">
        <w:rPr>
          <w:lang w:val="sl-SI"/>
        </w:rPr>
        <w:t xml:space="preserve">enakomerno vožnjo nazaj </w:t>
      </w:r>
      <w:r w:rsidRPr="00C4547E">
        <w:rPr>
          <w:lang w:val="sl-SI"/>
        </w:rPr>
        <w:t>samo z uporabo zavorne</w:t>
      </w:r>
      <w:r w:rsidR="005B32E9">
        <w:rPr>
          <w:lang w:val="sl-SI"/>
        </w:rPr>
        <w:t xml:space="preserve"> stopalke</w:t>
      </w:r>
      <w:r w:rsidRPr="00C4547E">
        <w:rPr>
          <w:lang w:val="sl-SI"/>
        </w:rPr>
        <w:t xml:space="preserve">. To vozniku </w:t>
      </w:r>
      <w:r w:rsidR="005B32E9">
        <w:rPr>
          <w:lang w:val="sl-SI"/>
        </w:rPr>
        <w:t xml:space="preserve">znatno </w:t>
      </w:r>
      <w:r w:rsidRPr="00C4547E">
        <w:rPr>
          <w:lang w:val="sl-SI"/>
        </w:rPr>
        <w:t>olajš</w:t>
      </w:r>
      <w:r w:rsidR="00E8212B">
        <w:rPr>
          <w:lang w:val="sl-SI"/>
        </w:rPr>
        <w:t>a</w:t>
      </w:r>
      <w:r w:rsidRPr="00C4547E">
        <w:rPr>
          <w:lang w:val="sl-SI"/>
        </w:rPr>
        <w:t xml:space="preserve"> parkiranje. Funkcija </w:t>
      </w:r>
      <w:r w:rsidR="005B32E9">
        <w:rPr>
          <w:lang w:val="sl-SI"/>
        </w:rPr>
        <w:t>»One Pedal«</w:t>
      </w:r>
      <w:r w:rsidRPr="00C4547E">
        <w:rPr>
          <w:lang w:val="sl-SI"/>
        </w:rPr>
        <w:t xml:space="preserve"> se samodejno </w:t>
      </w:r>
      <w:r w:rsidR="005B32E9">
        <w:rPr>
          <w:lang w:val="sl-SI"/>
        </w:rPr>
        <w:t xml:space="preserve">spet vklopi </w:t>
      </w:r>
      <w:r w:rsidRPr="00C4547E">
        <w:rPr>
          <w:lang w:val="sl-SI"/>
        </w:rPr>
        <w:t xml:space="preserve">pri hitrosti nad 12 km/h. </w:t>
      </w:r>
      <w:r w:rsidR="005B32E9">
        <w:rPr>
          <w:lang w:val="sl-SI"/>
        </w:rPr>
        <w:t xml:space="preserve">Izklopljena je tudi, kadar je vključen način delovanja »Snow« </w:t>
      </w:r>
      <w:r w:rsidRPr="00C4547E">
        <w:rPr>
          <w:lang w:val="sl-SI"/>
        </w:rPr>
        <w:t>napredn</w:t>
      </w:r>
      <w:r w:rsidR="005B32E9">
        <w:rPr>
          <w:lang w:val="sl-SI"/>
        </w:rPr>
        <w:t>ega</w:t>
      </w:r>
      <w:r w:rsidRPr="00C4547E">
        <w:rPr>
          <w:lang w:val="sl-SI"/>
        </w:rPr>
        <w:t xml:space="preserve"> sistem</w:t>
      </w:r>
      <w:r w:rsidR="005B32E9">
        <w:rPr>
          <w:lang w:val="sl-SI"/>
        </w:rPr>
        <w:t>a</w:t>
      </w:r>
      <w:r w:rsidRPr="00C4547E">
        <w:rPr>
          <w:lang w:val="sl-SI"/>
        </w:rPr>
        <w:t xml:space="preserve"> za nadzor oprijema </w:t>
      </w:r>
      <w:r w:rsidR="005B32E9">
        <w:rPr>
          <w:lang w:val="sl-SI"/>
        </w:rPr>
        <w:t>»</w:t>
      </w:r>
      <w:r w:rsidRPr="00C4547E">
        <w:rPr>
          <w:lang w:val="sl-SI"/>
        </w:rPr>
        <w:t>Extended Grip</w:t>
      </w:r>
      <w:r w:rsidR="005B32E9">
        <w:rPr>
          <w:lang w:val="sl-SI"/>
        </w:rPr>
        <w:t>«</w:t>
      </w:r>
      <w:r w:rsidRPr="00C4547E">
        <w:rPr>
          <w:lang w:val="sl-SI"/>
        </w:rPr>
        <w:t>.</w:t>
      </w:r>
    </w:p>
    <w:p w14:paraId="34CF9377" w14:textId="77777777" w:rsidR="00C4547E" w:rsidRDefault="00C4547E" w:rsidP="00C4547E">
      <w:pPr>
        <w:rPr>
          <w:lang w:val="sl-SI"/>
        </w:rPr>
      </w:pPr>
    </w:p>
    <w:p w14:paraId="26E36C08" w14:textId="4344AF15" w:rsidR="00C4547E" w:rsidRDefault="00C4547E" w:rsidP="00C4547E">
      <w:pPr>
        <w:rPr>
          <w:lang w:val="sl-SI"/>
        </w:rPr>
      </w:pPr>
      <w:r w:rsidRPr="00C4547E">
        <w:rPr>
          <w:lang w:val="sl-SI"/>
        </w:rPr>
        <w:t>Renault 4 E-Tech electric ima tudi nov dinamič</w:t>
      </w:r>
      <w:r w:rsidR="00251F90">
        <w:rPr>
          <w:lang w:val="sl-SI"/>
        </w:rPr>
        <w:t>en</w:t>
      </w:r>
      <w:r w:rsidRPr="00C4547E">
        <w:rPr>
          <w:lang w:val="sl-SI"/>
        </w:rPr>
        <w:t xml:space="preserve"> zavorni sistem, ki </w:t>
      </w:r>
      <w:r w:rsidR="00251F90">
        <w:rPr>
          <w:lang w:val="sl-SI"/>
        </w:rPr>
        <w:t xml:space="preserve">ima v istem modulu </w:t>
      </w:r>
      <w:r w:rsidRPr="00C4547E">
        <w:rPr>
          <w:lang w:val="sl-SI"/>
        </w:rPr>
        <w:t>združ</w:t>
      </w:r>
      <w:r w:rsidR="00251F90">
        <w:rPr>
          <w:lang w:val="sl-SI"/>
        </w:rPr>
        <w:t xml:space="preserve">ena </w:t>
      </w:r>
      <w:r w:rsidRPr="00C4547E">
        <w:rPr>
          <w:lang w:val="sl-SI"/>
        </w:rPr>
        <w:t xml:space="preserve">zaviranje in </w:t>
      </w:r>
      <w:r w:rsidR="00251F90">
        <w:rPr>
          <w:lang w:val="sl-SI"/>
        </w:rPr>
        <w:t xml:space="preserve">sistem nadzora stabilnosti </w:t>
      </w:r>
      <w:r w:rsidRPr="00C4547E">
        <w:rPr>
          <w:lang w:val="sl-SI"/>
        </w:rPr>
        <w:t xml:space="preserve">ESP. Prednosti so dvojne: </w:t>
      </w:r>
      <w:r w:rsidR="00251F90">
        <w:rPr>
          <w:lang w:val="sl-SI"/>
        </w:rPr>
        <w:t xml:space="preserve">ta modul zaseda </w:t>
      </w:r>
      <w:r w:rsidRPr="00C4547E">
        <w:rPr>
          <w:lang w:val="sl-SI"/>
        </w:rPr>
        <w:t>manj prostora pod pokrovom motorja</w:t>
      </w:r>
      <w:r w:rsidR="00251F90">
        <w:rPr>
          <w:lang w:val="sl-SI"/>
        </w:rPr>
        <w:t xml:space="preserve">, </w:t>
      </w:r>
      <w:r w:rsidRPr="00C4547E">
        <w:rPr>
          <w:lang w:val="sl-SI"/>
        </w:rPr>
        <w:t xml:space="preserve">vklop sistema samodejnega zaviranja v sili </w:t>
      </w:r>
      <w:r w:rsidR="00251F90">
        <w:rPr>
          <w:lang w:val="sl-SI"/>
        </w:rPr>
        <w:t xml:space="preserve">pa je hitrejši </w:t>
      </w:r>
      <w:r w:rsidRPr="00C4547E">
        <w:rPr>
          <w:lang w:val="sl-SI"/>
        </w:rPr>
        <w:t>(čas se prepolovi).</w:t>
      </w:r>
    </w:p>
    <w:p w14:paraId="6582C380" w14:textId="77777777" w:rsidR="00C4547E" w:rsidRPr="00C4547E" w:rsidRDefault="00C4547E" w:rsidP="00C4547E">
      <w:pPr>
        <w:rPr>
          <w:lang w:val="sl-SI"/>
        </w:rPr>
      </w:pPr>
    </w:p>
    <w:p w14:paraId="7DB44119" w14:textId="77777777" w:rsidR="00C4547E" w:rsidRPr="00C4547E" w:rsidRDefault="00C4547E" w:rsidP="00C4547E">
      <w:pPr>
        <w:rPr>
          <w:lang w:val="sl-SI"/>
        </w:rPr>
      </w:pPr>
    </w:p>
    <w:p w14:paraId="07326641" w14:textId="61A003A6" w:rsidR="00C4547E" w:rsidRPr="00C4547E" w:rsidRDefault="00251F90" w:rsidP="00C4547E">
      <w:pPr>
        <w:rPr>
          <w:b/>
          <w:sz w:val="28"/>
          <w:szCs w:val="28"/>
          <w:u w:val="single"/>
          <w:lang w:val="sl-SI"/>
        </w:rPr>
      </w:pPr>
      <w:r>
        <w:rPr>
          <w:b/>
          <w:sz w:val="28"/>
          <w:szCs w:val="28"/>
          <w:u w:val="single"/>
          <w:lang w:val="sl-SI"/>
        </w:rPr>
        <w:t>Zvočno</w:t>
      </w:r>
      <w:r w:rsidR="00C4547E" w:rsidRPr="00C4547E">
        <w:rPr>
          <w:b/>
          <w:sz w:val="28"/>
          <w:szCs w:val="28"/>
          <w:u w:val="single"/>
          <w:lang w:val="sl-SI"/>
        </w:rPr>
        <w:t xml:space="preserve"> in toplotno udobje</w:t>
      </w:r>
      <w:r>
        <w:rPr>
          <w:b/>
          <w:sz w:val="28"/>
          <w:szCs w:val="28"/>
          <w:u w:val="single"/>
          <w:lang w:val="sl-SI"/>
        </w:rPr>
        <w:t xml:space="preserve"> višjega razreda</w:t>
      </w:r>
    </w:p>
    <w:p w14:paraId="33897CFE" w14:textId="47631F5B" w:rsidR="00C4547E" w:rsidRDefault="00C4547E" w:rsidP="00C4547E">
      <w:pPr>
        <w:rPr>
          <w:lang w:val="sl-SI"/>
        </w:rPr>
      </w:pPr>
      <w:r w:rsidRPr="00C4547E">
        <w:rPr>
          <w:lang w:val="sl-SI"/>
        </w:rPr>
        <w:t>Za v</w:t>
      </w:r>
      <w:r w:rsidR="00251F90">
        <w:rPr>
          <w:lang w:val="sl-SI"/>
        </w:rPr>
        <w:t>ečje zvočno</w:t>
      </w:r>
      <w:r w:rsidRPr="00C4547E">
        <w:rPr>
          <w:lang w:val="sl-SI"/>
        </w:rPr>
        <w:t xml:space="preserve"> udobje </w:t>
      </w:r>
      <w:r w:rsidR="00251F90">
        <w:rPr>
          <w:lang w:val="sl-SI"/>
        </w:rPr>
        <w:t xml:space="preserve">je zvočna </w:t>
      </w:r>
      <w:r w:rsidRPr="00C4547E">
        <w:rPr>
          <w:lang w:val="sl-SI"/>
        </w:rPr>
        <w:t>z</w:t>
      </w:r>
      <w:r w:rsidR="00251F90">
        <w:rPr>
          <w:lang w:val="sl-SI"/>
        </w:rPr>
        <w:t>atesnitev izvedena po standardih za</w:t>
      </w:r>
      <w:r w:rsidR="00CD208B">
        <w:rPr>
          <w:lang w:val="sl-SI"/>
        </w:rPr>
        <w:t xml:space="preserve"> vozila</w:t>
      </w:r>
      <w:r w:rsidR="00251F90">
        <w:rPr>
          <w:lang w:val="sl-SI"/>
        </w:rPr>
        <w:t xml:space="preserve"> višjega razreda, kot je to primer že pri drugih novih </w:t>
      </w:r>
      <w:r w:rsidRPr="00C4547E">
        <w:rPr>
          <w:lang w:val="sl-SI"/>
        </w:rPr>
        <w:t xml:space="preserve">električnih modelih </w:t>
      </w:r>
      <w:r w:rsidR="00251F90">
        <w:rPr>
          <w:lang w:val="sl-SI"/>
        </w:rPr>
        <w:t>znamke</w:t>
      </w:r>
      <w:r w:rsidRPr="00C4547E">
        <w:rPr>
          <w:lang w:val="sl-SI"/>
        </w:rPr>
        <w:t xml:space="preserve"> Renault.</w:t>
      </w:r>
    </w:p>
    <w:p w14:paraId="7E3793AB" w14:textId="77777777" w:rsidR="00C4547E" w:rsidRPr="00C4547E" w:rsidRDefault="00C4547E" w:rsidP="00C4547E">
      <w:pPr>
        <w:rPr>
          <w:lang w:val="sl-SI"/>
        </w:rPr>
      </w:pPr>
    </w:p>
    <w:p w14:paraId="3C8CEAA6" w14:textId="63D7C4F3" w:rsidR="00C4547E" w:rsidRPr="00C4547E" w:rsidRDefault="00C4547E" w:rsidP="00C4547E">
      <w:pPr>
        <w:pStyle w:val="Odstavekseznama"/>
        <w:numPr>
          <w:ilvl w:val="0"/>
          <w:numId w:val="41"/>
        </w:numPr>
        <w:rPr>
          <w:sz w:val="24"/>
          <w:szCs w:val="24"/>
          <w:lang w:val="sl-SI"/>
        </w:rPr>
      </w:pPr>
      <w:r w:rsidRPr="00C4547E">
        <w:rPr>
          <w:sz w:val="24"/>
          <w:szCs w:val="24"/>
          <w:lang w:val="sl-SI"/>
        </w:rPr>
        <w:t xml:space="preserve">Patentiran </w:t>
      </w:r>
      <w:r w:rsidR="00251F90">
        <w:rPr>
          <w:sz w:val="24"/>
          <w:szCs w:val="24"/>
          <w:lang w:val="sl-SI"/>
        </w:rPr>
        <w:t>»</w:t>
      </w:r>
      <w:r w:rsidRPr="00C4547E">
        <w:rPr>
          <w:sz w:val="24"/>
          <w:szCs w:val="24"/>
          <w:lang w:val="sl-SI"/>
        </w:rPr>
        <w:t xml:space="preserve">pametni </w:t>
      </w:r>
      <w:r w:rsidR="00251F90">
        <w:rPr>
          <w:sz w:val="24"/>
          <w:szCs w:val="24"/>
          <w:lang w:val="sl-SI"/>
        </w:rPr>
        <w:t>zapredek« (</w:t>
      </w:r>
      <w:r w:rsidR="00251F90" w:rsidRPr="00251F90">
        <w:rPr>
          <w:i/>
          <w:sz w:val="24"/>
          <w:szCs w:val="24"/>
          <w:lang w:val="sl-SI"/>
        </w:rPr>
        <w:t>smart cocoon</w:t>
      </w:r>
      <w:r w:rsidR="00251F90">
        <w:rPr>
          <w:sz w:val="24"/>
          <w:szCs w:val="24"/>
          <w:lang w:val="sl-SI"/>
        </w:rPr>
        <w:t xml:space="preserve">) </w:t>
      </w:r>
      <w:r w:rsidRPr="00C4547E">
        <w:rPr>
          <w:sz w:val="24"/>
          <w:szCs w:val="24"/>
          <w:lang w:val="sl-SI"/>
        </w:rPr>
        <w:t xml:space="preserve">je </w:t>
      </w:r>
      <w:r w:rsidR="00251F90">
        <w:rPr>
          <w:sz w:val="24"/>
          <w:szCs w:val="24"/>
          <w:lang w:val="sl-SI"/>
        </w:rPr>
        <w:t xml:space="preserve">zvočni </w:t>
      </w:r>
      <w:r w:rsidRPr="00C4547E">
        <w:rPr>
          <w:sz w:val="24"/>
          <w:szCs w:val="24"/>
          <w:lang w:val="sl-SI"/>
        </w:rPr>
        <w:t xml:space="preserve">absorbent nove generacije, ki </w:t>
      </w:r>
      <w:r w:rsidR="00251F90">
        <w:rPr>
          <w:sz w:val="24"/>
          <w:szCs w:val="24"/>
          <w:lang w:val="sl-SI"/>
        </w:rPr>
        <w:t xml:space="preserve">baterijo </w:t>
      </w:r>
      <w:r w:rsidRPr="00C4547E">
        <w:rPr>
          <w:sz w:val="24"/>
          <w:szCs w:val="24"/>
          <w:lang w:val="sl-SI"/>
        </w:rPr>
        <w:t xml:space="preserve">izolira od </w:t>
      </w:r>
      <w:r w:rsidR="00251F90">
        <w:rPr>
          <w:sz w:val="24"/>
          <w:szCs w:val="24"/>
          <w:lang w:val="sl-SI"/>
        </w:rPr>
        <w:t xml:space="preserve">prostora za </w:t>
      </w:r>
      <w:r w:rsidRPr="00C4547E">
        <w:rPr>
          <w:sz w:val="24"/>
          <w:szCs w:val="24"/>
          <w:lang w:val="sl-SI"/>
        </w:rPr>
        <w:t xml:space="preserve">potnike. To je </w:t>
      </w:r>
      <w:r w:rsidR="00251F90">
        <w:rPr>
          <w:sz w:val="24"/>
          <w:szCs w:val="24"/>
          <w:lang w:val="sl-SI"/>
        </w:rPr>
        <w:t xml:space="preserve">danes </w:t>
      </w:r>
      <w:r w:rsidRPr="00C4547E">
        <w:rPr>
          <w:sz w:val="24"/>
          <w:szCs w:val="24"/>
          <w:lang w:val="sl-SI"/>
        </w:rPr>
        <w:t>najboljša rešitev na trgu.</w:t>
      </w:r>
    </w:p>
    <w:p w14:paraId="0512BBFF" w14:textId="10F603EE" w:rsidR="00C4547E" w:rsidRPr="00C4547E" w:rsidRDefault="00C4547E" w:rsidP="00C4547E">
      <w:pPr>
        <w:pStyle w:val="Odstavekseznama"/>
        <w:numPr>
          <w:ilvl w:val="0"/>
          <w:numId w:val="41"/>
        </w:numPr>
        <w:rPr>
          <w:sz w:val="24"/>
          <w:szCs w:val="24"/>
          <w:lang w:val="sl-SI"/>
        </w:rPr>
      </w:pPr>
      <w:r w:rsidRPr="00C4547E">
        <w:rPr>
          <w:sz w:val="24"/>
          <w:szCs w:val="24"/>
          <w:lang w:val="sl-SI"/>
        </w:rPr>
        <w:t>V</w:t>
      </w:r>
      <w:r w:rsidR="00251F90">
        <w:rPr>
          <w:sz w:val="24"/>
          <w:szCs w:val="24"/>
          <w:lang w:val="sl-SI"/>
        </w:rPr>
        <w:t>petje</w:t>
      </w:r>
      <w:r w:rsidRPr="00C4547E">
        <w:rPr>
          <w:sz w:val="24"/>
          <w:szCs w:val="24"/>
          <w:lang w:val="sl-SI"/>
        </w:rPr>
        <w:t xml:space="preserve"> motorja ima dvojn</w:t>
      </w:r>
      <w:r w:rsidR="00251F90">
        <w:rPr>
          <w:sz w:val="24"/>
          <w:szCs w:val="24"/>
          <w:lang w:val="sl-SI"/>
        </w:rPr>
        <w:t>o dušenje</w:t>
      </w:r>
      <w:r w:rsidRPr="00C4547E">
        <w:rPr>
          <w:sz w:val="24"/>
          <w:szCs w:val="24"/>
          <w:lang w:val="sl-SI"/>
        </w:rPr>
        <w:t xml:space="preserve">, ki </w:t>
      </w:r>
      <w:r w:rsidR="00251F90">
        <w:rPr>
          <w:sz w:val="24"/>
          <w:szCs w:val="24"/>
          <w:lang w:val="sl-SI"/>
        </w:rPr>
        <w:t>uporablja maso polnilnika za blaženje slišnih tresljajev elektro</w:t>
      </w:r>
      <w:r w:rsidRPr="00C4547E">
        <w:rPr>
          <w:sz w:val="24"/>
          <w:szCs w:val="24"/>
          <w:lang w:val="sl-SI"/>
        </w:rPr>
        <w:t>motorja (</w:t>
      </w:r>
      <w:r w:rsidR="00251F90">
        <w:rPr>
          <w:sz w:val="24"/>
          <w:szCs w:val="24"/>
          <w:lang w:val="sl-SI"/>
        </w:rPr>
        <w:t>izboljšanje za</w:t>
      </w:r>
      <w:r w:rsidRPr="00C4547E">
        <w:rPr>
          <w:sz w:val="24"/>
          <w:szCs w:val="24"/>
          <w:lang w:val="sl-SI"/>
        </w:rPr>
        <w:t xml:space="preserve"> 10 dB), kar prispeva k ti</w:t>
      </w:r>
      <w:r w:rsidR="00251F90">
        <w:rPr>
          <w:sz w:val="24"/>
          <w:szCs w:val="24"/>
          <w:lang w:val="sl-SI"/>
        </w:rPr>
        <w:t>hosti prostora za potnike</w:t>
      </w:r>
      <w:r w:rsidRPr="00C4547E">
        <w:rPr>
          <w:sz w:val="24"/>
          <w:szCs w:val="24"/>
          <w:lang w:val="sl-SI"/>
        </w:rPr>
        <w:t>.</w:t>
      </w:r>
    </w:p>
    <w:p w14:paraId="3AC2E95F" w14:textId="4176299A" w:rsidR="00C4547E" w:rsidRPr="00C4547E" w:rsidRDefault="00C4547E" w:rsidP="00C4547E">
      <w:pPr>
        <w:pStyle w:val="Odstavekseznama"/>
        <w:numPr>
          <w:ilvl w:val="0"/>
          <w:numId w:val="41"/>
        </w:numPr>
        <w:rPr>
          <w:sz w:val="24"/>
          <w:szCs w:val="24"/>
          <w:lang w:val="sl-SI"/>
        </w:rPr>
      </w:pPr>
      <w:r w:rsidRPr="00C4547E">
        <w:rPr>
          <w:sz w:val="24"/>
          <w:szCs w:val="24"/>
          <w:lang w:val="sl-SI"/>
        </w:rPr>
        <w:t>Akustično vetrobransko steklo je serijsko v vseh različicah.</w:t>
      </w:r>
    </w:p>
    <w:p w14:paraId="627FC324" w14:textId="77777777" w:rsidR="00C4547E" w:rsidRPr="00C4547E" w:rsidRDefault="00C4547E" w:rsidP="00C4547E">
      <w:pPr>
        <w:rPr>
          <w:lang w:val="sl-SI"/>
        </w:rPr>
      </w:pPr>
    </w:p>
    <w:p w14:paraId="1A5902F7" w14:textId="55D0B783" w:rsidR="00C4547E" w:rsidRDefault="00251F90" w:rsidP="00C4547E">
      <w:pPr>
        <w:rPr>
          <w:lang w:val="sl-SI"/>
        </w:rPr>
      </w:pPr>
      <w:r w:rsidRPr="00133EF1">
        <w:rPr>
          <w:lang w:val="sl-SI"/>
        </w:rPr>
        <w:t xml:space="preserve">Poleg tega za toplotno udobje v prostoru za potnike skrbi toplotna črpalka, ki kar najbolj varčuje z energijo </w:t>
      </w:r>
      <w:r w:rsidR="00CD208B">
        <w:rPr>
          <w:lang w:val="sl-SI"/>
        </w:rPr>
        <w:t>baterije</w:t>
      </w:r>
      <w:r w:rsidRPr="00133EF1">
        <w:rPr>
          <w:lang w:val="sl-SI"/>
        </w:rPr>
        <w:t>, dopolnjuje pa jo visokonapetostni grelnik HVCH (</w:t>
      </w:r>
      <w:r w:rsidRPr="00133EF1">
        <w:rPr>
          <w:i/>
          <w:lang w:val="sl-SI"/>
        </w:rPr>
        <w:t>High Voltage Coolant Heater</w:t>
      </w:r>
      <w:r w:rsidRPr="00133EF1">
        <w:rPr>
          <w:lang w:val="sl-SI"/>
        </w:rPr>
        <w:t xml:space="preserve">) </w:t>
      </w:r>
      <w:r w:rsidRPr="00133EF1">
        <w:rPr>
          <w:lang w:val="sl-SI"/>
        </w:rPr>
        <w:lastRenderedPageBreak/>
        <w:t>moči 8 kW</w:t>
      </w:r>
      <w:r>
        <w:rPr>
          <w:lang w:val="sl-SI"/>
        </w:rPr>
        <w:t>, da se prihrani čim več energije iz baterije</w:t>
      </w:r>
      <w:r w:rsidRPr="00133EF1">
        <w:rPr>
          <w:lang w:val="sl-SI"/>
        </w:rPr>
        <w:t xml:space="preserve">. </w:t>
      </w:r>
      <w:r>
        <w:rPr>
          <w:lang w:val="sl-SI"/>
        </w:rPr>
        <w:t xml:space="preserve">Grelnik </w:t>
      </w:r>
      <w:r w:rsidRPr="00133EF1">
        <w:rPr>
          <w:lang w:val="sl-SI"/>
        </w:rPr>
        <w:t xml:space="preserve">po hladnem zagonu naglo zagotovi prijetno temperaturo prostora za potnike. Ko je sistem programiran, funkcija priprave na vožnjo prostor za potnike </w:t>
      </w:r>
      <w:r>
        <w:rPr>
          <w:lang w:val="sl-SI"/>
        </w:rPr>
        <w:t xml:space="preserve">in baterijo </w:t>
      </w:r>
      <w:r w:rsidRPr="00133EF1">
        <w:rPr>
          <w:lang w:val="sl-SI"/>
        </w:rPr>
        <w:t xml:space="preserve">ogreje </w:t>
      </w:r>
      <w:r>
        <w:rPr>
          <w:lang w:val="sl-SI"/>
        </w:rPr>
        <w:t>ter</w:t>
      </w:r>
      <w:r w:rsidRPr="00133EF1">
        <w:rPr>
          <w:lang w:val="sl-SI"/>
        </w:rPr>
        <w:t xml:space="preserve"> stekla odtaja še pred začetkom vožnje</w:t>
      </w:r>
      <w:r w:rsidR="00C4547E" w:rsidRPr="00C4547E">
        <w:rPr>
          <w:lang w:val="sl-SI"/>
        </w:rPr>
        <w:t>.</w:t>
      </w:r>
    </w:p>
    <w:p w14:paraId="50311D2B" w14:textId="77777777" w:rsidR="00C4547E" w:rsidRDefault="00C4547E" w:rsidP="00C4547E">
      <w:pPr>
        <w:rPr>
          <w:lang w:val="sl-SI"/>
        </w:rPr>
      </w:pPr>
    </w:p>
    <w:p w14:paraId="0738C973" w14:textId="77777777" w:rsidR="00C4547E" w:rsidRDefault="00C4547E" w:rsidP="00C4547E">
      <w:pPr>
        <w:rPr>
          <w:lang w:val="sl-SI"/>
        </w:rPr>
      </w:pPr>
    </w:p>
    <w:p w14:paraId="37A9BAF5" w14:textId="15FCD844" w:rsidR="00C4547E" w:rsidRPr="00C4547E" w:rsidRDefault="00A62F2C" w:rsidP="00C4547E">
      <w:pPr>
        <w:rPr>
          <w:b/>
          <w:sz w:val="28"/>
          <w:szCs w:val="28"/>
          <w:u w:val="single"/>
          <w:lang w:val="sl-SI"/>
        </w:rPr>
      </w:pPr>
      <w:r>
        <w:rPr>
          <w:b/>
          <w:sz w:val="28"/>
          <w:szCs w:val="28"/>
          <w:u w:val="single"/>
          <w:lang w:val="sl-SI"/>
        </w:rPr>
        <w:t>P</w:t>
      </w:r>
      <w:r w:rsidR="00C4547E" w:rsidRPr="00C4547E">
        <w:rPr>
          <w:b/>
          <w:sz w:val="28"/>
          <w:szCs w:val="28"/>
          <w:u w:val="single"/>
          <w:lang w:val="sl-SI"/>
        </w:rPr>
        <w:t>asivna varnost</w:t>
      </w:r>
      <w:r>
        <w:rPr>
          <w:b/>
          <w:sz w:val="28"/>
          <w:szCs w:val="28"/>
          <w:u w:val="single"/>
          <w:lang w:val="sl-SI"/>
        </w:rPr>
        <w:t xml:space="preserve"> najvišje ravni</w:t>
      </w:r>
    </w:p>
    <w:p w14:paraId="4B298004" w14:textId="677C92BF" w:rsidR="00A62F2C" w:rsidRDefault="00A62F2C" w:rsidP="00C4547E">
      <w:pPr>
        <w:rPr>
          <w:lang w:val="sl-SI"/>
        </w:rPr>
      </w:pPr>
      <w:r w:rsidRPr="00133EF1">
        <w:rPr>
          <w:lang w:val="sl-SI"/>
        </w:rPr>
        <w:t xml:space="preserve">Znaten trud je bil vložen v zagotavljanje najvišje ravni pasivne varnosti, od odpornosti zgradbe </w:t>
      </w:r>
      <w:r>
        <w:rPr>
          <w:lang w:val="sl-SI"/>
        </w:rPr>
        <w:t>vozil</w:t>
      </w:r>
      <w:r w:rsidRPr="00133EF1">
        <w:rPr>
          <w:lang w:val="sl-SI"/>
        </w:rPr>
        <w:t>a</w:t>
      </w:r>
      <w:r>
        <w:rPr>
          <w:lang w:val="sl-SI"/>
        </w:rPr>
        <w:t xml:space="preserve"> </w:t>
      </w:r>
      <w:r w:rsidRPr="00133EF1">
        <w:rPr>
          <w:lang w:val="sl-SI"/>
        </w:rPr>
        <w:t xml:space="preserve">v primeru trka, do posebej razvite osrednje zibelke ter prečnikov za pritrditev sedežev, ki varujejo </w:t>
      </w:r>
      <w:r w:rsidR="00CD208B">
        <w:rPr>
          <w:lang w:val="sl-SI"/>
        </w:rPr>
        <w:t>baterijo</w:t>
      </w:r>
      <w:r w:rsidRPr="00133EF1">
        <w:rPr>
          <w:lang w:val="sl-SI"/>
        </w:rPr>
        <w:t>. Zaradi tega je Renault 4 E-Tech Electric povsem na ravni Renaulta 5 E-Tech Electric. Za oba so uporabljeni standardi višjih avtomobilskih razredov, brez kompromisov.</w:t>
      </w:r>
    </w:p>
    <w:p w14:paraId="63D38330" w14:textId="77777777" w:rsidR="00C4547E" w:rsidRDefault="00C4547E" w:rsidP="00C4547E">
      <w:pPr>
        <w:rPr>
          <w:lang w:val="sl-SI"/>
        </w:rPr>
      </w:pPr>
    </w:p>
    <w:p w14:paraId="445CB0E3" w14:textId="77777777" w:rsidR="00C4547E" w:rsidRDefault="00C4547E" w:rsidP="00C4547E">
      <w:pPr>
        <w:rPr>
          <w:lang w:val="sl-SI"/>
        </w:rPr>
      </w:pPr>
    </w:p>
    <w:p w14:paraId="32FAD63F" w14:textId="77777777" w:rsidR="00C4547E" w:rsidRDefault="00C4547E" w:rsidP="00C4547E">
      <w:pPr>
        <w:rPr>
          <w:lang w:val="sl-SI"/>
        </w:rPr>
      </w:pPr>
    </w:p>
    <w:p w14:paraId="3529053A" w14:textId="77777777" w:rsidR="00C4547E" w:rsidRDefault="00C4547E" w:rsidP="00C4547E">
      <w:pPr>
        <w:rPr>
          <w:lang w:val="sl-SI"/>
        </w:rPr>
      </w:pPr>
    </w:p>
    <w:p w14:paraId="01BA5086" w14:textId="77777777" w:rsidR="00C4547E" w:rsidRDefault="00C4547E" w:rsidP="00C4547E">
      <w:pPr>
        <w:rPr>
          <w:lang w:val="sl-SI"/>
        </w:rPr>
      </w:pPr>
    </w:p>
    <w:p w14:paraId="63AFDEF9" w14:textId="77777777" w:rsidR="00C4547E" w:rsidRDefault="00C4547E" w:rsidP="00C4547E">
      <w:pPr>
        <w:rPr>
          <w:lang w:val="sl-SI"/>
        </w:rPr>
      </w:pPr>
    </w:p>
    <w:p w14:paraId="6D09DC6F" w14:textId="77777777" w:rsidR="00C4547E" w:rsidRDefault="00C4547E" w:rsidP="00C4547E">
      <w:pPr>
        <w:rPr>
          <w:lang w:val="sl-SI"/>
        </w:rPr>
      </w:pPr>
    </w:p>
    <w:p w14:paraId="2E5A8756" w14:textId="77777777" w:rsidR="00C4547E" w:rsidRDefault="00C4547E" w:rsidP="00C4547E">
      <w:pPr>
        <w:rPr>
          <w:lang w:val="sl-SI"/>
        </w:rPr>
      </w:pPr>
    </w:p>
    <w:p w14:paraId="6206AF34" w14:textId="77777777" w:rsidR="00C4547E" w:rsidRDefault="00C4547E" w:rsidP="00C4547E">
      <w:pPr>
        <w:rPr>
          <w:lang w:val="sl-SI"/>
        </w:rPr>
      </w:pPr>
    </w:p>
    <w:p w14:paraId="357C4A3D" w14:textId="77777777" w:rsidR="00C4547E" w:rsidRDefault="00C4547E" w:rsidP="00C4547E">
      <w:pPr>
        <w:rPr>
          <w:lang w:val="sl-SI"/>
        </w:rPr>
      </w:pPr>
    </w:p>
    <w:p w14:paraId="7C38D2A9" w14:textId="77777777" w:rsidR="00C4547E" w:rsidRDefault="00C4547E" w:rsidP="00C4547E">
      <w:pPr>
        <w:rPr>
          <w:lang w:val="sl-SI"/>
        </w:rPr>
      </w:pPr>
    </w:p>
    <w:p w14:paraId="2AF688B2" w14:textId="77777777" w:rsidR="00C4547E" w:rsidRDefault="00C4547E" w:rsidP="00C4547E">
      <w:pPr>
        <w:rPr>
          <w:lang w:val="sl-SI"/>
        </w:rPr>
      </w:pPr>
    </w:p>
    <w:p w14:paraId="4EE6CC56" w14:textId="77777777" w:rsidR="00C4547E" w:rsidRDefault="00C4547E" w:rsidP="00C4547E">
      <w:pPr>
        <w:rPr>
          <w:lang w:val="sl-SI"/>
        </w:rPr>
      </w:pPr>
    </w:p>
    <w:p w14:paraId="5BFA0A4C" w14:textId="77777777" w:rsidR="00C4547E" w:rsidRDefault="00C4547E" w:rsidP="00C4547E">
      <w:pPr>
        <w:rPr>
          <w:lang w:val="sl-SI"/>
        </w:rPr>
      </w:pPr>
    </w:p>
    <w:p w14:paraId="2269F687" w14:textId="77777777" w:rsidR="00C4547E" w:rsidRDefault="00C4547E" w:rsidP="00C4547E">
      <w:pPr>
        <w:rPr>
          <w:lang w:val="sl-SI"/>
        </w:rPr>
      </w:pPr>
    </w:p>
    <w:p w14:paraId="0C76DCDD" w14:textId="77777777" w:rsidR="00A62F2C" w:rsidRDefault="00A62F2C" w:rsidP="00C4547E">
      <w:pPr>
        <w:rPr>
          <w:lang w:val="sl-SI"/>
        </w:rPr>
      </w:pPr>
    </w:p>
    <w:p w14:paraId="4703B0CC" w14:textId="77777777" w:rsidR="00A62F2C" w:rsidRDefault="00A62F2C" w:rsidP="00C4547E">
      <w:pPr>
        <w:rPr>
          <w:lang w:val="sl-SI"/>
        </w:rPr>
      </w:pPr>
    </w:p>
    <w:p w14:paraId="73A269E2" w14:textId="77777777" w:rsidR="00A62F2C" w:rsidRDefault="00A62F2C" w:rsidP="00C4547E">
      <w:pPr>
        <w:rPr>
          <w:lang w:val="sl-SI"/>
        </w:rPr>
      </w:pPr>
    </w:p>
    <w:p w14:paraId="38C4F2E5" w14:textId="77777777" w:rsidR="00A62F2C" w:rsidRDefault="00A62F2C" w:rsidP="00C4547E">
      <w:pPr>
        <w:rPr>
          <w:lang w:val="sl-SI"/>
        </w:rPr>
      </w:pPr>
    </w:p>
    <w:p w14:paraId="76A71554" w14:textId="77777777" w:rsidR="00A62F2C" w:rsidRDefault="00A62F2C" w:rsidP="00C4547E">
      <w:pPr>
        <w:rPr>
          <w:lang w:val="sl-SI"/>
        </w:rPr>
      </w:pPr>
    </w:p>
    <w:p w14:paraId="02EA2511" w14:textId="77777777" w:rsidR="00A62F2C" w:rsidRDefault="00A62F2C" w:rsidP="00C4547E">
      <w:pPr>
        <w:rPr>
          <w:lang w:val="sl-SI"/>
        </w:rPr>
      </w:pPr>
    </w:p>
    <w:p w14:paraId="6B9C9FDE" w14:textId="77777777" w:rsidR="00A62F2C" w:rsidRDefault="00A62F2C" w:rsidP="00C4547E">
      <w:pPr>
        <w:rPr>
          <w:lang w:val="sl-SI"/>
        </w:rPr>
      </w:pPr>
    </w:p>
    <w:p w14:paraId="5623689E" w14:textId="77777777" w:rsidR="00C4547E" w:rsidRDefault="00C4547E" w:rsidP="00C4547E">
      <w:pPr>
        <w:rPr>
          <w:lang w:val="sl-SI"/>
        </w:rPr>
      </w:pPr>
    </w:p>
    <w:p w14:paraId="27714B7E" w14:textId="77777777" w:rsidR="00C4547E" w:rsidRDefault="00C4547E" w:rsidP="00C4547E">
      <w:pPr>
        <w:rPr>
          <w:lang w:val="sl-SI"/>
        </w:rPr>
      </w:pPr>
    </w:p>
    <w:p w14:paraId="4069EF4C" w14:textId="77777777" w:rsidR="00C4547E" w:rsidRDefault="00C4547E" w:rsidP="00C4547E">
      <w:pPr>
        <w:rPr>
          <w:lang w:val="sl-SI"/>
        </w:rPr>
      </w:pPr>
    </w:p>
    <w:p w14:paraId="3B0E1E3C" w14:textId="77777777" w:rsidR="00C4547E" w:rsidRDefault="00C4547E" w:rsidP="00C4547E">
      <w:pPr>
        <w:rPr>
          <w:lang w:val="sl-SI"/>
        </w:rPr>
      </w:pPr>
    </w:p>
    <w:p w14:paraId="27AAC5A8" w14:textId="77777777" w:rsidR="00C4547E" w:rsidRDefault="00C4547E" w:rsidP="00C4547E">
      <w:pPr>
        <w:rPr>
          <w:lang w:val="sl-SI"/>
        </w:rPr>
      </w:pPr>
    </w:p>
    <w:p w14:paraId="5D6D7A0C" w14:textId="77777777" w:rsidR="00C4547E" w:rsidRDefault="00C4547E" w:rsidP="00C4547E">
      <w:pPr>
        <w:rPr>
          <w:lang w:val="sl-SI"/>
        </w:rPr>
      </w:pPr>
    </w:p>
    <w:p w14:paraId="4BF00B28" w14:textId="77777777" w:rsidR="00C4547E" w:rsidRDefault="00C4547E" w:rsidP="00C4547E">
      <w:pPr>
        <w:rPr>
          <w:lang w:val="sl-SI"/>
        </w:rPr>
      </w:pPr>
    </w:p>
    <w:p w14:paraId="52E8CD7B" w14:textId="77777777" w:rsidR="00C4547E" w:rsidRDefault="00C4547E" w:rsidP="00C4547E">
      <w:pPr>
        <w:rPr>
          <w:lang w:val="sl-SI"/>
        </w:rPr>
      </w:pPr>
    </w:p>
    <w:p w14:paraId="25FB9DA9" w14:textId="77777777" w:rsidR="00383201" w:rsidRDefault="00383201" w:rsidP="00707B25">
      <w:pPr>
        <w:rPr>
          <w:lang w:val="sl-SI"/>
        </w:rPr>
      </w:pPr>
    </w:p>
    <w:p w14:paraId="3DE54888" w14:textId="77777777" w:rsidR="00B74E37" w:rsidRPr="00133EF1" w:rsidRDefault="00B74E37" w:rsidP="00B74E37">
      <w:pPr>
        <w:pStyle w:val="Title1"/>
        <w:rPr>
          <w:i w:val="0"/>
          <w:sz w:val="36"/>
          <w:szCs w:val="36"/>
          <w:lang w:val="sl-SI"/>
        </w:rPr>
      </w:pPr>
      <w:r>
        <w:rPr>
          <w:i w:val="0"/>
          <w:caps w:val="0"/>
          <w:sz w:val="36"/>
          <w:szCs w:val="36"/>
          <w:lang w:val="sl-SI"/>
        </w:rPr>
        <w:lastRenderedPageBreak/>
        <w:t>Življenje na elektriko: e</w:t>
      </w:r>
      <w:r w:rsidRPr="00133EF1">
        <w:rPr>
          <w:i w:val="0"/>
          <w:caps w:val="0"/>
          <w:sz w:val="36"/>
          <w:szCs w:val="36"/>
          <w:lang w:val="sl-SI"/>
        </w:rPr>
        <w:t xml:space="preserve">nostavna ponudba </w:t>
      </w:r>
      <w:r>
        <w:rPr>
          <w:i w:val="0"/>
          <w:caps w:val="0"/>
          <w:sz w:val="36"/>
          <w:szCs w:val="36"/>
          <w:lang w:val="sl-SI"/>
        </w:rPr>
        <w:t>in olajšana uporaba</w:t>
      </w:r>
    </w:p>
    <w:p w14:paraId="201C4D4B" w14:textId="77777777" w:rsidR="00B74E37" w:rsidRDefault="00B74E37" w:rsidP="00B74E37">
      <w:pPr>
        <w:jc w:val="both"/>
        <w:rPr>
          <w:color w:val="000000" w:themeColor="text1"/>
          <w:lang w:val="sl-SI"/>
        </w:rPr>
      </w:pPr>
    </w:p>
    <w:p w14:paraId="11CDCA61" w14:textId="77777777" w:rsidR="00B74E37" w:rsidRDefault="00B74E37" w:rsidP="00B74E37">
      <w:pPr>
        <w:jc w:val="both"/>
        <w:rPr>
          <w:color w:val="000000" w:themeColor="text1"/>
          <w:lang w:val="sl-SI"/>
        </w:rPr>
      </w:pPr>
    </w:p>
    <w:p w14:paraId="1ED9986C" w14:textId="4436FC24" w:rsidR="00B74E37" w:rsidRDefault="00B74E37" w:rsidP="00B74E37">
      <w:pPr>
        <w:jc w:val="both"/>
        <w:rPr>
          <w:color w:val="000000" w:themeColor="text1"/>
          <w:lang w:val="sl-SI"/>
        </w:rPr>
      </w:pPr>
      <w:r>
        <w:rPr>
          <w:noProof/>
          <w:color w:val="000000" w:themeColor="text1"/>
          <w:lang w:val="sl-SI" w:eastAsia="sl-SI"/>
        </w:rPr>
        <w:drawing>
          <wp:inline distT="0" distB="0" distL="0" distR="0" wp14:anchorId="0C73D81C" wp14:editId="131FEDE1">
            <wp:extent cx="6260465" cy="4131945"/>
            <wp:effectExtent l="0" t="0" r="6985" b="1905"/>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0">
                      <a:extLst>
                        <a:ext uri="{28A0092B-C50C-407E-A947-70E740481C1C}">
                          <a14:useLocalDpi xmlns:a14="http://schemas.microsoft.com/office/drawing/2010/main" val="0"/>
                        </a:ext>
                      </a:extLst>
                    </a:blip>
                    <a:stretch>
                      <a:fillRect/>
                    </a:stretch>
                  </pic:blipFill>
                  <pic:spPr>
                    <a:xfrm>
                      <a:off x="0" y="0"/>
                      <a:ext cx="6260465" cy="4131945"/>
                    </a:xfrm>
                    <a:prstGeom prst="rect">
                      <a:avLst/>
                    </a:prstGeom>
                  </pic:spPr>
                </pic:pic>
              </a:graphicData>
            </a:graphic>
          </wp:inline>
        </w:drawing>
      </w:r>
    </w:p>
    <w:p w14:paraId="1CB92F05" w14:textId="77777777" w:rsidR="00B74E37" w:rsidRPr="00133EF1" w:rsidRDefault="00B74E37" w:rsidP="00B74E37">
      <w:pPr>
        <w:jc w:val="both"/>
        <w:rPr>
          <w:color w:val="000000" w:themeColor="text1"/>
          <w:lang w:val="sl-SI"/>
        </w:rPr>
      </w:pPr>
    </w:p>
    <w:p w14:paraId="78CDFF73" w14:textId="6350940A" w:rsidR="00B74E37" w:rsidRPr="00133EF1" w:rsidRDefault="00A235A6" w:rsidP="00B74E37">
      <w:pPr>
        <w:rPr>
          <w:lang w:val="sl-SI"/>
        </w:rPr>
      </w:pPr>
      <w:r>
        <w:rPr>
          <w:b/>
          <w:lang w:val="sl-SI"/>
        </w:rPr>
        <w:t>Enostavna ponudba</w:t>
      </w:r>
      <w:r w:rsidR="009712B3">
        <w:rPr>
          <w:b/>
          <w:lang w:val="sl-SI"/>
        </w:rPr>
        <w:t xml:space="preserve"> kombinacij elektromotorja in baterije, ki se jo izbere glede na rabo, celovit in inovativen nabor možnosti polnjenja za vse in vsakogar: </w:t>
      </w:r>
      <w:r w:rsidR="00B74E37" w:rsidRPr="00133EF1">
        <w:rPr>
          <w:b/>
          <w:lang w:val="sl-SI"/>
        </w:rPr>
        <w:t>Renault 4 E-Tech electric je</w:t>
      </w:r>
      <w:r w:rsidR="009712B3">
        <w:rPr>
          <w:b/>
          <w:lang w:val="sl-SI"/>
        </w:rPr>
        <w:t xml:space="preserve"> zasnovan</w:t>
      </w:r>
      <w:r w:rsidR="00B74E37" w:rsidRPr="00133EF1">
        <w:rPr>
          <w:b/>
          <w:lang w:val="sl-SI"/>
        </w:rPr>
        <w:t xml:space="preserve"> </w:t>
      </w:r>
      <w:r w:rsidR="009712B3">
        <w:rPr>
          <w:b/>
          <w:lang w:val="sl-SI"/>
        </w:rPr>
        <w:t xml:space="preserve">enako dobro tako za mesta kot za bolj vsestransko rabo. Življenje na elektriko olajšuje tudi s storitvami, ki jih ponujata Google in </w:t>
      </w:r>
      <w:r w:rsidR="00B74E37" w:rsidRPr="00133EF1">
        <w:rPr>
          <w:b/>
          <w:lang w:val="sl-SI"/>
        </w:rPr>
        <w:t>Mobilize.</w:t>
      </w:r>
    </w:p>
    <w:p w14:paraId="40DC24B3" w14:textId="77777777" w:rsidR="00383201" w:rsidRDefault="00383201" w:rsidP="00707B25">
      <w:pPr>
        <w:rPr>
          <w:lang w:val="sl-SI"/>
        </w:rPr>
      </w:pPr>
    </w:p>
    <w:p w14:paraId="5878CBBB" w14:textId="77777777" w:rsidR="00383201" w:rsidRDefault="00383201" w:rsidP="00707B25">
      <w:pPr>
        <w:rPr>
          <w:lang w:val="sl-SI"/>
        </w:rPr>
      </w:pPr>
    </w:p>
    <w:p w14:paraId="5234AA32" w14:textId="77777777" w:rsidR="00B74E37" w:rsidRPr="00B74E37" w:rsidRDefault="00B74E37" w:rsidP="00B74E37">
      <w:pPr>
        <w:rPr>
          <w:b/>
          <w:sz w:val="28"/>
          <w:szCs w:val="28"/>
          <w:u w:val="single"/>
          <w:lang w:val="sl-SI"/>
        </w:rPr>
      </w:pPr>
      <w:r w:rsidRPr="00B74E37">
        <w:rPr>
          <w:b/>
          <w:sz w:val="28"/>
          <w:szCs w:val="28"/>
          <w:u w:val="single"/>
          <w:lang w:val="sl-SI"/>
        </w:rPr>
        <w:t>Opremljen za vsestranskost</w:t>
      </w:r>
    </w:p>
    <w:p w14:paraId="49722A7D" w14:textId="4C738CC0" w:rsidR="00B74E37" w:rsidRPr="00133EF1" w:rsidRDefault="00B74E37" w:rsidP="00B74E37">
      <w:pPr>
        <w:rPr>
          <w:lang w:val="sl-SI"/>
        </w:rPr>
      </w:pPr>
      <w:r w:rsidRPr="00133EF1">
        <w:rPr>
          <w:lang w:val="sl-SI"/>
        </w:rPr>
        <w:t xml:space="preserve">Zahteva po vsestranskosti Renaulta 4 E-Tech electric je razvidna iz jedrne ponudbe, v kateri sta </w:t>
      </w:r>
      <w:r w:rsidR="009712B3">
        <w:rPr>
          <w:lang w:val="sl-SI"/>
        </w:rPr>
        <w:t>baterija</w:t>
      </w:r>
      <w:r w:rsidRPr="00133EF1">
        <w:rPr>
          <w:lang w:val="sl-SI"/>
        </w:rPr>
        <w:t xml:space="preserve"> z zmogljivostjo 52 kWh in elektromotor s 110 kW moči, kar zagotavlja doseg do 40</w:t>
      </w:r>
      <w:r w:rsidR="009712B3">
        <w:rPr>
          <w:lang w:val="sl-SI"/>
        </w:rPr>
        <w:t>9</w:t>
      </w:r>
      <w:r w:rsidRPr="00133EF1">
        <w:rPr>
          <w:lang w:val="sl-SI"/>
        </w:rPr>
        <w:t xml:space="preserve"> kilometrov po WLTP.</w:t>
      </w:r>
    </w:p>
    <w:p w14:paraId="3BD4CD96" w14:textId="77777777" w:rsidR="00B74E37" w:rsidRPr="00133EF1" w:rsidRDefault="00B74E37" w:rsidP="00B74E37">
      <w:pPr>
        <w:rPr>
          <w:lang w:val="sl-SI"/>
        </w:rPr>
      </w:pPr>
    </w:p>
    <w:p w14:paraId="6DDFB49A" w14:textId="1ACE2737" w:rsidR="00B74E37" w:rsidRPr="00133EF1" w:rsidRDefault="00B74E37" w:rsidP="00B74E37">
      <w:pPr>
        <w:rPr>
          <w:lang w:val="sl-SI"/>
        </w:rPr>
      </w:pPr>
      <w:r w:rsidRPr="00133EF1">
        <w:rPr>
          <w:lang w:val="sl-SI"/>
        </w:rPr>
        <w:t>Za litij-ionsk</w:t>
      </w:r>
      <w:r w:rsidR="009712B3">
        <w:rPr>
          <w:lang w:val="sl-SI"/>
        </w:rPr>
        <w:t>o baterijo</w:t>
      </w:r>
      <w:r w:rsidRPr="00133EF1">
        <w:rPr>
          <w:lang w:val="sl-SI"/>
        </w:rPr>
        <w:t xml:space="preserve"> z zmogljivostjo 52 kWh je uporabljena tehnologija NMC (nikelj, mangan in kobalt), </w:t>
      </w:r>
      <w:r w:rsidR="009712B3">
        <w:rPr>
          <w:lang w:val="sl-SI"/>
        </w:rPr>
        <w:t xml:space="preserve">sklop pa </w:t>
      </w:r>
      <w:r w:rsidRPr="00133EF1">
        <w:rPr>
          <w:lang w:val="sl-SI"/>
        </w:rPr>
        <w:t xml:space="preserve">tvorijo štirje veliki moduli v enem ohišju. Ta poenostavljena arhitektura omogoča za 30 kilogramov manjšo težo kot v modelu ZOE. </w:t>
      </w:r>
      <w:r w:rsidR="000A65D3">
        <w:rPr>
          <w:lang w:val="sl-SI"/>
        </w:rPr>
        <w:t>Tako</w:t>
      </w:r>
      <w:r w:rsidRPr="00133EF1">
        <w:rPr>
          <w:lang w:val="sl-SI"/>
        </w:rPr>
        <w:t xml:space="preserve"> </w:t>
      </w:r>
      <w:r w:rsidR="009712B3">
        <w:rPr>
          <w:lang w:val="sl-SI"/>
        </w:rPr>
        <w:t>baterija</w:t>
      </w:r>
      <w:r w:rsidRPr="00133EF1">
        <w:rPr>
          <w:lang w:val="sl-SI"/>
        </w:rPr>
        <w:t xml:space="preserve"> zdaj tehta manj kot 300 kilogramov.</w:t>
      </w:r>
    </w:p>
    <w:p w14:paraId="09CB05B2" w14:textId="3FCA7B4A" w:rsidR="00B74E37" w:rsidRPr="00133EF1" w:rsidRDefault="00B74E37" w:rsidP="00B74E37">
      <w:pPr>
        <w:rPr>
          <w:lang w:val="sl-SI"/>
        </w:rPr>
      </w:pPr>
      <w:r w:rsidRPr="00133EF1">
        <w:rPr>
          <w:lang w:val="sl-SI"/>
        </w:rPr>
        <w:lastRenderedPageBreak/>
        <w:t>Neposredno iz elektromotorja modelov M</w:t>
      </w:r>
      <w:r w:rsidR="00E54FBC">
        <w:rPr>
          <w:lang w:val="sl-SI"/>
        </w:rPr>
        <w:t>e</w:t>
      </w:r>
      <w:r w:rsidRPr="00133EF1">
        <w:rPr>
          <w:lang w:val="sl-SI"/>
        </w:rPr>
        <w:t>gane E-Tech electric in Sc</w:t>
      </w:r>
      <w:r w:rsidR="00E54FBC">
        <w:rPr>
          <w:lang w:val="sl-SI"/>
        </w:rPr>
        <w:t>e</w:t>
      </w:r>
      <w:r w:rsidRPr="00133EF1">
        <w:rPr>
          <w:lang w:val="sl-SI"/>
        </w:rPr>
        <w:t xml:space="preserve">nic E-Tech electric izvedeni elektromotor v Renaultu 4 E-Tech electric z močjo 110 kW (150 KM / 245 Nm navora) je povsem enak kot v Renaultu 5 E-Tech electric. </w:t>
      </w:r>
      <w:r w:rsidR="003B390F">
        <w:rPr>
          <w:lang w:val="sl-SI"/>
        </w:rPr>
        <w:t xml:space="preserve">Z </w:t>
      </w:r>
      <w:r w:rsidR="000A65D3">
        <w:rPr>
          <w:lang w:val="sl-SI"/>
        </w:rPr>
        <w:t>njim</w:t>
      </w:r>
      <w:r w:rsidRPr="00133EF1">
        <w:rPr>
          <w:lang w:val="sl-SI"/>
        </w:rPr>
        <w:t xml:space="preserve"> Renault 4 E-Tech electric z mesta do 100 </w:t>
      </w:r>
      <w:r w:rsidR="000A65D3">
        <w:rPr>
          <w:lang w:val="sl-SI"/>
        </w:rPr>
        <w:t xml:space="preserve">km/h pospeši v </w:t>
      </w:r>
      <w:r w:rsidRPr="00133EF1">
        <w:rPr>
          <w:lang w:val="sl-SI"/>
        </w:rPr>
        <w:t>8,</w:t>
      </w:r>
      <w:r w:rsidR="000A65D3">
        <w:rPr>
          <w:lang w:val="sl-SI"/>
        </w:rPr>
        <w:t>2</w:t>
      </w:r>
      <w:r w:rsidRPr="00133EF1">
        <w:rPr>
          <w:lang w:val="sl-SI"/>
        </w:rPr>
        <w:t xml:space="preserve"> sekunde, od hitrosti 80 do 120 km/h pa v </w:t>
      </w:r>
      <w:r w:rsidR="000A65D3">
        <w:rPr>
          <w:lang w:val="sl-SI"/>
        </w:rPr>
        <w:t>6,4</w:t>
      </w:r>
      <w:r w:rsidRPr="00133EF1">
        <w:rPr>
          <w:lang w:val="sl-SI"/>
        </w:rPr>
        <w:t xml:space="preserve"> sekund</w:t>
      </w:r>
      <w:r w:rsidR="000A65D3">
        <w:rPr>
          <w:lang w:val="sl-SI"/>
        </w:rPr>
        <w:t>e</w:t>
      </w:r>
      <w:r w:rsidRPr="00133EF1">
        <w:rPr>
          <w:lang w:val="sl-SI"/>
        </w:rPr>
        <w:t>. Največja hitrost je elektronsko omejena na 150 km/h.</w:t>
      </w:r>
    </w:p>
    <w:p w14:paraId="4CA64359" w14:textId="77777777" w:rsidR="00B74E37" w:rsidRPr="00133EF1" w:rsidRDefault="00B74E37" w:rsidP="00B74E37">
      <w:pPr>
        <w:rPr>
          <w:lang w:val="sl-SI"/>
        </w:rPr>
      </w:pPr>
    </w:p>
    <w:p w14:paraId="21728453" w14:textId="044D399F" w:rsidR="00B74E37" w:rsidRPr="00133EF1" w:rsidRDefault="00B74E37" w:rsidP="00B74E37">
      <w:pPr>
        <w:rPr>
          <w:lang w:val="sl-SI"/>
        </w:rPr>
      </w:pPr>
      <w:r w:rsidRPr="00133EF1">
        <w:rPr>
          <w:lang w:val="sl-SI"/>
        </w:rPr>
        <w:t>Vse različice Renaulta 4 E-Tech electric so serijsko opremljene z dvosmernim polnilnikom za izmenični tok moči 11 kW, ki vo</w:t>
      </w:r>
      <w:r w:rsidR="00CD208B">
        <w:rPr>
          <w:lang w:val="sl-SI"/>
        </w:rPr>
        <w:t>z</w:t>
      </w:r>
      <w:r w:rsidRPr="00133EF1">
        <w:rPr>
          <w:lang w:val="sl-SI"/>
        </w:rPr>
        <w:t>ilu zagotavlja veliko svobode v gibanju, saj ga je možno polniti v kateremkoli evropskem mestu.</w:t>
      </w:r>
    </w:p>
    <w:p w14:paraId="414B3992" w14:textId="77777777" w:rsidR="00B74E37" w:rsidRPr="00133EF1" w:rsidRDefault="00B74E37" w:rsidP="00B74E37">
      <w:pPr>
        <w:rPr>
          <w:lang w:val="sl-SI"/>
        </w:rPr>
      </w:pPr>
    </w:p>
    <w:p w14:paraId="7DEC7292" w14:textId="4C1881DB" w:rsidR="00B74E37" w:rsidRPr="00133EF1" w:rsidRDefault="00B74E37" w:rsidP="00B74E37">
      <w:pPr>
        <w:rPr>
          <w:lang w:val="sl-SI"/>
        </w:rPr>
      </w:pPr>
      <w:r w:rsidRPr="00133EF1">
        <w:rPr>
          <w:lang w:val="sl-SI"/>
        </w:rPr>
        <w:t xml:space="preserve">Renault 4 E-Tech electric ima v konfiguraciji 110 kW/ 52 kWh (elektromotor / </w:t>
      </w:r>
      <w:r w:rsidR="000A65D3">
        <w:rPr>
          <w:lang w:val="sl-SI"/>
        </w:rPr>
        <w:t>baterija</w:t>
      </w:r>
      <w:r w:rsidRPr="00133EF1">
        <w:rPr>
          <w:lang w:val="sl-SI"/>
        </w:rPr>
        <w:t>) vključen tudi polnilnik za enosmerni tok moči 100 kW za priklop na hitra polnilna mesta, še zlasti ob avtocestah. Čas polnjenja je kot sledi:</w:t>
      </w:r>
    </w:p>
    <w:p w14:paraId="72F457C0" w14:textId="77777777" w:rsidR="00B74E37" w:rsidRPr="00133EF1" w:rsidRDefault="00B74E37" w:rsidP="00B74E37">
      <w:pPr>
        <w:pStyle w:val="Odstavekseznama"/>
        <w:numPr>
          <w:ilvl w:val="0"/>
          <w:numId w:val="42"/>
        </w:numPr>
        <w:rPr>
          <w:sz w:val="24"/>
          <w:szCs w:val="24"/>
          <w:lang w:val="sl-SI"/>
        </w:rPr>
      </w:pPr>
      <w:r w:rsidRPr="00133EF1">
        <w:rPr>
          <w:sz w:val="24"/>
          <w:szCs w:val="24"/>
          <w:lang w:val="sl-SI"/>
        </w:rPr>
        <w:t>11 kW na izmenični tok (AC): od 10 do 100 odstotkov v 4 urah in 30 minutah,</w:t>
      </w:r>
    </w:p>
    <w:p w14:paraId="22D765C0" w14:textId="77777777" w:rsidR="00B74E37" w:rsidRPr="00133EF1" w:rsidRDefault="00B74E37" w:rsidP="00B74E37">
      <w:pPr>
        <w:pStyle w:val="Odstavekseznama"/>
        <w:numPr>
          <w:ilvl w:val="0"/>
          <w:numId w:val="42"/>
        </w:numPr>
        <w:rPr>
          <w:sz w:val="24"/>
          <w:szCs w:val="24"/>
          <w:lang w:val="sl-SI"/>
        </w:rPr>
      </w:pPr>
      <w:r w:rsidRPr="00133EF1">
        <w:rPr>
          <w:sz w:val="24"/>
          <w:szCs w:val="24"/>
          <w:lang w:val="sl-SI"/>
        </w:rPr>
        <w:t>100 kW na enosmerni tok (DC): od 15 do 80 odstotkov v 30 minutah.</w:t>
      </w:r>
    </w:p>
    <w:p w14:paraId="3C673A1C" w14:textId="77777777" w:rsidR="00B74E37" w:rsidRPr="00133EF1" w:rsidRDefault="00B74E37" w:rsidP="00B74E37">
      <w:pPr>
        <w:rPr>
          <w:lang w:val="sl-SI"/>
        </w:rPr>
      </w:pPr>
    </w:p>
    <w:p w14:paraId="5F2D2953" w14:textId="519B3831" w:rsidR="00B74E37" w:rsidRPr="00133EF1" w:rsidRDefault="00B74E37" w:rsidP="00B74E37">
      <w:pPr>
        <w:rPr>
          <w:lang w:val="sl-SI"/>
        </w:rPr>
      </w:pPr>
      <w:r w:rsidRPr="00133EF1">
        <w:rPr>
          <w:lang w:val="sl-SI"/>
        </w:rPr>
        <w:t xml:space="preserve">Renault 4 E-Tech electric je na voljo tudi v konfiguraciji z elektromotorjem moči 90 kW (120 KM / 225 Nm navora) in </w:t>
      </w:r>
      <w:r w:rsidR="000A65D3">
        <w:rPr>
          <w:lang w:val="sl-SI"/>
        </w:rPr>
        <w:t>baterijo</w:t>
      </w:r>
      <w:r w:rsidRPr="00133EF1">
        <w:rPr>
          <w:lang w:val="sl-SI"/>
        </w:rPr>
        <w:t xml:space="preserve"> z zmogljivostjo 40 kWh. Tak je serijsko opremljen s polnilnikom </w:t>
      </w:r>
      <w:r w:rsidR="000A65D3">
        <w:rPr>
          <w:lang w:val="sl-SI"/>
        </w:rPr>
        <w:t>z</w:t>
      </w:r>
      <w:r w:rsidRPr="00133EF1">
        <w:rPr>
          <w:lang w:val="sl-SI"/>
        </w:rPr>
        <w:t xml:space="preserve">a enosmerni tok moči 80 kW. Njegov doseg po WLTP </w:t>
      </w:r>
      <w:r w:rsidR="000A65D3">
        <w:rPr>
          <w:lang w:val="sl-SI"/>
        </w:rPr>
        <w:t>znaša</w:t>
      </w:r>
      <w:r w:rsidRPr="00133EF1">
        <w:rPr>
          <w:lang w:val="sl-SI"/>
        </w:rPr>
        <w:t xml:space="preserve"> 30</w:t>
      </w:r>
      <w:r w:rsidR="000A65D3">
        <w:rPr>
          <w:lang w:val="sl-SI"/>
        </w:rPr>
        <w:t>8</w:t>
      </w:r>
      <w:r w:rsidRPr="00133EF1">
        <w:rPr>
          <w:lang w:val="sl-SI"/>
        </w:rPr>
        <w:t xml:space="preserve"> kilometrov, čas polnjenja pa je naslednji:</w:t>
      </w:r>
    </w:p>
    <w:p w14:paraId="6297373B" w14:textId="77777777" w:rsidR="00B74E37" w:rsidRPr="00133EF1" w:rsidRDefault="00B74E37" w:rsidP="00B74E37">
      <w:pPr>
        <w:pStyle w:val="Odstavekseznama"/>
        <w:numPr>
          <w:ilvl w:val="0"/>
          <w:numId w:val="43"/>
        </w:numPr>
        <w:rPr>
          <w:sz w:val="24"/>
          <w:szCs w:val="24"/>
          <w:lang w:val="sl-SI"/>
        </w:rPr>
      </w:pPr>
      <w:r w:rsidRPr="00133EF1">
        <w:rPr>
          <w:sz w:val="24"/>
          <w:szCs w:val="24"/>
          <w:lang w:val="sl-SI"/>
        </w:rPr>
        <w:t>11 kW na izmenični tok (AC): od 10 do 100 odstotkov v 3 urah in 30 minutah,</w:t>
      </w:r>
    </w:p>
    <w:p w14:paraId="5E2EC9B8" w14:textId="77777777" w:rsidR="00B74E37" w:rsidRPr="00133EF1" w:rsidRDefault="00B74E37" w:rsidP="00B74E37">
      <w:pPr>
        <w:pStyle w:val="Odstavekseznama"/>
        <w:numPr>
          <w:ilvl w:val="0"/>
          <w:numId w:val="43"/>
        </w:numPr>
        <w:rPr>
          <w:sz w:val="24"/>
          <w:szCs w:val="24"/>
          <w:lang w:val="sl-SI"/>
        </w:rPr>
      </w:pPr>
      <w:r w:rsidRPr="00133EF1">
        <w:rPr>
          <w:sz w:val="24"/>
          <w:szCs w:val="24"/>
          <w:lang w:val="sl-SI"/>
        </w:rPr>
        <w:t>80 kW na enosmerni tok (DC): od 15 do 80 odstotkov v 30 minutah.</w:t>
      </w:r>
    </w:p>
    <w:p w14:paraId="43FD7847" w14:textId="77777777" w:rsidR="00B74E37" w:rsidRPr="00133EF1" w:rsidRDefault="00B74E37" w:rsidP="00B74E37">
      <w:pPr>
        <w:rPr>
          <w:lang w:val="sl-SI"/>
        </w:rPr>
      </w:pPr>
    </w:p>
    <w:p w14:paraId="6DFC0CDD" w14:textId="43FD5BF1" w:rsidR="00B74E37" w:rsidRDefault="00B74E37" w:rsidP="00B74E37">
      <w:pPr>
        <w:rPr>
          <w:lang w:val="sl-SI"/>
        </w:rPr>
      </w:pPr>
      <w:r w:rsidRPr="00133EF1">
        <w:rPr>
          <w:lang w:val="sl-SI"/>
        </w:rPr>
        <w:t>Dve napravi posebno prispevata k takšnemu dosegu: dvosmerna toplotna črpalka, ki je koristn</w:t>
      </w:r>
      <w:r w:rsidR="000A65D3">
        <w:rPr>
          <w:lang w:val="sl-SI"/>
        </w:rPr>
        <w:t>a tako poleti kot pozimi,</w:t>
      </w:r>
      <w:r w:rsidRPr="00133EF1">
        <w:rPr>
          <w:lang w:val="sl-SI"/>
        </w:rPr>
        <w:t xml:space="preserve"> in premične lamele za prednjim odbijačem (glede na državo).</w:t>
      </w:r>
    </w:p>
    <w:p w14:paraId="6A579575" w14:textId="77777777" w:rsidR="00B74E37" w:rsidRPr="00133EF1" w:rsidRDefault="00B74E37" w:rsidP="00B74E37">
      <w:pPr>
        <w:rPr>
          <w:lang w:val="sl-SI"/>
        </w:rPr>
      </w:pPr>
    </w:p>
    <w:p w14:paraId="798668A7" w14:textId="77777777" w:rsidR="00B74E37" w:rsidRDefault="00B74E37" w:rsidP="00B74E37">
      <w:pPr>
        <w:rPr>
          <w:lang w:val="sl-SI"/>
        </w:rPr>
      </w:pPr>
    </w:p>
    <w:p w14:paraId="1B7A9336" w14:textId="77777777" w:rsidR="00356A5B" w:rsidRPr="00356A5B" w:rsidRDefault="00356A5B" w:rsidP="00356A5B">
      <w:pPr>
        <w:rPr>
          <w:b/>
          <w:color w:val="000000" w:themeColor="text1"/>
          <w:sz w:val="28"/>
          <w:szCs w:val="28"/>
          <w:u w:val="single"/>
          <w:lang w:val="sl-SI"/>
        </w:rPr>
      </w:pPr>
      <w:r w:rsidRPr="00356A5B">
        <w:rPr>
          <w:b/>
          <w:color w:val="000000" w:themeColor="text1"/>
          <w:sz w:val="28"/>
          <w:szCs w:val="28"/>
          <w:u w:val="single"/>
          <w:lang w:val="sl-SI"/>
        </w:rPr>
        <w:t>Sproščena potovanja z načrtovalnikom poti »Electric Route Planner«</w:t>
      </w:r>
    </w:p>
    <w:p w14:paraId="232E4000" w14:textId="77777777" w:rsidR="003C0FD8" w:rsidRDefault="00356A5B" w:rsidP="00356A5B">
      <w:pPr>
        <w:rPr>
          <w:color w:val="000000" w:themeColor="text1"/>
          <w:lang w:val="sl-SI"/>
        </w:rPr>
      </w:pPr>
      <w:r>
        <w:rPr>
          <w:color w:val="000000" w:themeColor="text1"/>
          <w:lang w:val="sl-SI"/>
        </w:rPr>
        <w:t>Načrtovalnik poti za električna vozila »</w:t>
      </w:r>
      <w:r w:rsidRPr="00FE72F8">
        <w:rPr>
          <w:color w:val="000000" w:themeColor="text1"/>
          <w:lang w:val="sl-SI"/>
        </w:rPr>
        <w:t>Electric Route Planner</w:t>
      </w:r>
      <w:r>
        <w:rPr>
          <w:color w:val="000000" w:themeColor="text1"/>
          <w:lang w:val="sl-SI"/>
        </w:rPr>
        <w:t>«</w:t>
      </w:r>
      <w:r w:rsidRPr="00FE72F8">
        <w:rPr>
          <w:color w:val="000000" w:themeColor="text1"/>
          <w:lang w:val="sl-SI"/>
        </w:rPr>
        <w:t xml:space="preserve"> (ERP)</w:t>
      </w:r>
      <w:r>
        <w:rPr>
          <w:color w:val="000000" w:themeColor="text1"/>
          <w:lang w:val="sl-SI"/>
        </w:rPr>
        <w:t xml:space="preserve"> je na voljo preko </w:t>
      </w:r>
      <w:r w:rsidRPr="00FE72F8">
        <w:rPr>
          <w:color w:val="000000" w:themeColor="text1"/>
          <w:lang w:val="sl-SI"/>
        </w:rPr>
        <w:t>Google Maps</w:t>
      </w:r>
      <w:r>
        <w:rPr>
          <w:color w:val="000000" w:themeColor="text1"/>
          <w:lang w:val="sl-SI"/>
        </w:rPr>
        <w:t xml:space="preserve"> in predlaga najboljšo pot s potrebnimi postanki za polnjenje</w:t>
      </w:r>
      <w:r w:rsidRPr="00FE72F8">
        <w:rPr>
          <w:color w:val="000000" w:themeColor="text1"/>
          <w:lang w:val="sl-SI"/>
        </w:rPr>
        <w:t xml:space="preserve">, </w:t>
      </w:r>
      <w:r>
        <w:rPr>
          <w:color w:val="000000" w:themeColor="text1"/>
          <w:lang w:val="sl-SI"/>
        </w:rPr>
        <w:t xml:space="preserve">pri čemer bo upošteval razpoložljivost polnilnih mest in njihove tehnične podatke ter prav tako njihovo pripadnost omrežju. </w:t>
      </w:r>
      <w:r w:rsidRPr="00FE72F8">
        <w:rPr>
          <w:color w:val="000000" w:themeColor="text1"/>
          <w:lang w:val="sl-SI"/>
        </w:rPr>
        <w:t>T</w:t>
      </w:r>
      <w:r>
        <w:rPr>
          <w:color w:val="000000" w:themeColor="text1"/>
          <w:lang w:val="sl-SI"/>
        </w:rPr>
        <w:t xml:space="preserve">a načrtovalnik je </w:t>
      </w:r>
      <w:r w:rsidR="00CC3D02">
        <w:rPr>
          <w:color w:val="000000" w:themeColor="text1"/>
          <w:lang w:val="sl-SI"/>
        </w:rPr>
        <w:t xml:space="preserve">bil izpopolnjen zahvaljujoč izkušnjam in odzivom uporabnikov </w:t>
      </w:r>
      <w:r>
        <w:rPr>
          <w:color w:val="000000" w:themeColor="text1"/>
          <w:lang w:val="sl-SI"/>
        </w:rPr>
        <w:t>model</w:t>
      </w:r>
      <w:r w:rsidR="00CC3D02">
        <w:rPr>
          <w:color w:val="000000" w:themeColor="text1"/>
          <w:lang w:val="sl-SI"/>
        </w:rPr>
        <w:t>ov</w:t>
      </w:r>
      <w:r>
        <w:rPr>
          <w:color w:val="000000" w:themeColor="text1"/>
          <w:lang w:val="sl-SI"/>
        </w:rPr>
        <w:t xml:space="preserve"> </w:t>
      </w:r>
      <w:r w:rsidRPr="00FE72F8">
        <w:rPr>
          <w:color w:val="000000" w:themeColor="text1"/>
          <w:lang w:val="sl-SI"/>
        </w:rPr>
        <w:t>Megane</w:t>
      </w:r>
      <w:r w:rsidR="003C0FD8">
        <w:rPr>
          <w:color w:val="000000" w:themeColor="text1"/>
          <w:lang w:val="sl-SI"/>
        </w:rPr>
        <w:t>, Scenic in Renault 5</w:t>
      </w:r>
      <w:r w:rsidRPr="00FE72F8">
        <w:rPr>
          <w:color w:val="000000" w:themeColor="text1"/>
          <w:lang w:val="sl-SI"/>
        </w:rPr>
        <w:t xml:space="preserve"> E-Tech electric</w:t>
      </w:r>
      <w:r w:rsidR="003C0FD8">
        <w:rPr>
          <w:color w:val="000000" w:themeColor="text1"/>
          <w:lang w:val="sl-SI"/>
        </w:rPr>
        <w:t>.</w:t>
      </w:r>
    </w:p>
    <w:p w14:paraId="56AD57AE" w14:textId="77777777" w:rsidR="003C0FD8" w:rsidRDefault="003C0FD8" w:rsidP="00356A5B">
      <w:pPr>
        <w:rPr>
          <w:color w:val="000000" w:themeColor="text1"/>
          <w:lang w:val="sl-SI"/>
        </w:rPr>
      </w:pPr>
    </w:p>
    <w:p w14:paraId="486E46C6" w14:textId="43D7969E" w:rsidR="00356A5B" w:rsidRPr="00FE72F8" w:rsidRDefault="00356A5B" w:rsidP="00356A5B">
      <w:pPr>
        <w:rPr>
          <w:color w:val="000000" w:themeColor="text1"/>
          <w:lang w:val="sl-SI"/>
        </w:rPr>
      </w:pPr>
      <w:r>
        <w:rPr>
          <w:color w:val="000000" w:themeColor="text1"/>
          <w:lang w:val="sl-SI"/>
        </w:rPr>
        <w:t>Za vožnje, ki terjajo postanke</w:t>
      </w:r>
      <w:r w:rsidR="003C0FD8">
        <w:rPr>
          <w:color w:val="000000" w:themeColor="text1"/>
          <w:lang w:val="sl-SI"/>
        </w:rPr>
        <w:t xml:space="preserve"> za polnjenje</w:t>
      </w:r>
      <w:r>
        <w:rPr>
          <w:color w:val="000000" w:themeColor="text1"/>
          <w:lang w:val="sl-SI"/>
        </w:rPr>
        <w:t xml:space="preserve">, načrtuje </w:t>
      </w:r>
      <w:r w:rsidR="003C0FD8">
        <w:rPr>
          <w:color w:val="000000" w:themeColor="text1"/>
          <w:lang w:val="sl-SI"/>
        </w:rPr>
        <w:t xml:space="preserve">najhitrejšo pot in jo tudi nenehno optimizira. Pri tem </w:t>
      </w:r>
      <w:r>
        <w:rPr>
          <w:color w:val="000000" w:themeColor="text1"/>
          <w:lang w:val="sl-SI"/>
        </w:rPr>
        <w:t>upošteva lokacij</w:t>
      </w:r>
      <w:r w:rsidR="003C0FD8">
        <w:rPr>
          <w:color w:val="000000" w:themeColor="text1"/>
          <w:lang w:val="sl-SI"/>
        </w:rPr>
        <w:t>e</w:t>
      </w:r>
      <w:r>
        <w:rPr>
          <w:color w:val="000000" w:themeColor="text1"/>
          <w:lang w:val="sl-SI"/>
        </w:rPr>
        <w:t xml:space="preserve"> polnilnih mest, sprememb</w:t>
      </w:r>
      <w:r w:rsidR="003C0FD8">
        <w:rPr>
          <w:color w:val="000000" w:themeColor="text1"/>
          <w:lang w:val="sl-SI"/>
        </w:rPr>
        <w:t>e</w:t>
      </w:r>
      <w:r>
        <w:rPr>
          <w:color w:val="000000" w:themeColor="text1"/>
          <w:lang w:val="sl-SI"/>
        </w:rPr>
        <w:t xml:space="preserve"> podatkov vozila (poraba, preostal</w:t>
      </w:r>
      <w:r w:rsidR="003C0FD8">
        <w:rPr>
          <w:color w:val="000000" w:themeColor="text1"/>
          <w:lang w:val="sl-SI"/>
        </w:rPr>
        <w:t>i doseg</w:t>
      </w:r>
      <w:r>
        <w:rPr>
          <w:color w:val="000000" w:themeColor="text1"/>
          <w:lang w:val="sl-SI"/>
        </w:rPr>
        <w:t xml:space="preserve"> i</w:t>
      </w:r>
      <w:r w:rsidR="003C0FD8">
        <w:rPr>
          <w:color w:val="000000" w:themeColor="text1"/>
          <w:lang w:val="sl-SI"/>
        </w:rPr>
        <w:t>tn</w:t>
      </w:r>
      <w:r>
        <w:rPr>
          <w:color w:val="000000" w:themeColor="text1"/>
          <w:lang w:val="sl-SI"/>
        </w:rPr>
        <w:t xml:space="preserve">.) in zunanje temperature, da predvidi preostali doseg vozila. </w:t>
      </w:r>
      <w:r w:rsidRPr="00FE72F8">
        <w:rPr>
          <w:color w:val="000000" w:themeColor="text1"/>
          <w:lang w:val="sl-SI"/>
        </w:rPr>
        <w:t xml:space="preserve">ERP </w:t>
      </w:r>
      <w:r>
        <w:rPr>
          <w:color w:val="000000" w:themeColor="text1"/>
          <w:lang w:val="sl-SI"/>
        </w:rPr>
        <w:t>v svojih izračunih upošteva tehnične parametre vozila in želje voznika (moč polnilnih mest, način plačila i</w:t>
      </w:r>
      <w:r w:rsidR="003C0FD8">
        <w:rPr>
          <w:color w:val="000000" w:themeColor="text1"/>
          <w:lang w:val="sl-SI"/>
        </w:rPr>
        <w:t>tn</w:t>
      </w:r>
      <w:r>
        <w:rPr>
          <w:color w:val="000000" w:themeColor="text1"/>
          <w:lang w:val="sl-SI"/>
        </w:rPr>
        <w:t>.). Omogoča tudi določitev najnižje ravni energije, ki mora biti v bateriji ob prihodu na cilj</w:t>
      </w:r>
      <w:r w:rsidR="003C0FD8">
        <w:rPr>
          <w:color w:val="000000" w:themeColor="text1"/>
          <w:lang w:val="sl-SI"/>
        </w:rPr>
        <w:t xml:space="preserve"> (od 1 do 50 odstotkov ob postanku in v korakih po 10 odstotkov med vožnjo)</w:t>
      </w:r>
      <w:r>
        <w:rPr>
          <w:color w:val="000000" w:themeColor="text1"/>
          <w:lang w:val="sl-SI"/>
        </w:rPr>
        <w:t xml:space="preserve">, in zagotavlja idealno temperaturo baterije ob vsakem </w:t>
      </w:r>
      <w:r>
        <w:rPr>
          <w:color w:val="000000" w:themeColor="text1"/>
          <w:lang w:val="sl-SI"/>
        </w:rPr>
        <w:lastRenderedPageBreak/>
        <w:t>postanku za polnjenje, s čimer optimizira potek le-tega.</w:t>
      </w:r>
      <w:r w:rsidR="003C0FD8">
        <w:rPr>
          <w:color w:val="000000" w:themeColor="text1"/>
          <w:lang w:val="sl-SI"/>
        </w:rPr>
        <w:t xml:space="preserve"> Načrtovana pot se nenehno optimizira glede na razvoj raznih parametrov. </w:t>
      </w:r>
      <w:r w:rsidR="00090D34">
        <w:rPr>
          <w:color w:val="000000" w:themeColor="text1"/>
          <w:lang w:val="sl-SI"/>
        </w:rPr>
        <w:t xml:space="preserve">Še več, odslej je možno pot preračunati ne da bi se morali vrniti na izhodiščni načrt, kar pride prav </w:t>
      </w:r>
      <w:r w:rsidR="008613BC">
        <w:rPr>
          <w:color w:val="000000" w:themeColor="text1"/>
          <w:lang w:val="sl-SI"/>
        </w:rPr>
        <w:t>ob vmesni spremembi poti po želji uporabnika</w:t>
      </w:r>
      <w:r w:rsidR="00090D34">
        <w:rPr>
          <w:color w:val="000000" w:themeColor="text1"/>
          <w:lang w:val="sl-SI"/>
        </w:rPr>
        <w:t>.</w:t>
      </w:r>
    </w:p>
    <w:p w14:paraId="499DF0B2" w14:textId="77777777" w:rsidR="00356A5B" w:rsidRPr="00FE72F8" w:rsidRDefault="00356A5B" w:rsidP="00356A5B">
      <w:pPr>
        <w:rPr>
          <w:color w:val="000000" w:themeColor="text1"/>
          <w:lang w:val="sl-SI"/>
        </w:rPr>
      </w:pPr>
    </w:p>
    <w:p w14:paraId="4B27C38A" w14:textId="607C1BF3" w:rsidR="00356A5B" w:rsidRPr="00FE72F8" w:rsidRDefault="00356A5B" w:rsidP="00356A5B">
      <w:pPr>
        <w:rPr>
          <w:color w:val="000000" w:themeColor="text1"/>
          <w:lang w:val="sl-SI"/>
        </w:rPr>
      </w:pPr>
      <w:r>
        <w:rPr>
          <w:color w:val="000000" w:themeColor="text1"/>
          <w:lang w:val="sl-SI"/>
        </w:rPr>
        <w:t>Tako je vse optimizirano za poenostavlj</w:t>
      </w:r>
      <w:r w:rsidR="008613BC">
        <w:rPr>
          <w:color w:val="000000" w:themeColor="text1"/>
          <w:lang w:val="sl-SI"/>
        </w:rPr>
        <w:t>anje</w:t>
      </w:r>
      <w:r>
        <w:rPr>
          <w:color w:val="000000" w:themeColor="text1"/>
          <w:lang w:val="sl-SI"/>
        </w:rPr>
        <w:t xml:space="preserve"> vož</w:t>
      </w:r>
      <w:r w:rsidR="008613BC">
        <w:rPr>
          <w:color w:val="000000" w:themeColor="text1"/>
          <w:lang w:val="sl-SI"/>
        </w:rPr>
        <w:t>e</w:t>
      </w:r>
      <w:r>
        <w:rPr>
          <w:color w:val="000000" w:themeColor="text1"/>
          <w:lang w:val="sl-SI"/>
        </w:rPr>
        <w:t>nj, k</w:t>
      </w:r>
      <w:r w:rsidR="008613BC">
        <w:rPr>
          <w:color w:val="000000" w:themeColor="text1"/>
          <w:lang w:val="sl-SI"/>
        </w:rPr>
        <w:t>ar</w:t>
      </w:r>
      <w:r>
        <w:rPr>
          <w:color w:val="000000" w:themeColor="text1"/>
          <w:lang w:val="sl-SI"/>
        </w:rPr>
        <w:t xml:space="preserve"> vozniku </w:t>
      </w:r>
      <w:r w:rsidR="008613BC">
        <w:rPr>
          <w:color w:val="000000" w:themeColor="text1"/>
          <w:lang w:val="sl-SI"/>
        </w:rPr>
        <w:t xml:space="preserve">za volanom električnega vozila </w:t>
      </w:r>
      <w:r>
        <w:rPr>
          <w:color w:val="000000" w:themeColor="text1"/>
          <w:lang w:val="sl-SI"/>
        </w:rPr>
        <w:t xml:space="preserve">ponuja kar največ pripravnosti in udobja. </w:t>
      </w:r>
      <w:r w:rsidRPr="00FE72F8">
        <w:rPr>
          <w:color w:val="000000" w:themeColor="text1"/>
          <w:lang w:val="sl-SI"/>
        </w:rPr>
        <w:t>P</w:t>
      </w:r>
      <w:r>
        <w:rPr>
          <w:color w:val="000000" w:themeColor="text1"/>
          <w:lang w:val="sl-SI"/>
        </w:rPr>
        <w:t>oleg tega se ta funkcija nenehno posodablja, v povprečju enkrat do dvakrat mesečno, da lahko vedno zagotovi kar najboljše načrtovanje poti</w:t>
      </w:r>
      <w:r w:rsidRPr="00FE72F8">
        <w:rPr>
          <w:color w:val="000000" w:themeColor="text1"/>
          <w:lang w:val="sl-SI"/>
        </w:rPr>
        <w:t>.</w:t>
      </w:r>
    </w:p>
    <w:p w14:paraId="69B9E45C" w14:textId="77777777" w:rsidR="00356A5B" w:rsidRDefault="00356A5B" w:rsidP="00B74E37">
      <w:pPr>
        <w:rPr>
          <w:lang w:val="sl-SI"/>
        </w:rPr>
      </w:pPr>
    </w:p>
    <w:p w14:paraId="5AFB2CC1" w14:textId="77777777" w:rsidR="00CE6E34" w:rsidRDefault="00CE6E34" w:rsidP="00B74E37">
      <w:pPr>
        <w:rPr>
          <w:lang w:val="sl-SI"/>
        </w:rPr>
      </w:pPr>
    </w:p>
    <w:p w14:paraId="63722F97" w14:textId="77777777" w:rsidR="00CE6E34" w:rsidRPr="00CE6E34" w:rsidRDefault="00CE6E34" w:rsidP="00CE6E34">
      <w:pPr>
        <w:rPr>
          <w:b/>
          <w:color w:val="000000" w:themeColor="text1"/>
          <w:sz w:val="28"/>
          <w:szCs w:val="28"/>
          <w:u w:val="single"/>
          <w:lang w:val="sl-SI"/>
        </w:rPr>
      </w:pPr>
      <w:r w:rsidRPr="00CE6E34">
        <w:rPr>
          <w:b/>
          <w:color w:val="000000" w:themeColor="text1"/>
          <w:sz w:val="28"/>
          <w:szCs w:val="28"/>
          <w:u w:val="single"/>
          <w:lang w:val="sl-SI"/>
        </w:rPr>
        <w:t>Poenostavljeno polnjenje s funkcijo »Plug &amp; Charge«</w:t>
      </w:r>
    </w:p>
    <w:p w14:paraId="2E989B2F" w14:textId="6B774C7F" w:rsidR="00CE6E34" w:rsidRPr="00FE72F8" w:rsidRDefault="00CE6E34" w:rsidP="00CE6E34">
      <w:pPr>
        <w:rPr>
          <w:color w:val="000000" w:themeColor="text1"/>
          <w:lang w:val="sl-SI"/>
        </w:rPr>
      </w:pPr>
      <w:r>
        <w:rPr>
          <w:color w:val="000000" w:themeColor="text1"/>
          <w:lang w:val="sl-SI"/>
        </w:rPr>
        <w:t xml:space="preserve">Uporabniki električnih vozil vedo, da je ekosistem polnilnih mest izven doma lahko precej zapleten, z vprašanji združljivosti polnilnih mest, njihovih cen, načinov plačila itn. Zato </w:t>
      </w:r>
      <w:r w:rsidRPr="00FE72F8">
        <w:rPr>
          <w:color w:val="000000" w:themeColor="text1"/>
          <w:lang w:val="sl-SI"/>
        </w:rPr>
        <w:t xml:space="preserve">Renault </w:t>
      </w:r>
      <w:r w:rsidR="00855D19">
        <w:rPr>
          <w:color w:val="000000" w:themeColor="text1"/>
          <w:lang w:val="sl-SI"/>
        </w:rPr>
        <w:t>4</w:t>
      </w:r>
      <w:r w:rsidRPr="00FE72F8">
        <w:rPr>
          <w:color w:val="000000" w:themeColor="text1"/>
          <w:lang w:val="sl-SI"/>
        </w:rPr>
        <w:t xml:space="preserve"> E-Tech electric </w:t>
      </w:r>
      <w:r>
        <w:rPr>
          <w:color w:val="000000" w:themeColor="text1"/>
          <w:lang w:val="sl-SI"/>
        </w:rPr>
        <w:t>lahko ponudi funkcijo »</w:t>
      </w:r>
      <w:r w:rsidRPr="00FE72F8">
        <w:rPr>
          <w:color w:val="000000" w:themeColor="text1"/>
          <w:lang w:val="sl-SI"/>
        </w:rPr>
        <w:t>Plug &amp; Charge</w:t>
      </w:r>
      <w:r>
        <w:rPr>
          <w:color w:val="000000" w:themeColor="text1"/>
          <w:lang w:val="sl-SI"/>
        </w:rPr>
        <w:t>«</w:t>
      </w:r>
      <w:r w:rsidRPr="00FE72F8">
        <w:rPr>
          <w:color w:val="000000" w:themeColor="text1"/>
          <w:lang w:val="sl-SI"/>
        </w:rPr>
        <w:t xml:space="preserve">, </w:t>
      </w:r>
      <w:r>
        <w:rPr>
          <w:color w:val="000000" w:themeColor="text1"/>
          <w:lang w:val="sl-SI"/>
        </w:rPr>
        <w:t>ki v največji možni meri poenostavi polnjenje na združljivih mestih z enosmernim tokom.</w:t>
      </w:r>
    </w:p>
    <w:p w14:paraId="2F86200F" w14:textId="77777777" w:rsidR="00CE6E34" w:rsidRPr="00FE72F8" w:rsidRDefault="00CE6E34" w:rsidP="00CE6E34">
      <w:pPr>
        <w:rPr>
          <w:color w:val="000000" w:themeColor="text1"/>
          <w:lang w:val="sl-SI"/>
        </w:rPr>
      </w:pPr>
    </w:p>
    <w:p w14:paraId="4788ABF3" w14:textId="764B4522" w:rsidR="00CE6E34" w:rsidRPr="00FE72F8" w:rsidRDefault="00CE6E34" w:rsidP="00CE6E34">
      <w:pPr>
        <w:rPr>
          <w:color w:val="000000" w:themeColor="text1"/>
          <w:lang w:val="sl-SI"/>
        </w:rPr>
      </w:pPr>
      <w:r>
        <w:rPr>
          <w:color w:val="000000" w:themeColor="text1"/>
          <w:lang w:val="sl-SI"/>
        </w:rPr>
        <w:t xml:space="preserve">Ko je </w:t>
      </w:r>
      <w:r w:rsidRPr="00FE72F8">
        <w:rPr>
          <w:color w:val="000000" w:themeColor="text1"/>
          <w:lang w:val="sl-SI"/>
        </w:rPr>
        <w:t xml:space="preserve">Renault </w:t>
      </w:r>
      <w:r w:rsidR="00855D19">
        <w:rPr>
          <w:color w:val="000000" w:themeColor="text1"/>
          <w:lang w:val="sl-SI"/>
        </w:rPr>
        <w:t>4</w:t>
      </w:r>
      <w:r w:rsidRPr="00FE72F8">
        <w:rPr>
          <w:color w:val="000000" w:themeColor="text1"/>
          <w:lang w:val="sl-SI"/>
        </w:rPr>
        <w:t xml:space="preserve"> E-Tech electric </w:t>
      </w:r>
      <w:r>
        <w:rPr>
          <w:color w:val="000000" w:themeColor="text1"/>
          <w:lang w:val="sl-SI"/>
        </w:rPr>
        <w:t xml:space="preserve">povezan z aplikacijo </w:t>
      </w:r>
      <w:r w:rsidRPr="00FE72F8">
        <w:rPr>
          <w:color w:val="000000" w:themeColor="text1"/>
          <w:lang w:val="sl-SI"/>
        </w:rPr>
        <w:t xml:space="preserve">My Renault </w:t>
      </w:r>
      <w:r>
        <w:rPr>
          <w:color w:val="000000" w:themeColor="text1"/>
          <w:lang w:val="sl-SI"/>
        </w:rPr>
        <w:t>na voznikovem pametnem telefonu, mu ni več treba imeti posebne izkaznice ali gesla za polnjenje</w:t>
      </w:r>
      <w:r w:rsidR="00734D8A">
        <w:rPr>
          <w:color w:val="000000" w:themeColor="text1"/>
          <w:lang w:val="sl-SI"/>
        </w:rPr>
        <w:t>. P</w:t>
      </w:r>
      <w:r>
        <w:rPr>
          <w:color w:val="000000" w:themeColor="text1"/>
          <w:lang w:val="sl-SI"/>
        </w:rPr>
        <w:t xml:space="preserve">olnilno mesto </w:t>
      </w:r>
      <w:r w:rsidR="00734D8A">
        <w:rPr>
          <w:color w:val="000000" w:themeColor="text1"/>
          <w:lang w:val="sl-SI"/>
        </w:rPr>
        <w:t>samodejno prepozna vozilo, ko se mu približa</w:t>
      </w:r>
      <w:r>
        <w:rPr>
          <w:color w:val="000000" w:themeColor="text1"/>
          <w:lang w:val="sl-SI"/>
        </w:rPr>
        <w:t xml:space="preserve">, </w:t>
      </w:r>
      <w:r w:rsidR="00734D8A">
        <w:rPr>
          <w:color w:val="000000" w:themeColor="text1"/>
          <w:lang w:val="sl-SI"/>
        </w:rPr>
        <w:t xml:space="preserve">in </w:t>
      </w:r>
      <w:r>
        <w:rPr>
          <w:color w:val="000000" w:themeColor="text1"/>
          <w:lang w:val="sl-SI"/>
        </w:rPr>
        <w:t>odobri</w:t>
      </w:r>
      <w:r w:rsidR="00855D19">
        <w:rPr>
          <w:color w:val="000000" w:themeColor="text1"/>
          <w:lang w:val="sl-SI"/>
        </w:rPr>
        <w:t xml:space="preserve"> </w:t>
      </w:r>
      <w:r>
        <w:rPr>
          <w:color w:val="000000" w:themeColor="text1"/>
          <w:lang w:val="sl-SI"/>
        </w:rPr>
        <w:t>polnjenje</w:t>
      </w:r>
      <w:r w:rsidR="00734D8A">
        <w:rPr>
          <w:color w:val="000000" w:themeColor="text1"/>
          <w:lang w:val="sl-SI"/>
        </w:rPr>
        <w:t xml:space="preserve">. To </w:t>
      </w:r>
      <w:r>
        <w:rPr>
          <w:color w:val="000000" w:themeColor="text1"/>
          <w:lang w:val="sl-SI"/>
        </w:rPr>
        <w:t>se začne takoj po priklopu, brez običajne zamude zaradi preverjanja povezave med vozilom in polnilnim mestom. To prinaša dejanski prihranek pri času, poleg tistega s pripravnim samodejnim plačevanjem. Vse je tako preprosto kot daljinsko plačevanje cestnine brez ustavljanja</w:t>
      </w:r>
      <w:r w:rsidRPr="00FE72F8">
        <w:rPr>
          <w:color w:val="000000" w:themeColor="text1"/>
          <w:lang w:val="sl-SI"/>
        </w:rPr>
        <w:t>!</w:t>
      </w:r>
    </w:p>
    <w:p w14:paraId="61397493" w14:textId="77777777" w:rsidR="00CE6E34" w:rsidRPr="00FE72F8" w:rsidRDefault="00CE6E34" w:rsidP="00CE6E34">
      <w:pPr>
        <w:rPr>
          <w:color w:val="000000" w:themeColor="text1"/>
          <w:lang w:val="sl-SI"/>
        </w:rPr>
      </w:pPr>
    </w:p>
    <w:p w14:paraId="4F856E08" w14:textId="77777777" w:rsidR="00356A5B" w:rsidRPr="00133EF1" w:rsidRDefault="00356A5B" w:rsidP="00B74E37">
      <w:pPr>
        <w:rPr>
          <w:lang w:val="sl-SI"/>
        </w:rPr>
      </w:pPr>
    </w:p>
    <w:p w14:paraId="3469BDF0" w14:textId="4CAC1272" w:rsidR="00B74E37" w:rsidRPr="00B74E37" w:rsidRDefault="00734D8A" w:rsidP="00B74E37">
      <w:pPr>
        <w:rPr>
          <w:b/>
          <w:sz w:val="28"/>
          <w:szCs w:val="28"/>
          <w:u w:val="single"/>
          <w:lang w:val="sl-SI"/>
        </w:rPr>
      </w:pPr>
      <w:r>
        <w:rPr>
          <w:b/>
          <w:sz w:val="28"/>
          <w:szCs w:val="28"/>
          <w:u w:val="single"/>
          <w:lang w:val="sl-SI"/>
        </w:rPr>
        <w:t>Prednosti d</w:t>
      </w:r>
      <w:r w:rsidR="00B74E37" w:rsidRPr="00B74E37">
        <w:rPr>
          <w:b/>
          <w:sz w:val="28"/>
          <w:szCs w:val="28"/>
          <w:u w:val="single"/>
          <w:lang w:val="sl-SI"/>
        </w:rPr>
        <w:t>vosmern</w:t>
      </w:r>
      <w:r>
        <w:rPr>
          <w:b/>
          <w:sz w:val="28"/>
          <w:szCs w:val="28"/>
          <w:u w:val="single"/>
          <w:lang w:val="sl-SI"/>
        </w:rPr>
        <w:t>ega</w:t>
      </w:r>
      <w:r w:rsidR="00B74E37" w:rsidRPr="00B74E37">
        <w:rPr>
          <w:b/>
          <w:sz w:val="28"/>
          <w:szCs w:val="28"/>
          <w:u w:val="single"/>
          <w:lang w:val="sl-SI"/>
        </w:rPr>
        <w:t xml:space="preserve"> polnjenj</w:t>
      </w:r>
      <w:r>
        <w:rPr>
          <w:b/>
          <w:sz w:val="28"/>
          <w:szCs w:val="28"/>
          <w:u w:val="single"/>
          <w:lang w:val="sl-SI"/>
        </w:rPr>
        <w:t>a</w:t>
      </w:r>
    </w:p>
    <w:p w14:paraId="4C078FA1" w14:textId="72FC9C4D" w:rsidR="008065C6" w:rsidRDefault="00B74E37" w:rsidP="00B74E37">
      <w:pPr>
        <w:rPr>
          <w:lang w:val="sl-SI"/>
        </w:rPr>
      </w:pPr>
      <w:r w:rsidRPr="00133EF1">
        <w:rPr>
          <w:lang w:val="sl-SI"/>
        </w:rPr>
        <w:t>Re</w:t>
      </w:r>
      <w:r w:rsidR="00CD208B">
        <w:rPr>
          <w:lang w:val="sl-SI"/>
        </w:rPr>
        <w:t>nault 4 E-Tech electric je drugo</w:t>
      </w:r>
      <w:r w:rsidRPr="00133EF1">
        <w:rPr>
          <w:lang w:val="sl-SI"/>
        </w:rPr>
        <w:t xml:space="preserve"> Renaultov</w:t>
      </w:r>
      <w:r w:rsidR="00CD208B">
        <w:rPr>
          <w:lang w:val="sl-SI"/>
        </w:rPr>
        <w:t>o</w:t>
      </w:r>
      <w:r w:rsidRPr="00133EF1">
        <w:rPr>
          <w:lang w:val="sl-SI"/>
        </w:rPr>
        <w:t xml:space="preserve"> vo</w:t>
      </w:r>
      <w:r w:rsidR="00CD208B">
        <w:rPr>
          <w:lang w:val="sl-SI"/>
        </w:rPr>
        <w:t>z</w:t>
      </w:r>
      <w:r w:rsidRPr="00133EF1">
        <w:rPr>
          <w:lang w:val="sl-SI"/>
        </w:rPr>
        <w:t>il</w:t>
      </w:r>
      <w:r w:rsidR="00CD208B">
        <w:rPr>
          <w:lang w:val="sl-SI"/>
        </w:rPr>
        <w:t>o</w:t>
      </w:r>
      <w:r w:rsidRPr="00133EF1">
        <w:rPr>
          <w:lang w:val="sl-SI"/>
        </w:rPr>
        <w:t xml:space="preserve">, ki ima serijsko vgrajen novi dvosmerni polnilnik za izmenični tok moči 11 kW. </w:t>
      </w:r>
      <w:r w:rsidR="002F38CC">
        <w:rPr>
          <w:lang w:val="sl-SI"/>
        </w:rPr>
        <w:t>Ta omogoča funkcijo</w:t>
      </w:r>
      <w:r w:rsidRPr="00133EF1">
        <w:rPr>
          <w:lang w:val="sl-SI"/>
        </w:rPr>
        <w:t xml:space="preserve"> od vozila k porabniku V2L (</w:t>
      </w:r>
      <w:r w:rsidRPr="00133EF1">
        <w:rPr>
          <w:i/>
          <w:lang w:val="sl-SI"/>
        </w:rPr>
        <w:t>vehicle-to-load</w:t>
      </w:r>
      <w:r w:rsidRPr="00133EF1">
        <w:rPr>
          <w:lang w:val="sl-SI"/>
        </w:rPr>
        <w:t xml:space="preserve">) za priklop 220-voltnih električnih naprav </w:t>
      </w:r>
      <w:r w:rsidR="008065C6">
        <w:rPr>
          <w:lang w:val="sl-SI"/>
        </w:rPr>
        <w:t xml:space="preserve">z do 3.700 W moči </w:t>
      </w:r>
      <w:r w:rsidRPr="00133EF1">
        <w:rPr>
          <w:lang w:val="sl-SI"/>
        </w:rPr>
        <w:t>na</w:t>
      </w:r>
      <w:r w:rsidR="00CD208B">
        <w:rPr>
          <w:lang w:val="sl-SI"/>
        </w:rPr>
        <w:t xml:space="preserve"> baterijo vozila</w:t>
      </w:r>
      <w:r w:rsidRPr="00133EF1">
        <w:rPr>
          <w:lang w:val="sl-SI"/>
        </w:rPr>
        <w:t xml:space="preserve"> </w:t>
      </w:r>
      <w:r w:rsidR="008065C6">
        <w:rPr>
          <w:lang w:val="sl-SI"/>
        </w:rPr>
        <w:t>preko adapterja »power to object«.</w:t>
      </w:r>
    </w:p>
    <w:p w14:paraId="6C519F3F" w14:textId="77777777" w:rsidR="008065C6" w:rsidRDefault="008065C6" w:rsidP="00B74E37">
      <w:pPr>
        <w:rPr>
          <w:lang w:val="sl-SI"/>
        </w:rPr>
      </w:pPr>
    </w:p>
    <w:p w14:paraId="57A86FFC" w14:textId="1FF10F44" w:rsidR="00B74E37" w:rsidRDefault="008065C6" w:rsidP="00B74E37">
      <w:pPr>
        <w:rPr>
          <w:lang w:val="sl-SI"/>
        </w:rPr>
      </w:pPr>
      <w:r>
        <w:rPr>
          <w:lang w:val="sl-SI"/>
        </w:rPr>
        <w:t>Druga funkcija</w:t>
      </w:r>
      <w:r w:rsidR="002F38CC">
        <w:rPr>
          <w:lang w:val="sl-SI"/>
        </w:rPr>
        <w:t xml:space="preserve">, ki jo omogoča dvosmerni polnilnik, je </w:t>
      </w:r>
      <w:r w:rsidR="00B74E37" w:rsidRPr="00133EF1">
        <w:rPr>
          <w:lang w:val="sl-SI"/>
        </w:rPr>
        <w:t>od vozila v omrežje V2G (</w:t>
      </w:r>
      <w:r w:rsidR="00B74E37" w:rsidRPr="00133EF1">
        <w:rPr>
          <w:i/>
          <w:lang w:val="sl-SI"/>
        </w:rPr>
        <w:t>vehicle-to-grid</w:t>
      </w:r>
      <w:r w:rsidR="00B74E37" w:rsidRPr="00133EF1">
        <w:rPr>
          <w:lang w:val="sl-SI"/>
        </w:rPr>
        <w:t xml:space="preserve">) za oddajanje električne energije nazaj v omrežje, s čimer se lahko </w:t>
      </w:r>
      <w:r w:rsidR="002F38CC">
        <w:rPr>
          <w:lang w:val="sl-SI"/>
        </w:rPr>
        <w:t xml:space="preserve">zmanjša stroške polnjenja na domu. </w:t>
      </w:r>
      <w:r w:rsidR="00B74E37" w:rsidRPr="00133EF1">
        <w:rPr>
          <w:lang w:val="sl-SI"/>
        </w:rPr>
        <w:t xml:space="preserve">Renault 4 E-Tech electric </w:t>
      </w:r>
      <w:r w:rsidR="002F38CC">
        <w:rPr>
          <w:lang w:val="sl-SI"/>
        </w:rPr>
        <w:t xml:space="preserve">tako postne </w:t>
      </w:r>
      <w:r w:rsidR="00B74E37" w:rsidRPr="00133EF1">
        <w:rPr>
          <w:lang w:val="sl-SI"/>
        </w:rPr>
        <w:t>akter v energetskem ekosistemu</w:t>
      </w:r>
      <w:r w:rsidR="00194F94">
        <w:rPr>
          <w:lang w:val="sl-SI"/>
        </w:rPr>
        <w:t xml:space="preserve"> (no na voljo v Sloveniji). </w:t>
      </w:r>
    </w:p>
    <w:p w14:paraId="064E35A4" w14:textId="77777777" w:rsidR="00734D8A" w:rsidRDefault="00734D8A" w:rsidP="00B74E37">
      <w:pPr>
        <w:rPr>
          <w:lang w:val="sl-SI"/>
        </w:rPr>
      </w:pPr>
    </w:p>
    <w:p w14:paraId="73DD018B" w14:textId="77777777" w:rsidR="00B74E37" w:rsidRPr="00133EF1" w:rsidRDefault="00B74E37" w:rsidP="00B74E37">
      <w:pPr>
        <w:rPr>
          <w:lang w:val="sl-SI"/>
        </w:rPr>
      </w:pPr>
    </w:p>
    <w:p w14:paraId="1B7E54A9" w14:textId="77777777" w:rsidR="00B74E37" w:rsidRPr="00B74E37" w:rsidRDefault="00B74E37" w:rsidP="00B74E37">
      <w:pPr>
        <w:rPr>
          <w:b/>
          <w:sz w:val="28"/>
          <w:szCs w:val="28"/>
          <w:u w:val="single"/>
          <w:lang w:val="sl-SI"/>
        </w:rPr>
      </w:pPr>
      <w:r w:rsidRPr="00B74E37">
        <w:rPr>
          <w:b/>
          <w:sz w:val="28"/>
          <w:szCs w:val="28"/>
          <w:u w:val="single"/>
          <w:lang w:val="sl-SI"/>
        </w:rPr>
        <w:t>My Renault: aplikacija za upravljanje vsega</w:t>
      </w:r>
    </w:p>
    <w:p w14:paraId="209871A1" w14:textId="50FE6AA1" w:rsidR="00DD20F0" w:rsidRDefault="00B74E37" w:rsidP="00707B25">
      <w:pPr>
        <w:rPr>
          <w:lang w:val="sl-SI"/>
        </w:rPr>
      </w:pPr>
      <w:r w:rsidRPr="00133EF1">
        <w:rPr>
          <w:lang w:val="sl-SI"/>
        </w:rPr>
        <w:t xml:space="preserve">Aplikacija za pametne telefone My Renault omogoča enostavno upravljanje na daljavo in tudi nastavljanje funkcij dvosmernega polnjenja. Vedno je v prvi vrsti skrb za optimiziranje stroškov in zagotavljanje prave mere mobilnosti na podlagi določanja časa naslednje vožnje in zahtevane ravni napolnjenosti </w:t>
      </w:r>
      <w:r w:rsidR="00801441">
        <w:rPr>
          <w:lang w:val="sl-SI"/>
        </w:rPr>
        <w:t>baterije</w:t>
      </w:r>
      <w:r w:rsidRPr="00133EF1">
        <w:rPr>
          <w:lang w:val="sl-SI"/>
        </w:rPr>
        <w:t xml:space="preserve">. Ta ne bo, medtem ko je </w:t>
      </w:r>
      <w:r w:rsidR="00CD208B">
        <w:rPr>
          <w:lang w:val="sl-SI"/>
        </w:rPr>
        <w:t>vozilo</w:t>
      </w:r>
      <w:r w:rsidRPr="00133EF1">
        <w:rPr>
          <w:lang w:val="sl-SI"/>
        </w:rPr>
        <w:t xml:space="preserve"> priključen</w:t>
      </w:r>
      <w:r w:rsidR="00CD208B">
        <w:rPr>
          <w:lang w:val="sl-SI"/>
        </w:rPr>
        <w:t>o</w:t>
      </w:r>
      <w:r w:rsidRPr="00133EF1">
        <w:rPr>
          <w:lang w:val="sl-SI"/>
        </w:rPr>
        <w:t xml:space="preserve"> na omrežje, nikdar padla pod minimalno raven, ki jo je vnaprej določil uporabnik.</w:t>
      </w:r>
    </w:p>
    <w:p w14:paraId="134BE084" w14:textId="77777777" w:rsidR="00DD20F0" w:rsidRDefault="00DD20F0" w:rsidP="00707B25">
      <w:pPr>
        <w:rPr>
          <w:lang w:val="sl-SI"/>
        </w:rPr>
      </w:pPr>
    </w:p>
    <w:p w14:paraId="29E6E375" w14:textId="77777777" w:rsidR="00D67FEB" w:rsidRDefault="00D67FEB" w:rsidP="00707B25">
      <w:pPr>
        <w:rPr>
          <w:lang w:val="sl-SI"/>
        </w:rPr>
      </w:pPr>
    </w:p>
    <w:p w14:paraId="06DB2F72" w14:textId="77777777" w:rsidR="00DD20F0" w:rsidRPr="00133EF1" w:rsidRDefault="00DD20F0" w:rsidP="00DD20F0">
      <w:pPr>
        <w:pStyle w:val="Title1"/>
        <w:rPr>
          <w:i w:val="0"/>
          <w:sz w:val="36"/>
          <w:szCs w:val="36"/>
          <w:lang w:val="sl-SI"/>
        </w:rPr>
      </w:pPr>
      <w:r w:rsidRPr="00133EF1">
        <w:rPr>
          <w:i w:val="0"/>
          <w:caps w:val="0"/>
          <w:sz w:val="36"/>
          <w:szCs w:val="36"/>
          <w:lang w:val="sl-SI"/>
        </w:rPr>
        <w:t>Še bolj povezljiva, interaktivna in varna tehnologija</w:t>
      </w:r>
    </w:p>
    <w:p w14:paraId="21B7CD22" w14:textId="77777777" w:rsidR="00DD20F0" w:rsidRDefault="00DD20F0" w:rsidP="00DD20F0">
      <w:pPr>
        <w:jc w:val="both"/>
        <w:rPr>
          <w:color w:val="000000" w:themeColor="text1"/>
          <w:lang w:val="sl-SI"/>
        </w:rPr>
      </w:pPr>
    </w:p>
    <w:p w14:paraId="33740A6E" w14:textId="77777777" w:rsidR="00DD20F0" w:rsidRDefault="00DD20F0" w:rsidP="00DD20F0">
      <w:pPr>
        <w:jc w:val="both"/>
        <w:rPr>
          <w:color w:val="000000" w:themeColor="text1"/>
          <w:lang w:val="sl-SI"/>
        </w:rPr>
      </w:pPr>
    </w:p>
    <w:p w14:paraId="05C0EF1D" w14:textId="27F6E5CA" w:rsidR="00DD20F0" w:rsidRDefault="00916B7E" w:rsidP="00DD20F0">
      <w:pPr>
        <w:jc w:val="both"/>
        <w:rPr>
          <w:color w:val="000000" w:themeColor="text1"/>
          <w:lang w:val="sl-SI"/>
        </w:rPr>
      </w:pPr>
      <w:r>
        <w:rPr>
          <w:noProof/>
          <w:color w:val="000000" w:themeColor="text1"/>
          <w:lang w:val="sl-SI" w:eastAsia="sl-SI"/>
        </w:rPr>
        <w:drawing>
          <wp:inline distT="0" distB="0" distL="0" distR="0" wp14:anchorId="45DA3A1E" wp14:editId="4027E8E6">
            <wp:extent cx="6260465" cy="4151630"/>
            <wp:effectExtent l="0" t="0" r="6985" b="1270"/>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1">
                      <a:extLst>
                        <a:ext uri="{28A0092B-C50C-407E-A947-70E740481C1C}">
                          <a14:useLocalDpi xmlns:a14="http://schemas.microsoft.com/office/drawing/2010/main" val="0"/>
                        </a:ext>
                      </a:extLst>
                    </a:blip>
                    <a:stretch>
                      <a:fillRect/>
                    </a:stretch>
                  </pic:blipFill>
                  <pic:spPr>
                    <a:xfrm>
                      <a:off x="0" y="0"/>
                      <a:ext cx="6260465" cy="4151630"/>
                    </a:xfrm>
                    <a:prstGeom prst="rect">
                      <a:avLst/>
                    </a:prstGeom>
                  </pic:spPr>
                </pic:pic>
              </a:graphicData>
            </a:graphic>
          </wp:inline>
        </w:drawing>
      </w:r>
    </w:p>
    <w:p w14:paraId="55A1D425" w14:textId="77777777" w:rsidR="00DD20F0" w:rsidRPr="00133EF1" w:rsidRDefault="00DD20F0" w:rsidP="00DD20F0">
      <w:pPr>
        <w:jc w:val="both"/>
        <w:rPr>
          <w:color w:val="000000" w:themeColor="text1"/>
          <w:lang w:val="sl-SI"/>
        </w:rPr>
      </w:pPr>
    </w:p>
    <w:p w14:paraId="234544FB" w14:textId="00751254" w:rsidR="00DD20F0" w:rsidRPr="00133EF1" w:rsidRDefault="00934C7A" w:rsidP="00DD20F0">
      <w:pPr>
        <w:rPr>
          <w:lang w:val="sl-SI"/>
        </w:rPr>
      </w:pPr>
      <w:r>
        <w:rPr>
          <w:b/>
          <w:lang w:val="sl-SI"/>
        </w:rPr>
        <w:t>Po vzoru drugih modelov iz ponudbe znamke tudi</w:t>
      </w:r>
      <w:r w:rsidR="00DD20F0" w:rsidRPr="00133EF1">
        <w:rPr>
          <w:b/>
          <w:lang w:val="sl-SI"/>
        </w:rPr>
        <w:t xml:space="preserve"> Renault 4 E-Tech electric </w:t>
      </w:r>
      <w:r>
        <w:rPr>
          <w:b/>
          <w:lang w:val="sl-SI"/>
        </w:rPr>
        <w:t xml:space="preserve">uporabniško izkušnjo obogati z mnogimi povezljivimi storitvami, katerih večina je povezana z </w:t>
      </w:r>
      <w:r w:rsidR="00DD20F0" w:rsidRPr="00133EF1">
        <w:rPr>
          <w:b/>
          <w:lang w:val="sl-SI"/>
        </w:rPr>
        <w:t xml:space="preserve">multimedijskim sistemom </w:t>
      </w:r>
      <w:r w:rsidR="00691088">
        <w:rPr>
          <w:b/>
          <w:lang w:val="sl-SI"/>
        </w:rPr>
        <w:t>o</w:t>
      </w:r>
      <w:r w:rsidR="00DD20F0" w:rsidRPr="00133EF1">
        <w:rPr>
          <w:b/>
          <w:lang w:val="sl-SI"/>
        </w:rPr>
        <w:t xml:space="preserve">penR </w:t>
      </w:r>
      <w:r w:rsidR="00691088">
        <w:rPr>
          <w:b/>
          <w:lang w:val="sl-SI"/>
        </w:rPr>
        <w:t>l</w:t>
      </w:r>
      <w:r w:rsidR="00DD20F0" w:rsidRPr="00133EF1">
        <w:rPr>
          <w:b/>
          <w:lang w:val="sl-SI"/>
        </w:rPr>
        <w:t>ink</w:t>
      </w:r>
      <w:r>
        <w:rPr>
          <w:b/>
          <w:lang w:val="sl-SI"/>
        </w:rPr>
        <w:t xml:space="preserve"> z</w:t>
      </w:r>
      <w:r w:rsidR="00DD20F0" w:rsidRPr="00133EF1">
        <w:rPr>
          <w:b/>
          <w:lang w:val="sl-SI"/>
        </w:rPr>
        <w:t xml:space="preserve"> vgrajen</w:t>
      </w:r>
      <w:r>
        <w:rPr>
          <w:b/>
          <w:lang w:val="sl-SI"/>
        </w:rPr>
        <w:t>imi</w:t>
      </w:r>
      <w:r w:rsidR="00DD20F0" w:rsidRPr="00133EF1">
        <w:rPr>
          <w:b/>
          <w:lang w:val="sl-SI"/>
        </w:rPr>
        <w:t xml:space="preserve"> funkcij</w:t>
      </w:r>
      <w:r>
        <w:rPr>
          <w:b/>
          <w:lang w:val="sl-SI"/>
        </w:rPr>
        <w:t>ami</w:t>
      </w:r>
      <w:r w:rsidR="00DD20F0" w:rsidRPr="00133EF1">
        <w:rPr>
          <w:b/>
          <w:lang w:val="sl-SI"/>
        </w:rPr>
        <w:t xml:space="preserve"> Google. Poleg tega je </w:t>
      </w:r>
      <w:r>
        <w:rPr>
          <w:b/>
          <w:lang w:val="sl-SI"/>
        </w:rPr>
        <w:t xml:space="preserve">– po Renaultu 5 E-Tech electric - </w:t>
      </w:r>
      <w:r w:rsidR="00DD20F0" w:rsidRPr="00133EF1">
        <w:rPr>
          <w:b/>
          <w:lang w:val="sl-SI"/>
        </w:rPr>
        <w:t>tudi drug</w:t>
      </w:r>
      <w:r w:rsidR="00CD208B">
        <w:rPr>
          <w:b/>
          <w:lang w:val="sl-SI"/>
        </w:rPr>
        <w:t>o vozilo</w:t>
      </w:r>
      <w:r w:rsidR="00DD20F0" w:rsidRPr="00133EF1">
        <w:rPr>
          <w:b/>
          <w:lang w:val="sl-SI"/>
        </w:rPr>
        <w:t xml:space="preserve"> z </w:t>
      </w:r>
      <w:r>
        <w:rPr>
          <w:b/>
          <w:lang w:val="sl-SI"/>
        </w:rPr>
        <w:t xml:space="preserve">avatarjem </w:t>
      </w:r>
      <w:r w:rsidR="00DD20F0" w:rsidRPr="00133EF1">
        <w:rPr>
          <w:b/>
          <w:lang w:val="sl-SI"/>
        </w:rPr>
        <w:t xml:space="preserve">Renom, virtualnim </w:t>
      </w:r>
      <w:r>
        <w:rPr>
          <w:b/>
          <w:lang w:val="sl-SI"/>
        </w:rPr>
        <w:t xml:space="preserve">vsakdanjim </w:t>
      </w:r>
      <w:r w:rsidR="00DD20F0" w:rsidRPr="00133EF1">
        <w:rPr>
          <w:b/>
          <w:lang w:val="sl-SI"/>
        </w:rPr>
        <w:t xml:space="preserve">spremljevalcem, ter s </w:t>
      </w:r>
      <w:r>
        <w:rPr>
          <w:b/>
          <w:lang w:val="sl-SI"/>
        </w:rPr>
        <w:t xml:space="preserve">funkcijo </w:t>
      </w:r>
      <w:r w:rsidR="00DD20F0" w:rsidRPr="00133EF1">
        <w:rPr>
          <w:b/>
          <w:lang w:val="sl-SI"/>
        </w:rPr>
        <w:t xml:space="preserve">ChatGPT. Ti tehnologiji na dosegu vseh, katerih namen je poenostaviti uporabo električnega </w:t>
      </w:r>
      <w:r>
        <w:rPr>
          <w:b/>
          <w:lang w:val="sl-SI"/>
        </w:rPr>
        <w:t>vozila</w:t>
      </w:r>
      <w:r w:rsidR="00DD20F0" w:rsidRPr="00133EF1">
        <w:rPr>
          <w:b/>
          <w:lang w:val="sl-SI"/>
        </w:rPr>
        <w:t>. Varnost je vedno v ospredju z naprednimi pomagali za vožnjo, ki so na ravni višjega segmenta.</w:t>
      </w:r>
    </w:p>
    <w:p w14:paraId="60F0F62D" w14:textId="77777777" w:rsidR="00DD20F0" w:rsidRDefault="00DD20F0" w:rsidP="00707B25">
      <w:pPr>
        <w:rPr>
          <w:lang w:val="sl-SI"/>
        </w:rPr>
      </w:pPr>
    </w:p>
    <w:p w14:paraId="17210E77" w14:textId="77777777" w:rsidR="00DD20F0" w:rsidRDefault="00DD20F0" w:rsidP="00707B25">
      <w:pPr>
        <w:rPr>
          <w:lang w:val="sl-SI"/>
        </w:rPr>
      </w:pPr>
    </w:p>
    <w:p w14:paraId="0B8F405C" w14:textId="77777777" w:rsidR="00DD20F0" w:rsidRPr="00146487" w:rsidRDefault="00DD20F0" w:rsidP="00DD20F0">
      <w:pPr>
        <w:rPr>
          <w:b/>
          <w:sz w:val="28"/>
          <w:szCs w:val="28"/>
          <w:u w:val="single"/>
          <w:lang w:val="sl-SI"/>
        </w:rPr>
      </w:pPr>
      <w:r w:rsidRPr="00146487">
        <w:rPr>
          <w:b/>
          <w:sz w:val="28"/>
          <w:szCs w:val="28"/>
          <w:u w:val="single"/>
          <w:lang w:val="sl-SI"/>
        </w:rPr>
        <w:t>Velik vodoraven zaslon</w:t>
      </w:r>
    </w:p>
    <w:p w14:paraId="11A4BE7A" w14:textId="0A397526" w:rsidR="00DD20F0" w:rsidRDefault="00DD20F0" w:rsidP="00DD20F0">
      <w:pPr>
        <w:rPr>
          <w:lang w:val="sl-SI"/>
        </w:rPr>
      </w:pPr>
      <w:r w:rsidRPr="00133EF1">
        <w:rPr>
          <w:lang w:val="sl-SI"/>
        </w:rPr>
        <w:t xml:space="preserve">Z dvojnim vodoravnim zaslonom </w:t>
      </w:r>
      <w:r w:rsidR="00691088">
        <w:rPr>
          <w:lang w:val="sl-SI"/>
        </w:rPr>
        <w:t>o</w:t>
      </w:r>
      <w:r w:rsidR="00146487">
        <w:rPr>
          <w:lang w:val="sl-SI"/>
        </w:rPr>
        <w:t xml:space="preserve">penR </w:t>
      </w:r>
      <w:r w:rsidRPr="00133EF1">
        <w:rPr>
          <w:lang w:val="sl-SI"/>
        </w:rPr>
        <w:t>ima notranj</w:t>
      </w:r>
      <w:r w:rsidR="00691088">
        <w:rPr>
          <w:lang w:val="sl-SI"/>
        </w:rPr>
        <w:t>ost</w:t>
      </w:r>
      <w:r w:rsidRPr="00133EF1">
        <w:rPr>
          <w:lang w:val="sl-SI"/>
        </w:rPr>
        <w:t xml:space="preserve"> Renaulta 4 E-Tech zelo moderen videz.</w:t>
      </w:r>
    </w:p>
    <w:p w14:paraId="76FCBF37" w14:textId="77777777" w:rsidR="00146487" w:rsidRPr="00133EF1" w:rsidRDefault="00146487" w:rsidP="00DD20F0">
      <w:pPr>
        <w:rPr>
          <w:lang w:val="sl-SI"/>
        </w:rPr>
      </w:pPr>
    </w:p>
    <w:p w14:paraId="782BFE02" w14:textId="568393CC" w:rsidR="00DD20F0" w:rsidRPr="00133EF1" w:rsidRDefault="00DD20F0" w:rsidP="00DD20F0">
      <w:pPr>
        <w:pStyle w:val="Odstavekseznama"/>
        <w:numPr>
          <w:ilvl w:val="0"/>
          <w:numId w:val="44"/>
        </w:numPr>
        <w:rPr>
          <w:sz w:val="24"/>
          <w:szCs w:val="24"/>
          <w:lang w:val="sl-SI"/>
        </w:rPr>
      </w:pPr>
      <w:r w:rsidRPr="00133EF1">
        <w:rPr>
          <w:sz w:val="24"/>
          <w:szCs w:val="24"/>
          <w:lang w:val="sl-SI"/>
        </w:rPr>
        <w:lastRenderedPageBreak/>
        <w:t xml:space="preserve">Prvi zaslon je nameščen pred voznikom in služi kot digitalna instrumentna plošča z diagonalo 25,65 </w:t>
      </w:r>
      <w:r w:rsidR="000009C0">
        <w:rPr>
          <w:sz w:val="24"/>
          <w:szCs w:val="24"/>
          <w:lang w:val="sl-SI"/>
        </w:rPr>
        <w:t>cm</w:t>
      </w:r>
      <w:r w:rsidRPr="00133EF1">
        <w:rPr>
          <w:sz w:val="24"/>
          <w:szCs w:val="24"/>
          <w:lang w:val="sl-SI"/>
        </w:rPr>
        <w:t xml:space="preserve"> (10,1</w:t>
      </w:r>
      <w:r w:rsidR="000009C0">
        <w:rPr>
          <w:sz w:val="24"/>
          <w:szCs w:val="24"/>
          <w:lang w:val="sl-SI"/>
        </w:rPr>
        <w:t>''</w:t>
      </w:r>
      <w:r w:rsidRPr="00133EF1">
        <w:rPr>
          <w:sz w:val="24"/>
          <w:szCs w:val="24"/>
          <w:lang w:val="sl-SI"/>
        </w:rPr>
        <w:t>), ki v osnovnih različicah zn</w:t>
      </w:r>
      <w:r w:rsidR="00146487">
        <w:rPr>
          <w:sz w:val="24"/>
          <w:szCs w:val="24"/>
          <w:lang w:val="sl-SI"/>
        </w:rPr>
        <w:t>aša 17,</w:t>
      </w:r>
      <w:r w:rsidR="000009C0">
        <w:rPr>
          <w:sz w:val="24"/>
          <w:szCs w:val="24"/>
          <w:lang w:val="sl-SI"/>
        </w:rPr>
        <w:t>8 cm</w:t>
      </w:r>
      <w:r w:rsidR="00146487">
        <w:rPr>
          <w:sz w:val="24"/>
          <w:szCs w:val="24"/>
          <w:lang w:val="sl-SI"/>
        </w:rPr>
        <w:t xml:space="preserve"> (7</w:t>
      </w:r>
      <w:r w:rsidR="000009C0">
        <w:rPr>
          <w:sz w:val="24"/>
          <w:szCs w:val="24"/>
          <w:lang w:val="sl-SI"/>
        </w:rPr>
        <w:t>''</w:t>
      </w:r>
      <w:r w:rsidR="00146487">
        <w:rPr>
          <w:sz w:val="24"/>
          <w:szCs w:val="24"/>
          <w:lang w:val="sl-SI"/>
        </w:rPr>
        <w:t>). Ta zaslon</w:t>
      </w:r>
      <w:r w:rsidRPr="00133EF1">
        <w:rPr>
          <w:sz w:val="24"/>
          <w:szCs w:val="24"/>
          <w:lang w:val="sl-SI"/>
        </w:rPr>
        <w:t xml:space="preserve"> prikazuje vse podatke </w:t>
      </w:r>
      <w:r w:rsidR="00146487">
        <w:rPr>
          <w:sz w:val="24"/>
          <w:szCs w:val="24"/>
          <w:lang w:val="sl-SI"/>
        </w:rPr>
        <w:t xml:space="preserve">povezane z </w:t>
      </w:r>
      <w:r w:rsidRPr="00133EF1">
        <w:rPr>
          <w:sz w:val="24"/>
          <w:szCs w:val="24"/>
          <w:lang w:val="sl-SI"/>
        </w:rPr>
        <w:t>vožnj</w:t>
      </w:r>
      <w:r w:rsidR="00146487">
        <w:rPr>
          <w:sz w:val="24"/>
          <w:szCs w:val="24"/>
          <w:lang w:val="sl-SI"/>
        </w:rPr>
        <w:t>o</w:t>
      </w:r>
      <w:r w:rsidRPr="00133EF1">
        <w:rPr>
          <w:sz w:val="24"/>
          <w:szCs w:val="24"/>
          <w:lang w:val="sl-SI"/>
        </w:rPr>
        <w:t>.</w:t>
      </w:r>
    </w:p>
    <w:p w14:paraId="4ABC9750" w14:textId="6DA3C223" w:rsidR="00DD20F0" w:rsidRPr="00133EF1" w:rsidRDefault="00DD20F0" w:rsidP="00DD20F0">
      <w:pPr>
        <w:pStyle w:val="Odstavekseznama"/>
        <w:numPr>
          <w:ilvl w:val="0"/>
          <w:numId w:val="44"/>
        </w:numPr>
        <w:rPr>
          <w:sz w:val="24"/>
          <w:szCs w:val="24"/>
          <w:lang w:val="sl-SI"/>
        </w:rPr>
      </w:pPr>
      <w:r w:rsidRPr="00133EF1">
        <w:rPr>
          <w:sz w:val="24"/>
          <w:szCs w:val="24"/>
          <w:lang w:val="sl-SI"/>
        </w:rPr>
        <w:t xml:space="preserve">Osrednji multimedijski zaslon ima v vseh različicah diagonalo 25,4 </w:t>
      </w:r>
      <w:r w:rsidR="000009C0">
        <w:rPr>
          <w:sz w:val="24"/>
          <w:szCs w:val="24"/>
          <w:lang w:val="sl-SI"/>
        </w:rPr>
        <w:t>cm</w:t>
      </w:r>
      <w:r w:rsidRPr="00133EF1">
        <w:rPr>
          <w:sz w:val="24"/>
          <w:szCs w:val="24"/>
          <w:lang w:val="sl-SI"/>
        </w:rPr>
        <w:t xml:space="preserve"> (10</w:t>
      </w:r>
      <w:r w:rsidR="000009C0">
        <w:rPr>
          <w:sz w:val="24"/>
          <w:szCs w:val="24"/>
          <w:lang w:val="sl-SI"/>
        </w:rPr>
        <w:t>''</w:t>
      </w:r>
      <w:r w:rsidRPr="00133EF1">
        <w:rPr>
          <w:sz w:val="24"/>
          <w:szCs w:val="24"/>
          <w:lang w:val="sl-SI"/>
        </w:rPr>
        <w:t xml:space="preserve">). Na njem so prikazi multimedijskega sistema </w:t>
      </w:r>
      <w:r w:rsidR="00C33ADA">
        <w:rPr>
          <w:sz w:val="24"/>
          <w:szCs w:val="24"/>
          <w:lang w:val="sl-SI"/>
        </w:rPr>
        <w:t>o</w:t>
      </w:r>
      <w:r w:rsidRPr="00133EF1">
        <w:rPr>
          <w:sz w:val="24"/>
          <w:szCs w:val="24"/>
          <w:lang w:val="sl-SI"/>
        </w:rPr>
        <w:t xml:space="preserve">penR </w:t>
      </w:r>
      <w:r w:rsidR="00C33ADA">
        <w:rPr>
          <w:sz w:val="24"/>
          <w:szCs w:val="24"/>
          <w:lang w:val="sl-SI"/>
        </w:rPr>
        <w:t>l</w:t>
      </w:r>
      <w:r w:rsidRPr="00133EF1">
        <w:rPr>
          <w:sz w:val="24"/>
          <w:szCs w:val="24"/>
          <w:lang w:val="sl-SI"/>
        </w:rPr>
        <w:t>ink z vgrajenimi storitvami Google.</w:t>
      </w:r>
    </w:p>
    <w:p w14:paraId="4005AE9B" w14:textId="77777777" w:rsidR="00DD20F0" w:rsidRPr="00133EF1" w:rsidRDefault="00DD20F0" w:rsidP="00DD20F0">
      <w:pPr>
        <w:rPr>
          <w:lang w:val="sl-SI"/>
        </w:rPr>
      </w:pPr>
    </w:p>
    <w:p w14:paraId="35084248" w14:textId="77777777" w:rsidR="00DD20F0" w:rsidRPr="00146487" w:rsidRDefault="00DD20F0" w:rsidP="00DD20F0">
      <w:pPr>
        <w:rPr>
          <w:b/>
          <w:sz w:val="28"/>
          <w:szCs w:val="28"/>
          <w:u w:val="single"/>
          <w:lang w:val="sl-SI"/>
        </w:rPr>
      </w:pPr>
      <w:r w:rsidRPr="00146487">
        <w:rPr>
          <w:b/>
          <w:sz w:val="28"/>
          <w:szCs w:val="28"/>
          <w:u w:val="single"/>
          <w:lang w:val="sl-SI"/>
        </w:rPr>
        <w:t>Aplikacije in storitve Google z nenehnim posodabljanjem</w:t>
      </w:r>
    </w:p>
    <w:p w14:paraId="39D2867A" w14:textId="22443330" w:rsidR="005A7BB2" w:rsidRDefault="00DD20F0" w:rsidP="00DD20F0">
      <w:pPr>
        <w:rPr>
          <w:lang w:val="sl-SI"/>
        </w:rPr>
      </w:pPr>
      <w:r w:rsidRPr="00133EF1">
        <w:rPr>
          <w:lang w:val="sl-SI"/>
        </w:rPr>
        <w:t xml:space="preserve">S časom je multimedijski sistem </w:t>
      </w:r>
      <w:r w:rsidR="00C33ADA">
        <w:rPr>
          <w:lang w:val="sl-SI"/>
        </w:rPr>
        <w:t>p</w:t>
      </w:r>
      <w:r w:rsidRPr="00133EF1">
        <w:rPr>
          <w:lang w:val="sl-SI"/>
        </w:rPr>
        <w:t xml:space="preserve">penR </w:t>
      </w:r>
      <w:r w:rsidR="00C33ADA">
        <w:rPr>
          <w:lang w:val="sl-SI"/>
        </w:rPr>
        <w:t>l</w:t>
      </w:r>
      <w:r w:rsidRPr="00133EF1">
        <w:rPr>
          <w:lang w:val="sl-SI"/>
        </w:rPr>
        <w:t xml:space="preserve">ink z vgrajenimi storitvami Google v </w:t>
      </w:r>
      <w:r w:rsidR="00CD208B">
        <w:rPr>
          <w:lang w:val="sl-SI"/>
        </w:rPr>
        <w:t>vozilih znamke</w:t>
      </w:r>
      <w:r w:rsidRPr="00133EF1">
        <w:rPr>
          <w:lang w:val="sl-SI"/>
        </w:rPr>
        <w:t xml:space="preserve"> Renault postal nepogrešljiv. Z njim Renault 4 E-Tech electric ponuja širok nabor aplikacij in storitev Google z nenehnim posodabljanjem skozi mesece in leta. </w:t>
      </w:r>
      <w:r w:rsidR="005A7BB2">
        <w:rPr>
          <w:lang w:val="sl-SI"/>
        </w:rPr>
        <w:t>Tako omogoča navigacijo z</w:t>
      </w:r>
      <w:r w:rsidRPr="00133EF1">
        <w:rPr>
          <w:lang w:val="sl-SI"/>
        </w:rPr>
        <w:t xml:space="preserve"> Google Maps</w:t>
      </w:r>
      <w:r w:rsidR="005A7BB2">
        <w:rPr>
          <w:lang w:val="sl-SI"/>
        </w:rPr>
        <w:t>, glasovno ukazovanje z Google Assistant in številne aplikacije (100 in več, glede na različico) v ponudbi Google Play.</w:t>
      </w:r>
    </w:p>
    <w:p w14:paraId="5F4621FB" w14:textId="77777777" w:rsidR="005A7BB2" w:rsidRDefault="005A7BB2" w:rsidP="00DD20F0">
      <w:pPr>
        <w:rPr>
          <w:lang w:val="sl-SI"/>
        </w:rPr>
      </w:pPr>
    </w:p>
    <w:p w14:paraId="1CA98BDA" w14:textId="6452F6A7" w:rsidR="005A7BB2" w:rsidRDefault="005A7BB2" w:rsidP="00DD20F0">
      <w:pPr>
        <w:rPr>
          <w:lang w:val="sl-SI"/>
        </w:rPr>
      </w:pPr>
      <w:r>
        <w:rPr>
          <w:lang w:val="sl-SI"/>
        </w:rPr>
        <w:t xml:space="preserve">Sistem </w:t>
      </w:r>
      <w:r w:rsidR="00C33ADA">
        <w:rPr>
          <w:lang w:val="sl-SI"/>
        </w:rPr>
        <w:t>p</w:t>
      </w:r>
      <w:r>
        <w:rPr>
          <w:lang w:val="sl-SI"/>
        </w:rPr>
        <w:t xml:space="preserve">penR </w:t>
      </w:r>
      <w:r w:rsidR="00C33ADA">
        <w:rPr>
          <w:lang w:val="sl-SI"/>
        </w:rPr>
        <w:t>l</w:t>
      </w:r>
      <w:r>
        <w:rPr>
          <w:lang w:val="sl-SI"/>
        </w:rPr>
        <w:t>ink ponuja gladko uporabnost brez primere v avtomobilskem svetu zahvaljujoč svojemu procesorju, ki je enak kot v vrhunskih pametnih telefonih. Je preprost in intuitiven, saj se ga upravlja enako kot tablični računalnik, bodisi z dotiki ali glasovnim upravljanjem z vgrajenim glasovnim pomočnikom. Z žično ali brezžično povezavo je združljiv z aplikacijama Android Auto in Apple CarPlay.</w:t>
      </w:r>
    </w:p>
    <w:p w14:paraId="71B5CC0D" w14:textId="77777777" w:rsidR="00DD20F0" w:rsidRPr="00133EF1" w:rsidRDefault="00DD20F0" w:rsidP="00DD20F0">
      <w:pPr>
        <w:rPr>
          <w:lang w:val="sl-SI"/>
        </w:rPr>
      </w:pPr>
    </w:p>
    <w:p w14:paraId="5E4E8464" w14:textId="77777777" w:rsidR="00DD20F0" w:rsidRDefault="00DD20F0" w:rsidP="00DD20F0">
      <w:pPr>
        <w:rPr>
          <w:lang w:val="sl-SI"/>
        </w:rPr>
      </w:pPr>
    </w:p>
    <w:p w14:paraId="0539D75C" w14:textId="77777777" w:rsidR="00DD20F0" w:rsidRPr="00146487" w:rsidRDefault="00DD20F0" w:rsidP="00DD20F0">
      <w:pPr>
        <w:rPr>
          <w:b/>
          <w:sz w:val="28"/>
          <w:szCs w:val="28"/>
          <w:u w:val="single"/>
          <w:lang w:val="sl-SI"/>
        </w:rPr>
      </w:pPr>
      <w:r w:rsidRPr="00146487">
        <w:rPr>
          <w:b/>
          <w:sz w:val="28"/>
          <w:szCs w:val="28"/>
          <w:u w:val="single"/>
          <w:lang w:val="sl-SI"/>
        </w:rPr>
        <w:t>Reno, uradni Renaultov avatar in vsakdanji spremljevalec</w:t>
      </w:r>
    </w:p>
    <w:p w14:paraId="17078E89" w14:textId="713700DC" w:rsidR="00DD20F0" w:rsidRPr="00133EF1" w:rsidRDefault="00DD20F0" w:rsidP="00DD20F0">
      <w:pPr>
        <w:rPr>
          <w:lang w:val="sl-SI"/>
        </w:rPr>
      </w:pPr>
      <w:r w:rsidRPr="00133EF1">
        <w:rPr>
          <w:lang w:val="sl-SI"/>
        </w:rPr>
        <w:t xml:space="preserve">Reno je </w:t>
      </w:r>
      <w:r w:rsidR="000F5D06" w:rsidRPr="00133EF1">
        <w:rPr>
          <w:lang w:val="sl-SI"/>
        </w:rPr>
        <w:t>je virtualni spremljevalec na poteh</w:t>
      </w:r>
      <w:r w:rsidR="000F5D06">
        <w:rPr>
          <w:lang w:val="sl-SI"/>
        </w:rPr>
        <w:t>, ki je</w:t>
      </w:r>
      <w:r w:rsidR="000F5D06" w:rsidRPr="00133EF1">
        <w:rPr>
          <w:lang w:val="sl-SI"/>
        </w:rPr>
        <w:t xml:space="preserve"> </w:t>
      </w:r>
      <w:r w:rsidRPr="00133EF1">
        <w:rPr>
          <w:lang w:val="sl-SI"/>
        </w:rPr>
        <w:t xml:space="preserve">bil prvič uveden z Renaultom 5 E-Tech electric, zdaj pa bo navzoč tudi v Renaultu 4 E-Tech electric. Reno je avatar s pristnim značajem, ki </w:t>
      </w:r>
      <w:r w:rsidR="000F5D06">
        <w:rPr>
          <w:lang w:val="sl-SI"/>
        </w:rPr>
        <w:t>voznika spremlja in je z njim</w:t>
      </w:r>
      <w:r w:rsidRPr="00133EF1">
        <w:rPr>
          <w:lang w:val="sl-SI"/>
        </w:rPr>
        <w:t xml:space="preserve"> v interakciji skozi celotno </w:t>
      </w:r>
      <w:r w:rsidR="000F5D06">
        <w:rPr>
          <w:lang w:val="sl-SI"/>
        </w:rPr>
        <w:t xml:space="preserve">njegovo </w:t>
      </w:r>
      <w:r w:rsidRPr="00133EF1">
        <w:rPr>
          <w:lang w:val="sl-SI"/>
        </w:rPr>
        <w:t xml:space="preserve">uporabniško izkušnjo, tako v </w:t>
      </w:r>
      <w:r w:rsidR="005B3504">
        <w:rPr>
          <w:lang w:val="sl-SI"/>
        </w:rPr>
        <w:t>vozilu</w:t>
      </w:r>
      <w:r w:rsidRPr="00133EF1">
        <w:rPr>
          <w:lang w:val="sl-SI"/>
        </w:rPr>
        <w:t xml:space="preserve"> kot tudi izven njega.</w:t>
      </w:r>
    </w:p>
    <w:p w14:paraId="17F3D465" w14:textId="77777777" w:rsidR="00DD20F0" w:rsidRPr="00133EF1" w:rsidRDefault="00DD20F0" w:rsidP="00DD20F0">
      <w:pPr>
        <w:rPr>
          <w:lang w:val="sl-SI"/>
        </w:rPr>
      </w:pPr>
    </w:p>
    <w:p w14:paraId="3EDBB259" w14:textId="6132E3E4" w:rsidR="00DD20F0" w:rsidRPr="00133EF1" w:rsidRDefault="00DD20F0" w:rsidP="00DD20F0">
      <w:pPr>
        <w:rPr>
          <w:lang w:val="sl-SI"/>
        </w:rPr>
      </w:pPr>
      <w:r w:rsidRPr="00133EF1">
        <w:rPr>
          <w:lang w:val="sl-SI"/>
        </w:rPr>
        <w:t>Avatar Reno je primer humanizirane tehnologije in uporabnik</w:t>
      </w:r>
      <w:r w:rsidR="000F5D06">
        <w:rPr>
          <w:lang w:val="sl-SI"/>
        </w:rPr>
        <w:t>om</w:t>
      </w:r>
      <w:r w:rsidRPr="00133EF1">
        <w:rPr>
          <w:lang w:val="sl-SI"/>
        </w:rPr>
        <w:t xml:space="preserve"> pomaga spozna</w:t>
      </w:r>
      <w:r w:rsidR="000F5D06">
        <w:rPr>
          <w:lang w:val="sl-SI"/>
        </w:rPr>
        <w:t>va</w:t>
      </w:r>
      <w:r w:rsidRPr="00133EF1">
        <w:rPr>
          <w:lang w:val="sl-SI"/>
        </w:rPr>
        <w:t xml:space="preserve">ti </w:t>
      </w:r>
      <w:r w:rsidR="000F5D06">
        <w:rPr>
          <w:lang w:val="sl-SI"/>
        </w:rPr>
        <w:t>vozilo</w:t>
      </w:r>
      <w:r w:rsidRPr="00133EF1">
        <w:rPr>
          <w:lang w:val="sl-SI"/>
        </w:rPr>
        <w:t xml:space="preserve"> in njegove funkcije. Ko</w:t>
      </w:r>
      <w:r w:rsidR="005B3504">
        <w:rPr>
          <w:lang w:val="sl-SI"/>
        </w:rPr>
        <w:t>t</w:t>
      </w:r>
      <w:r w:rsidRPr="00133EF1">
        <w:rPr>
          <w:lang w:val="sl-SI"/>
        </w:rPr>
        <w:t xml:space="preserve"> nekakšen virtualni sovoznik s strokovnim znanjem je zmožen nadzorovati mnoge funkcije </w:t>
      </w:r>
      <w:r w:rsidR="005B3504">
        <w:rPr>
          <w:lang w:val="sl-SI"/>
        </w:rPr>
        <w:t>voz</w:t>
      </w:r>
      <w:r w:rsidRPr="00133EF1">
        <w:rPr>
          <w:lang w:val="sl-SI"/>
        </w:rPr>
        <w:t xml:space="preserve">ila v zvezi </w:t>
      </w:r>
      <w:r w:rsidR="005B3504">
        <w:rPr>
          <w:lang w:val="sl-SI"/>
        </w:rPr>
        <w:t>z</w:t>
      </w:r>
      <w:r w:rsidRPr="00133EF1">
        <w:rPr>
          <w:lang w:val="sl-SI"/>
        </w:rPr>
        <w:t xml:space="preserve"> vožnjo in polnjenjem. Odziva se na voznikove glasovne ukaze, a je lahko tudi proaktiven in spontano predlaga drugačne nastavitve glede na spreminjajoče se vozne razmere, na primer preklop iz načina </w:t>
      </w:r>
      <w:r w:rsidR="005B3504">
        <w:rPr>
          <w:lang w:val="sl-SI"/>
        </w:rPr>
        <w:t>vožnje »</w:t>
      </w:r>
      <w:r w:rsidRPr="00133EF1">
        <w:rPr>
          <w:lang w:val="sl-SI"/>
        </w:rPr>
        <w:t>Sport</w:t>
      </w:r>
      <w:r w:rsidR="005B3504">
        <w:rPr>
          <w:lang w:val="sl-SI"/>
        </w:rPr>
        <w:t>«</w:t>
      </w:r>
      <w:r w:rsidRPr="00133EF1">
        <w:rPr>
          <w:lang w:val="sl-SI"/>
        </w:rPr>
        <w:t xml:space="preserve"> v način </w:t>
      </w:r>
      <w:r w:rsidR="005B3504">
        <w:rPr>
          <w:lang w:val="sl-SI"/>
        </w:rPr>
        <w:t>»</w:t>
      </w:r>
      <w:r w:rsidRPr="00133EF1">
        <w:rPr>
          <w:lang w:val="sl-SI"/>
        </w:rPr>
        <w:t>Eco</w:t>
      </w:r>
      <w:r w:rsidR="005B3504">
        <w:rPr>
          <w:lang w:val="sl-SI"/>
        </w:rPr>
        <w:t>«</w:t>
      </w:r>
      <w:r w:rsidRPr="00133EF1">
        <w:rPr>
          <w:lang w:val="sl-SI"/>
        </w:rPr>
        <w:t xml:space="preserve"> v pravem trenutku, ali vklop samodejnega delovanja klimatske naprave, če zazna tveganje zarositve oken.</w:t>
      </w:r>
    </w:p>
    <w:p w14:paraId="0D55E000" w14:textId="77777777" w:rsidR="00DD20F0" w:rsidRPr="00133EF1" w:rsidRDefault="00DD20F0" w:rsidP="00DD20F0">
      <w:pPr>
        <w:rPr>
          <w:lang w:val="sl-SI"/>
        </w:rPr>
      </w:pPr>
    </w:p>
    <w:p w14:paraId="327F199F" w14:textId="4014C984" w:rsidR="00DD20F0" w:rsidRPr="00133EF1" w:rsidRDefault="00DD20F0" w:rsidP="00DD20F0">
      <w:pPr>
        <w:rPr>
          <w:lang w:val="sl-SI"/>
        </w:rPr>
      </w:pPr>
      <w:r w:rsidRPr="00133EF1">
        <w:rPr>
          <w:lang w:val="sl-SI"/>
        </w:rPr>
        <w:t>Reno je strokovnjak za električna vozila, ki lahko ponudi odgovore na vprašanja in tud</w:t>
      </w:r>
      <w:r w:rsidR="005B3504">
        <w:rPr>
          <w:lang w:val="sl-SI"/>
        </w:rPr>
        <w:t>i</w:t>
      </w:r>
      <w:r w:rsidRPr="00133EF1">
        <w:rPr>
          <w:lang w:val="sl-SI"/>
        </w:rPr>
        <w:t xml:space="preserve"> konkretno ukrepa. Na primer, lahko </w:t>
      </w:r>
      <w:r w:rsidR="005B3504">
        <w:rPr>
          <w:lang w:val="sl-SI"/>
        </w:rPr>
        <w:t>mu naročite</w:t>
      </w:r>
      <w:r w:rsidRPr="00133EF1">
        <w:rPr>
          <w:lang w:val="sl-SI"/>
        </w:rPr>
        <w:t xml:space="preserve">: </w:t>
      </w:r>
      <w:r w:rsidRPr="00133EF1">
        <w:rPr>
          <w:i/>
          <w:lang w:val="sl-SI"/>
        </w:rPr>
        <w:t>»Hej, Reno, programiraj polnjenje za jutri ob osmi uri«. A</w:t>
      </w:r>
      <w:r w:rsidRPr="00133EF1">
        <w:rPr>
          <w:lang w:val="sl-SI"/>
        </w:rPr>
        <w:t xml:space="preserve">li pa: »Hej, Reno, kako lahko </w:t>
      </w:r>
      <w:r w:rsidR="005B3504">
        <w:rPr>
          <w:lang w:val="sl-SI"/>
        </w:rPr>
        <w:t>prekinem polnjenje</w:t>
      </w:r>
      <w:r w:rsidRPr="00133EF1">
        <w:rPr>
          <w:lang w:val="sl-SI"/>
        </w:rPr>
        <w:t>?«</w:t>
      </w:r>
      <w:r w:rsidR="005B3504">
        <w:rPr>
          <w:lang w:val="sl-SI"/>
        </w:rPr>
        <w:t xml:space="preserve"> Za olajševanje vsakdanje rabe </w:t>
      </w:r>
      <w:r w:rsidRPr="00133EF1">
        <w:rPr>
          <w:lang w:val="sl-SI"/>
        </w:rPr>
        <w:t>vo</w:t>
      </w:r>
      <w:r w:rsidR="005B3504">
        <w:rPr>
          <w:lang w:val="sl-SI"/>
        </w:rPr>
        <w:t>z</w:t>
      </w:r>
      <w:r w:rsidRPr="00133EF1">
        <w:rPr>
          <w:lang w:val="sl-SI"/>
        </w:rPr>
        <w:t xml:space="preserve">ila je Reno programiran tudi za odgovarjanje na 200 najpogostejših vprašanj uporabnikov, na primer: »Hej, Reno, kako lahko </w:t>
      </w:r>
      <w:r w:rsidR="005B3504">
        <w:rPr>
          <w:lang w:val="sl-SI"/>
        </w:rPr>
        <w:t xml:space="preserve">svoj telefon povežem preko </w:t>
      </w:r>
      <w:r w:rsidRPr="00133EF1">
        <w:rPr>
          <w:lang w:val="sl-SI"/>
        </w:rPr>
        <w:t xml:space="preserve">Bluetooth?« Ali pa: »Hej, Reno, kako </w:t>
      </w:r>
      <w:r w:rsidR="005B3504">
        <w:rPr>
          <w:lang w:val="sl-SI"/>
        </w:rPr>
        <w:t>preverim tlak v pnevmatikah</w:t>
      </w:r>
      <w:r w:rsidRPr="00133EF1">
        <w:rPr>
          <w:lang w:val="sl-SI"/>
        </w:rPr>
        <w:t xml:space="preserve">?« Ne nazadnje je posebna funkcija, ki jo Reno lahko opravlja v Renaultu 4 E-Tech </w:t>
      </w:r>
      <w:r w:rsidRPr="00133EF1">
        <w:rPr>
          <w:lang w:val="sl-SI"/>
        </w:rPr>
        <w:lastRenderedPageBreak/>
        <w:t>electric, odpiranje in zapiranje platnene strehe, bodisi stopenjsko ali v celoti, če je elektromotor vključen.</w:t>
      </w:r>
    </w:p>
    <w:p w14:paraId="5106B663" w14:textId="77777777" w:rsidR="00DD20F0" w:rsidRPr="00133EF1" w:rsidRDefault="00DD20F0" w:rsidP="00DD20F0">
      <w:pPr>
        <w:rPr>
          <w:lang w:val="sl-SI"/>
        </w:rPr>
      </w:pPr>
    </w:p>
    <w:p w14:paraId="098FD4B3" w14:textId="564A8311" w:rsidR="00DD20F0" w:rsidRPr="00133EF1" w:rsidRDefault="00DD20F0" w:rsidP="00DD20F0">
      <w:pPr>
        <w:rPr>
          <w:lang w:val="sl-SI"/>
        </w:rPr>
      </w:pPr>
      <w:r w:rsidRPr="00133EF1">
        <w:rPr>
          <w:lang w:val="sl-SI"/>
        </w:rPr>
        <w:t>Na koncu je še vgrajena aplikacija umetne inteligence Chat GPT</w:t>
      </w:r>
      <w:r w:rsidR="005B3504">
        <w:rPr>
          <w:lang w:val="sl-SI"/>
        </w:rPr>
        <w:t xml:space="preserve"> (različica 4o</w:t>
      </w:r>
      <w:r w:rsidR="007D0E3D">
        <w:rPr>
          <w:lang w:val="sl-SI"/>
        </w:rPr>
        <w:t>-mini</w:t>
      </w:r>
      <w:r w:rsidR="005B3504">
        <w:rPr>
          <w:lang w:val="sl-SI"/>
        </w:rPr>
        <w:t>)</w:t>
      </w:r>
      <w:r w:rsidRPr="00133EF1">
        <w:rPr>
          <w:lang w:val="sl-SI"/>
        </w:rPr>
        <w:t>, s pomočjo katere lahko Reno razumljivo in tekoče odgovarja na mnoga splošna vprašanja.</w:t>
      </w:r>
    </w:p>
    <w:p w14:paraId="6DDF9D9B" w14:textId="77777777" w:rsidR="00DD20F0" w:rsidRPr="00133EF1" w:rsidRDefault="00DD20F0" w:rsidP="00DD20F0">
      <w:pPr>
        <w:rPr>
          <w:lang w:val="sl-SI"/>
        </w:rPr>
      </w:pPr>
    </w:p>
    <w:p w14:paraId="36AE478F" w14:textId="57933B75" w:rsidR="00DD20F0" w:rsidRPr="00133EF1" w:rsidRDefault="00DD20F0" w:rsidP="00DD20F0">
      <w:pPr>
        <w:rPr>
          <w:lang w:val="sl-SI"/>
        </w:rPr>
      </w:pPr>
      <w:r w:rsidRPr="00133EF1">
        <w:rPr>
          <w:lang w:val="sl-SI"/>
        </w:rPr>
        <w:t>Izven vo</w:t>
      </w:r>
      <w:r w:rsidR="005B3504">
        <w:rPr>
          <w:lang w:val="sl-SI"/>
        </w:rPr>
        <w:t>z</w:t>
      </w:r>
      <w:r w:rsidRPr="00133EF1">
        <w:rPr>
          <w:lang w:val="sl-SI"/>
        </w:rPr>
        <w:t>ila je Reno na voljo v aplikaciji My Renault za pametne telefone. V njej omogoča, na primer, spoznavanje uporabe ključnih funkcij vo</w:t>
      </w:r>
      <w:r w:rsidR="005B3504">
        <w:rPr>
          <w:lang w:val="sl-SI"/>
        </w:rPr>
        <w:t>z</w:t>
      </w:r>
      <w:r w:rsidRPr="00133EF1">
        <w:rPr>
          <w:lang w:val="sl-SI"/>
        </w:rPr>
        <w:t>ila s poučn</w:t>
      </w:r>
      <w:r w:rsidR="00330F1C">
        <w:rPr>
          <w:lang w:val="sl-SI"/>
        </w:rPr>
        <w:t>imi</w:t>
      </w:r>
      <w:r w:rsidRPr="00133EF1">
        <w:rPr>
          <w:lang w:val="sl-SI"/>
        </w:rPr>
        <w:t xml:space="preserve"> video posnetk</w:t>
      </w:r>
      <w:r w:rsidR="00330F1C">
        <w:rPr>
          <w:lang w:val="sl-SI"/>
        </w:rPr>
        <w:t>i</w:t>
      </w:r>
      <w:r w:rsidRPr="00133EF1">
        <w:rPr>
          <w:lang w:val="sl-SI"/>
        </w:rPr>
        <w:t>. Reno še naprej krepi povezavo med kupcem in blagovno znamko v vlogi igrivega ambasadorja Renaulta 4 E-Tech electric.</w:t>
      </w:r>
    </w:p>
    <w:p w14:paraId="56FC035A" w14:textId="77777777" w:rsidR="00DD20F0" w:rsidRPr="00133EF1" w:rsidRDefault="00DD20F0" w:rsidP="00DD20F0">
      <w:pPr>
        <w:rPr>
          <w:lang w:val="sl-SI"/>
        </w:rPr>
      </w:pPr>
    </w:p>
    <w:p w14:paraId="1D197BB3" w14:textId="77777777" w:rsidR="00DD20F0" w:rsidRPr="00133EF1" w:rsidRDefault="00DD20F0" w:rsidP="00DD20F0">
      <w:pPr>
        <w:rPr>
          <w:lang w:val="sl-SI"/>
        </w:rPr>
      </w:pPr>
    </w:p>
    <w:p w14:paraId="75AB39FF" w14:textId="77777777" w:rsidR="00DD20F0" w:rsidRPr="00133EF1" w:rsidRDefault="00DD20F0" w:rsidP="00DD20F0">
      <w:pPr>
        <w:rPr>
          <w:b/>
          <w:sz w:val="28"/>
          <w:szCs w:val="28"/>
          <w:lang w:val="sl-SI"/>
        </w:rPr>
      </w:pPr>
      <w:r w:rsidRPr="00133EF1">
        <w:rPr>
          <w:b/>
          <w:sz w:val="28"/>
          <w:szCs w:val="28"/>
          <w:lang w:val="sl-SI"/>
        </w:rPr>
        <w:t>Veličasten zvočni ambient</w:t>
      </w:r>
    </w:p>
    <w:p w14:paraId="44DCDFC7" w14:textId="53484669" w:rsidR="00DD20F0" w:rsidRPr="00133EF1" w:rsidRDefault="00DD20F0" w:rsidP="00DD20F0">
      <w:pPr>
        <w:rPr>
          <w:lang w:val="sl-SI"/>
        </w:rPr>
      </w:pPr>
      <w:r w:rsidRPr="00133EF1">
        <w:rPr>
          <w:lang w:val="sl-SI"/>
        </w:rPr>
        <w:t>Posebna pozornost je bila posvečena kakovosti zvočnega ambienta v Renaultu 4 E-Tech electric, ki je tudi na tem področju deležen opreme in funkcij iz višjih avtomobilskih segmentov. Glede na različico je lahko opremljen z vrhunsko zvočno napravo Harman Kardon s skupno močjo 410 W, kakršna je že na voljo v Sc</w:t>
      </w:r>
      <w:r w:rsidR="00A21742">
        <w:rPr>
          <w:lang w:val="sl-SI"/>
        </w:rPr>
        <w:t>e</w:t>
      </w:r>
      <w:r w:rsidRPr="00133EF1">
        <w:rPr>
          <w:lang w:val="sl-SI"/>
        </w:rPr>
        <w:t>nicu E-Tech electric. Z nič manj kot devetimi zvočniki (s po dvema visokotoncema in nizkotoncema spredaj ter prav tako po dvema zadaj ter posebnim nizkotoncem v prtljažniku) zagotavlja poglobljeno poslušanje. Veličasten zvočni ambient bogati pet možnih načinov reprodukcije (</w:t>
      </w:r>
      <w:r w:rsidRPr="00133EF1">
        <w:rPr>
          <w:i/>
          <w:lang w:val="sl-SI"/>
        </w:rPr>
        <w:t>Studio, Podcast, Concert, Immersion</w:t>
      </w:r>
      <w:r w:rsidRPr="00133EF1">
        <w:rPr>
          <w:lang w:val="sl-SI"/>
        </w:rPr>
        <w:t xml:space="preserve"> in </w:t>
      </w:r>
      <w:r w:rsidRPr="00133EF1">
        <w:rPr>
          <w:i/>
          <w:lang w:val="sl-SI"/>
        </w:rPr>
        <w:t>Club</w:t>
      </w:r>
      <w:r w:rsidRPr="00133EF1">
        <w:rPr>
          <w:lang w:val="sl-SI"/>
        </w:rPr>
        <w:t>), pri katerih razvoju je sodeloval glasbenik Jean-Michel Jarre.</w:t>
      </w:r>
    </w:p>
    <w:p w14:paraId="68819DBF" w14:textId="77777777" w:rsidR="00DD20F0" w:rsidRPr="00133EF1" w:rsidRDefault="00DD20F0" w:rsidP="00DD20F0">
      <w:pPr>
        <w:rPr>
          <w:lang w:val="sl-SI"/>
        </w:rPr>
      </w:pPr>
    </w:p>
    <w:p w14:paraId="3C547A84" w14:textId="67CFF2F0" w:rsidR="00DD20F0" w:rsidRDefault="00DD20F0" w:rsidP="00DD20F0">
      <w:pPr>
        <w:rPr>
          <w:lang w:val="sl-SI"/>
        </w:rPr>
      </w:pPr>
      <w:r w:rsidRPr="00133EF1">
        <w:rPr>
          <w:lang w:val="sl-SI"/>
        </w:rPr>
        <w:t xml:space="preserve">Vedeti je treba, da ob vgradnji zvočne naprave Harman Kardon prostor za polnilni kabel v podu prtljažnika zasede </w:t>
      </w:r>
      <w:r w:rsidR="007D0E3D">
        <w:rPr>
          <w:lang w:val="sl-SI"/>
        </w:rPr>
        <w:t xml:space="preserve">ohišje </w:t>
      </w:r>
      <w:r w:rsidRPr="00133EF1">
        <w:rPr>
          <w:lang w:val="sl-SI"/>
        </w:rPr>
        <w:t>nizkotonc</w:t>
      </w:r>
      <w:r w:rsidR="007D0E3D">
        <w:rPr>
          <w:lang w:val="sl-SI"/>
        </w:rPr>
        <w:t>a</w:t>
      </w:r>
      <w:r w:rsidRPr="00133EF1">
        <w:rPr>
          <w:lang w:val="sl-SI"/>
        </w:rPr>
        <w:t>. V tem primeru je avto opremljen s torbo za shranjevanje kabla, ki se jo namesti na eno od stranic prtljažnika.</w:t>
      </w:r>
    </w:p>
    <w:p w14:paraId="068131F0" w14:textId="77777777" w:rsidR="00DD20F0" w:rsidRDefault="00DD20F0" w:rsidP="00DD20F0">
      <w:pPr>
        <w:rPr>
          <w:lang w:val="sl-SI"/>
        </w:rPr>
      </w:pPr>
    </w:p>
    <w:p w14:paraId="25658839" w14:textId="77777777" w:rsidR="00DD20F0" w:rsidRDefault="00DD20F0" w:rsidP="00DD20F0">
      <w:pPr>
        <w:rPr>
          <w:lang w:val="sl-SI"/>
        </w:rPr>
      </w:pPr>
    </w:p>
    <w:p w14:paraId="487E505B" w14:textId="55F57237" w:rsidR="00FC78A1" w:rsidRPr="00FC78A1" w:rsidRDefault="00FC78A1" w:rsidP="00FC78A1">
      <w:pPr>
        <w:rPr>
          <w:b/>
          <w:sz w:val="28"/>
          <w:szCs w:val="28"/>
          <w:u w:val="single"/>
          <w:lang w:val="sl-SI"/>
        </w:rPr>
      </w:pPr>
      <w:r>
        <w:rPr>
          <w:b/>
          <w:sz w:val="28"/>
          <w:szCs w:val="28"/>
          <w:u w:val="single"/>
          <w:lang w:val="sl-SI"/>
        </w:rPr>
        <w:t>V</w:t>
      </w:r>
      <w:r w:rsidRPr="00FC78A1">
        <w:rPr>
          <w:b/>
          <w:sz w:val="28"/>
          <w:szCs w:val="28"/>
          <w:u w:val="single"/>
          <w:lang w:val="sl-SI"/>
        </w:rPr>
        <w:t>irtual</w:t>
      </w:r>
      <w:r>
        <w:rPr>
          <w:b/>
          <w:sz w:val="28"/>
          <w:szCs w:val="28"/>
          <w:u w:val="single"/>
          <w:lang w:val="sl-SI"/>
        </w:rPr>
        <w:t>en</w:t>
      </w:r>
      <w:r w:rsidRPr="00FC78A1">
        <w:rPr>
          <w:b/>
          <w:sz w:val="28"/>
          <w:szCs w:val="28"/>
          <w:u w:val="single"/>
          <w:lang w:val="sl-SI"/>
        </w:rPr>
        <w:t xml:space="preserve"> k</w:t>
      </w:r>
      <w:r>
        <w:rPr>
          <w:b/>
          <w:sz w:val="28"/>
          <w:szCs w:val="28"/>
          <w:u w:val="single"/>
          <w:lang w:val="sl-SI"/>
        </w:rPr>
        <w:t>ljuč za skupno uporabo</w:t>
      </w:r>
    </w:p>
    <w:p w14:paraId="52A7C285" w14:textId="19E5EF73" w:rsidR="00FC78A1" w:rsidRDefault="00FC78A1" w:rsidP="00FC78A1">
      <w:pPr>
        <w:rPr>
          <w:lang w:val="sl-SI"/>
        </w:rPr>
      </w:pPr>
      <w:r w:rsidRPr="00FC78A1">
        <w:rPr>
          <w:lang w:val="sl-SI"/>
        </w:rPr>
        <w:t xml:space="preserve">Renault 4 E-Tech electric </w:t>
      </w:r>
      <w:r>
        <w:rPr>
          <w:lang w:val="sl-SI"/>
        </w:rPr>
        <w:t>bo kmalu ponujal tudi funkcijo digitalnega ključa</w:t>
      </w:r>
      <w:r w:rsidRPr="00FC78A1">
        <w:rPr>
          <w:lang w:val="sl-SI"/>
        </w:rPr>
        <w:t xml:space="preserve">. </w:t>
      </w:r>
      <w:r w:rsidR="00051259">
        <w:rPr>
          <w:lang w:val="sl-SI"/>
        </w:rPr>
        <w:t xml:space="preserve">Ta bo preko aplikacije </w:t>
      </w:r>
      <w:r w:rsidRPr="00FC78A1">
        <w:rPr>
          <w:lang w:val="sl-SI"/>
        </w:rPr>
        <w:t xml:space="preserve">My Renault </w:t>
      </w:r>
      <w:r w:rsidR="00051259">
        <w:rPr>
          <w:lang w:val="sl-SI"/>
        </w:rPr>
        <w:t xml:space="preserve">omogočal, da svoj pametni telefon spremenite v kartico za odklepanje in zagon in vam ne bo več treba skrbeti, ali imate fizično kartico pri sebi v žepu. Dodatna prednost virtualnega ključa je, da ga je možno uporabljati skupaj še s kom in tako drugim osebam omogočiti uporabo vozila </w:t>
      </w:r>
      <w:r w:rsidR="00F40ECC">
        <w:rPr>
          <w:lang w:val="sl-SI"/>
        </w:rPr>
        <w:t>ne da bi mu morali za to predati tudi fizično kartico</w:t>
      </w:r>
      <w:r w:rsidRPr="00FC78A1">
        <w:rPr>
          <w:lang w:val="sl-SI"/>
        </w:rPr>
        <w:t>.</w:t>
      </w:r>
    </w:p>
    <w:p w14:paraId="08DE55B7" w14:textId="77777777" w:rsidR="00FC78A1" w:rsidRDefault="00FC78A1" w:rsidP="00DD20F0">
      <w:pPr>
        <w:rPr>
          <w:lang w:val="sl-SI"/>
        </w:rPr>
      </w:pPr>
    </w:p>
    <w:p w14:paraId="548B0873" w14:textId="77777777" w:rsidR="00FC78A1" w:rsidRDefault="00FC78A1" w:rsidP="00DD20F0">
      <w:pPr>
        <w:rPr>
          <w:lang w:val="sl-SI"/>
        </w:rPr>
      </w:pPr>
    </w:p>
    <w:p w14:paraId="5E54870D" w14:textId="77777777" w:rsidR="00DD20F0" w:rsidRPr="00F40ECC" w:rsidRDefault="00DD20F0" w:rsidP="00DD20F0">
      <w:pPr>
        <w:rPr>
          <w:b/>
          <w:sz w:val="28"/>
          <w:szCs w:val="28"/>
          <w:u w:val="single"/>
          <w:lang w:val="sl-SI"/>
        </w:rPr>
      </w:pPr>
      <w:r w:rsidRPr="00F40ECC">
        <w:rPr>
          <w:b/>
          <w:sz w:val="28"/>
          <w:szCs w:val="28"/>
          <w:u w:val="single"/>
          <w:lang w:val="sl-SI"/>
        </w:rPr>
        <w:t>Doba povezljivega vzdrževanja</w:t>
      </w:r>
    </w:p>
    <w:p w14:paraId="6BCDDF6D" w14:textId="38BED997" w:rsidR="00DD20F0" w:rsidRDefault="009A4A9C" w:rsidP="00DD20F0">
      <w:pPr>
        <w:rPr>
          <w:lang w:val="sl-SI"/>
        </w:rPr>
      </w:pPr>
      <w:r>
        <w:rPr>
          <w:lang w:val="sl-SI"/>
        </w:rPr>
        <w:t xml:space="preserve">Po vzoru </w:t>
      </w:r>
      <w:r w:rsidR="00DD20F0" w:rsidRPr="00133EF1">
        <w:rPr>
          <w:lang w:val="sl-SI"/>
        </w:rPr>
        <w:t>model</w:t>
      </w:r>
      <w:r>
        <w:rPr>
          <w:lang w:val="sl-SI"/>
        </w:rPr>
        <w:t xml:space="preserve">a Renault 5 E-Tech electric in drugih modelov znamke so tudi kupci Renaulta 4 E-Tech electric deležni prednosti povezljivega </w:t>
      </w:r>
      <w:r w:rsidR="00DD20F0" w:rsidRPr="00133EF1">
        <w:rPr>
          <w:lang w:val="sl-SI"/>
        </w:rPr>
        <w:t>vzdrževanj</w:t>
      </w:r>
      <w:r>
        <w:rPr>
          <w:lang w:val="sl-SI"/>
        </w:rPr>
        <w:t>a</w:t>
      </w:r>
      <w:r w:rsidR="00DD20F0" w:rsidRPr="00133EF1">
        <w:rPr>
          <w:lang w:val="sl-SI"/>
        </w:rPr>
        <w:t xml:space="preserve"> </w:t>
      </w:r>
      <w:r w:rsidR="005B3504">
        <w:rPr>
          <w:lang w:val="sl-SI"/>
        </w:rPr>
        <w:t>vozil</w:t>
      </w:r>
      <w:r>
        <w:rPr>
          <w:lang w:val="sl-SI"/>
        </w:rPr>
        <w:t xml:space="preserve">a. </w:t>
      </w:r>
      <w:r w:rsidR="00DD20F0" w:rsidRPr="00133EF1">
        <w:rPr>
          <w:lang w:val="sl-SI"/>
        </w:rPr>
        <w:t>Nič več ni treba skrbeti za naslednji vzdrževalni servis</w:t>
      </w:r>
      <w:r>
        <w:rPr>
          <w:lang w:val="sl-SI"/>
        </w:rPr>
        <w:t>,</w:t>
      </w:r>
      <w:r w:rsidR="00DD20F0" w:rsidRPr="00133EF1">
        <w:rPr>
          <w:lang w:val="sl-SI"/>
        </w:rPr>
        <w:t xml:space="preserve"> ali se spraševati, če je že napočil čas za zamenjavo zavornih oblog.</w:t>
      </w:r>
    </w:p>
    <w:p w14:paraId="0CAE55FE" w14:textId="77777777" w:rsidR="009A4A9C" w:rsidRPr="00133EF1" w:rsidRDefault="009A4A9C" w:rsidP="00DD20F0">
      <w:pPr>
        <w:rPr>
          <w:lang w:val="sl-SI"/>
        </w:rPr>
      </w:pPr>
    </w:p>
    <w:p w14:paraId="54015367" w14:textId="0B29C49C" w:rsidR="00DD20F0" w:rsidRPr="00133EF1" w:rsidRDefault="00DD20F0" w:rsidP="00DD20F0">
      <w:pPr>
        <w:pStyle w:val="Odstavekseznama"/>
        <w:numPr>
          <w:ilvl w:val="0"/>
          <w:numId w:val="45"/>
        </w:numPr>
        <w:rPr>
          <w:sz w:val="24"/>
          <w:szCs w:val="24"/>
          <w:lang w:val="sl-SI"/>
        </w:rPr>
      </w:pPr>
      <w:r w:rsidRPr="00133EF1">
        <w:rPr>
          <w:sz w:val="24"/>
          <w:szCs w:val="24"/>
          <w:lang w:val="sl-SI"/>
        </w:rPr>
        <w:lastRenderedPageBreak/>
        <w:t>Vzdrževanje vo</w:t>
      </w:r>
      <w:r w:rsidR="005B3504">
        <w:rPr>
          <w:sz w:val="24"/>
          <w:szCs w:val="24"/>
          <w:lang w:val="sl-SI"/>
        </w:rPr>
        <w:t>z</w:t>
      </w:r>
      <w:r w:rsidRPr="00133EF1">
        <w:rPr>
          <w:sz w:val="24"/>
          <w:szCs w:val="24"/>
          <w:lang w:val="sl-SI"/>
        </w:rPr>
        <w:t xml:space="preserve">ila: </w:t>
      </w:r>
      <w:r w:rsidR="00B203AA">
        <w:rPr>
          <w:sz w:val="24"/>
          <w:szCs w:val="24"/>
          <w:lang w:val="sl-SI"/>
        </w:rPr>
        <w:t>lastniki imajo možnost svoje vzdrževalne posege načrtovati s koledarj</w:t>
      </w:r>
      <w:r w:rsidR="00CF5FBC">
        <w:rPr>
          <w:sz w:val="24"/>
          <w:szCs w:val="24"/>
          <w:lang w:val="sl-SI"/>
        </w:rPr>
        <w:t>em</w:t>
      </w:r>
      <w:r w:rsidR="00B203AA">
        <w:rPr>
          <w:sz w:val="24"/>
          <w:szCs w:val="24"/>
          <w:lang w:val="sl-SI"/>
        </w:rPr>
        <w:t xml:space="preserve"> predvidenih posegov in zgodovine vzdrževanja. Za obisk servisa, ko jim najbolj ustreza, se lahko enostavno naročijo preko aplikacije My Renault</w:t>
      </w:r>
      <w:r w:rsidR="00B203AA">
        <w:rPr>
          <w:rStyle w:val="Sprotnaopomba-sklic"/>
          <w:sz w:val="24"/>
          <w:szCs w:val="24"/>
          <w:lang w:val="sl-SI"/>
        </w:rPr>
        <w:footnoteReference w:id="6"/>
      </w:r>
      <w:r w:rsidRPr="00133EF1">
        <w:rPr>
          <w:sz w:val="24"/>
          <w:szCs w:val="24"/>
          <w:lang w:val="sl-SI"/>
        </w:rPr>
        <w:t>.</w:t>
      </w:r>
    </w:p>
    <w:p w14:paraId="51E98B88" w14:textId="4F991069" w:rsidR="00DD20F0" w:rsidRPr="00133EF1" w:rsidRDefault="00DD20F0" w:rsidP="00DD20F0">
      <w:pPr>
        <w:pStyle w:val="Odstavekseznama"/>
        <w:numPr>
          <w:ilvl w:val="0"/>
          <w:numId w:val="45"/>
        </w:numPr>
        <w:rPr>
          <w:sz w:val="24"/>
          <w:szCs w:val="24"/>
          <w:lang w:val="sl-SI"/>
        </w:rPr>
      </w:pPr>
      <w:r w:rsidRPr="00133EF1">
        <w:rPr>
          <w:sz w:val="24"/>
          <w:szCs w:val="24"/>
          <w:lang w:val="sl-SI"/>
        </w:rPr>
        <w:t>O</w:t>
      </w:r>
      <w:r w:rsidR="00B203AA">
        <w:rPr>
          <w:sz w:val="24"/>
          <w:szCs w:val="24"/>
          <w:lang w:val="sl-SI"/>
        </w:rPr>
        <w:t>sebna o</w:t>
      </w:r>
      <w:r w:rsidRPr="00133EF1">
        <w:rPr>
          <w:sz w:val="24"/>
          <w:szCs w:val="24"/>
          <w:lang w:val="sl-SI"/>
        </w:rPr>
        <w:t xml:space="preserve">pozorila: </w:t>
      </w:r>
      <w:r w:rsidR="00B203AA">
        <w:rPr>
          <w:sz w:val="24"/>
          <w:szCs w:val="24"/>
          <w:lang w:val="sl-SI"/>
        </w:rPr>
        <w:t>v primer</w:t>
      </w:r>
      <w:r w:rsidR="009C709F">
        <w:rPr>
          <w:sz w:val="24"/>
          <w:szCs w:val="24"/>
          <w:lang w:val="sl-SI"/>
        </w:rPr>
        <w:t>ih</w:t>
      </w:r>
      <w:r w:rsidR="00B203AA">
        <w:rPr>
          <w:sz w:val="24"/>
          <w:szCs w:val="24"/>
          <w:lang w:val="sl-SI"/>
        </w:rPr>
        <w:t>, ko vozilo potrebuje posebno pozornost</w:t>
      </w:r>
      <w:r w:rsidR="009C709F">
        <w:rPr>
          <w:sz w:val="24"/>
          <w:szCs w:val="24"/>
          <w:lang w:val="sl-SI"/>
        </w:rPr>
        <w:t>, je lastnik o tem obveščen po elektronski pošti, sporočilom SMS in preko aplikacije My Renault. Lastnik lahko stanje svojega vozila sproti preverja v aplikaciji My Renault</w:t>
      </w:r>
      <w:r w:rsidRPr="00133EF1">
        <w:rPr>
          <w:sz w:val="24"/>
          <w:szCs w:val="24"/>
          <w:lang w:val="sl-SI"/>
        </w:rPr>
        <w:t>.</w:t>
      </w:r>
    </w:p>
    <w:p w14:paraId="079AB694" w14:textId="52F6DCBF" w:rsidR="00DD20F0" w:rsidRPr="00133EF1" w:rsidRDefault="00DD20F0" w:rsidP="00DD20F0">
      <w:pPr>
        <w:pStyle w:val="Odstavekseznama"/>
        <w:numPr>
          <w:ilvl w:val="0"/>
          <w:numId w:val="45"/>
        </w:numPr>
        <w:rPr>
          <w:sz w:val="24"/>
          <w:szCs w:val="24"/>
          <w:lang w:val="sl-SI"/>
        </w:rPr>
      </w:pPr>
      <w:r w:rsidRPr="00133EF1">
        <w:rPr>
          <w:sz w:val="24"/>
          <w:szCs w:val="24"/>
          <w:lang w:val="sl-SI"/>
        </w:rPr>
        <w:t>Pre</w:t>
      </w:r>
      <w:r w:rsidR="009C709F">
        <w:rPr>
          <w:sz w:val="24"/>
          <w:szCs w:val="24"/>
          <w:lang w:val="sl-SI"/>
        </w:rPr>
        <w:t xml:space="preserve">dvidevanje </w:t>
      </w:r>
      <w:r w:rsidRPr="00133EF1">
        <w:rPr>
          <w:sz w:val="24"/>
          <w:szCs w:val="24"/>
          <w:lang w:val="sl-SI"/>
        </w:rPr>
        <w:t>obrabe</w:t>
      </w:r>
      <w:r w:rsidR="009C709F">
        <w:rPr>
          <w:sz w:val="24"/>
          <w:szCs w:val="24"/>
          <w:lang w:val="sl-SI"/>
        </w:rPr>
        <w:t xml:space="preserve"> delov</w:t>
      </w:r>
      <w:r w:rsidRPr="00133EF1">
        <w:rPr>
          <w:sz w:val="24"/>
          <w:szCs w:val="24"/>
          <w:lang w:val="sl-SI"/>
        </w:rPr>
        <w:t xml:space="preserve">: </w:t>
      </w:r>
      <w:r w:rsidR="009C709F">
        <w:rPr>
          <w:sz w:val="24"/>
          <w:szCs w:val="24"/>
          <w:lang w:val="sl-SI"/>
        </w:rPr>
        <w:t>Renault je uvedel mehanizme za predvidevanje obrabe sestavnih delov, ki omogočajo obveščanje lastnika o stanju zavor ali celo baterije, in po potrebi predlaga zamenjavo.</w:t>
      </w:r>
    </w:p>
    <w:p w14:paraId="555AFAE5" w14:textId="77777777" w:rsidR="00DD20F0" w:rsidRDefault="00DD20F0" w:rsidP="00DD20F0">
      <w:pPr>
        <w:rPr>
          <w:lang w:val="sl-SI"/>
        </w:rPr>
      </w:pPr>
    </w:p>
    <w:p w14:paraId="637F7628" w14:textId="77777777" w:rsidR="009C709F" w:rsidRDefault="009C709F" w:rsidP="00DD20F0">
      <w:pPr>
        <w:rPr>
          <w:lang w:val="sl-SI"/>
        </w:rPr>
      </w:pPr>
    </w:p>
    <w:p w14:paraId="2BE4D684" w14:textId="77777777" w:rsidR="009C709F" w:rsidRDefault="009C709F" w:rsidP="00DD20F0">
      <w:pPr>
        <w:rPr>
          <w:lang w:val="sl-SI"/>
        </w:rPr>
      </w:pPr>
    </w:p>
    <w:p w14:paraId="71440BBF" w14:textId="77777777" w:rsidR="00687298" w:rsidRPr="00133EF1" w:rsidRDefault="00687298" w:rsidP="00DD20F0">
      <w:pPr>
        <w:rPr>
          <w:lang w:val="sl-SI"/>
        </w:rPr>
      </w:pPr>
    </w:p>
    <w:p w14:paraId="3205BCE5" w14:textId="42DC2006" w:rsidR="00DD20F0" w:rsidRPr="00F40ECC" w:rsidRDefault="00345239" w:rsidP="00DD20F0">
      <w:pPr>
        <w:rPr>
          <w:b/>
          <w:sz w:val="28"/>
          <w:szCs w:val="28"/>
          <w:u w:val="single"/>
          <w:lang w:val="sl-SI"/>
        </w:rPr>
      </w:pPr>
      <w:r>
        <w:rPr>
          <w:b/>
          <w:sz w:val="28"/>
          <w:szCs w:val="28"/>
          <w:u w:val="single"/>
          <w:lang w:val="sl-SI"/>
        </w:rPr>
        <w:t>Asistenčni sistemi</w:t>
      </w:r>
      <w:r w:rsidR="00DD20F0" w:rsidRPr="00F40ECC">
        <w:rPr>
          <w:b/>
          <w:sz w:val="28"/>
          <w:szCs w:val="28"/>
          <w:u w:val="single"/>
          <w:lang w:val="sl-SI"/>
        </w:rPr>
        <w:t xml:space="preserve"> na ravni višjih avtomobilskih segmentov</w:t>
      </w:r>
    </w:p>
    <w:p w14:paraId="212C7C0E" w14:textId="73766012" w:rsidR="00DD20F0" w:rsidRPr="00133EF1" w:rsidRDefault="00DD20F0" w:rsidP="00DD20F0">
      <w:pPr>
        <w:rPr>
          <w:lang w:val="sl-SI"/>
        </w:rPr>
      </w:pPr>
      <w:r w:rsidRPr="00133EF1">
        <w:rPr>
          <w:lang w:val="sl-SI"/>
        </w:rPr>
        <w:t>Renault 4 E-Tech electric dosega raven višjih segmentov</w:t>
      </w:r>
      <w:r w:rsidR="00A20AD9">
        <w:rPr>
          <w:lang w:val="sl-SI"/>
        </w:rPr>
        <w:t xml:space="preserve"> ne le glede naprednih asistenčnih sistemov</w:t>
      </w:r>
      <w:r w:rsidRPr="00133EF1">
        <w:rPr>
          <w:lang w:val="sl-SI"/>
        </w:rPr>
        <w:t xml:space="preserve"> za vožnjo (ADAS) ampak tudi za varnost in parkiranje. Enako kot Renault 5 E-Tech electric ima sistema za nadzor voznikove pozornosti in za samodejno zaviranje v sili med vzvratno vožnjo, prav tako pa tudi zaznavanje okolice pred in za </w:t>
      </w:r>
      <w:r w:rsidR="005B3504">
        <w:rPr>
          <w:lang w:val="sl-SI"/>
        </w:rPr>
        <w:t>vozilom</w:t>
      </w:r>
      <w:r w:rsidRPr="00133EF1">
        <w:rPr>
          <w:lang w:val="sl-SI"/>
        </w:rPr>
        <w:t xml:space="preserve"> s popravljanjem smeri v sili in varovanje izstopa potnikov. T</w:t>
      </w:r>
      <w:r w:rsidR="00A20AD9">
        <w:rPr>
          <w:lang w:val="sl-SI"/>
        </w:rPr>
        <w:t>e asistenčne sisteme</w:t>
      </w:r>
      <w:r w:rsidRPr="00133EF1">
        <w:rPr>
          <w:lang w:val="sl-SI"/>
        </w:rPr>
        <w:t xml:space="preserve"> je redko najti v </w:t>
      </w:r>
      <w:r w:rsidR="005B3504">
        <w:rPr>
          <w:lang w:val="sl-SI"/>
        </w:rPr>
        <w:t>vozilih</w:t>
      </w:r>
      <w:r w:rsidRPr="00133EF1">
        <w:rPr>
          <w:lang w:val="sl-SI"/>
        </w:rPr>
        <w:t xml:space="preserve"> segmenta B in tudi presegajo zahteve novih varnostnih predpisov GSR II (</w:t>
      </w:r>
      <w:r w:rsidRPr="00133EF1">
        <w:rPr>
          <w:i/>
          <w:lang w:val="sl-SI"/>
        </w:rPr>
        <w:t>General Safety Regulation II</w:t>
      </w:r>
      <w:r w:rsidRPr="00133EF1">
        <w:rPr>
          <w:lang w:val="sl-SI"/>
        </w:rPr>
        <w:t xml:space="preserve">). Dopolnjuje jih še opozorilnik za varovan izstop potnikov, ki deluje za potnike spredaj in zadaj ter na obeh straneh </w:t>
      </w:r>
      <w:r w:rsidR="005B3504">
        <w:rPr>
          <w:lang w:val="sl-SI"/>
        </w:rPr>
        <w:t>vozil</w:t>
      </w:r>
      <w:r w:rsidRPr="00133EF1">
        <w:rPr>
          <w:lang w:val="sl-SI"/>
        </w:rPr>
        <w:t>a.</w:t>
      </w:r>
    </w:p>
    <w:p w14:paraId="429FD6EA" w14:textId="77777777" w:rsidR="00DD20F0" w:rsidRPr="00133EF1" w:rsidRDefault="00DD20F0" w:rsidP="00DD20F0">
      <w:pPr>
        <w:rPr>
          <w:lang w:val="sl-SI"/>
        </w:rPr>
      </w:pPr>
    </w:p>
    <w:p w14:paraId="0904A0D5" w14:textId="4D0AE4D9" w:rsidR="00DD20F0" w:rsidRPr="00133EF1" w:rsidRDefault="00DD20F0" w:rsidP="00DD20F0">
      <w:pPr>
        <w:rPr>
          <w:lang w:val="sl-SI"/>
        </w:rPr>
      </w:pPr>
      <w:r w:rsidRPr="00133EF1">
        <w:rPr>
          <w:lang w:val="sl-SI"/>
        </w:rPr>
        <w:t xml:space="preserve">Omeniti velja gumb »My Safety Switch« na levi strani volana, ki vozniku omogoča hkraten vklop </w:t>
      </w:r>
      <w:r w:rsidR="00A20AD9">
        <w:rPr>
          <w:lang w:val="sl-SI"/>
        </w:rPr>
        <w:t xml:space="preserve">ali izklop </w:t>
      </w:r>
      <w:r w:rsidRPr="00133EF1">
        <w:rPr>
          <w:lang w:val="sl-SI"/>
        </w:rPr>
        <w:t xml:space="preserve">najljubših nastavitev za nič manj kot pet </w:t>
      </w:r>
      <w:r w:rsidR="00A20AD9">
        <w:rPr>
          <w:lang w:val="sl-SI"/>
        </w:rPr>
        <w:t>asistenčnih sistemov</w:t>
      </w:r>
      <w:r w:rsidRPr="00133EF1">
        <w:rPr>
          <w:lang w:val="sl-SI"/>
        </w:rPr>
        <w:t xml:space="preserve"> za vožnjo (ADAS), z eno samo kretnjo. Te osebne prilagoditve je možno vnesti preko menija za nastavitve na multimedijskem zaslonu.</w:t>
      </w:r>
    </w:p>
    <w:p w14:paraId="119ACC58" w14:textId="77777777" w:rsidR="00DD20F0" w:rsidRPr="00133EF1" w:rsidRDefault="00DD20F0" w:rsidP="00DD20F0">
      <w:pPr>
        <w:rPr>
          <w:lang w:val="sl-SI"/>
        </w:rPr>
      </w:pPr>
    </w:p>
    <w:p w14:paraId="7A9E11F3" w14:textId="2F046B41" w:rsidR="00DD20F0" w:rsidRPr="00133EF1" w:rsidRDefault="00DD20F0" w:rsidP="00DD20F0">
      <w:pPr>
        <w:rPr>
          <w:lang w:val="sl-SI"/>
        </w:rPr>
      </w:pPr>
      <w:r w:rsidRPr="00133EF1">
        <w:rPr>
          <w:lang w:val="sl-SI"/>
        </w:rPr>
        <w:t>Kar zadeva vožnjo</w:t>
      </w:r>
      <w:r w:rsidR="00A20AD9">
        <w:rPr>
          <w:lang w:val="sl-SI"/>
        </w:rPr>
        <w:t>,</w:t>
      </w:r>
      <w:r w:rsidRPr="00133EF1">
        <w:rPr>
          <w:lang w:val="sl-SI"/>
        </w:rPr>
        <w:t xml:space="preserve"> </w:t>
      </w:r>
      <w:r w:rsidR="00A20AD9">
        <w:rPr>
          <w:lang w:val="sl-SI"/>
        </w:rPr>
        <w:t xml:space="preserve">je najbolj napreden </w:t>
      </w:r>
      <w:r w:rsidRPr="00133EF1">
        <w:rPr>
          <w:lang w:val="sl-SI"/>
        </w:rPr>
        <w:t xml:space="preserve">sistem aktivne pomoči vozniku </w:t>
      </w:r>
      <w:r w:rsidRPr="00133EF1">
        <w:rPr>
          <w:i/>
          <w:lang w:val="sl-SI"/>
        </w:rPr>
        <w:t>Active Driver Assist</w:t>
      </w:r>
      <w:r w:rsidRPr="00133EF1">
        <w:rPr>
          <w:lang w:val="sl-SI"/>
        </w:rPr>
        <w:t xml:space="preserve">, ki </w:t>
      </w:r>
      <w:r w:rsidR="00A20AD9">
        <w:rPr>
          <w:lang w:val="sl-SI"/>
        </w:rPr>
        <w:t xml:space="preserve">omogoča drugo raven avtonomne vožnje. Ta sistem </w:t>
      </w:r>
      <w:r w:rsidRPr="00133EF1">
        <w:rPr>
          <w:lang w:val="sl-SI"/>
        </w:rPr>
        <w:t xml:space="preserve">združuje delovanje prilagodljivega kontekstnega regulatorja hitrosti s sistemoma </w:t>
      </w:r>
      <w:r w:rsidRPr="00133EF1">
        <w:rPr>
          <w:i/>
          <w:lang w:val="sl-SI"/>
        </w:rPr>
        <w:t>Stop &amp; Go</w:t>
      </w:r>
      <w:r w:rsidRPr="00133EF1">
        <w:rPr>
          <w:lang w:val="sl-SI"/>
        </w:rPr>
        <w:t xml:space="preserve"> in za osredinjenje na voznem pasu. Poleg tega varnostni sistem </w:t>
      </w:r>
      <w:r w:rsidR="00A20AD9" w:rsidRPr="00133EF1">
        <w:rPr>
          <w:lang w:val="sl-SI"/>
        </w:rPr>
        <w:t xml:space="preserve">po prvem trku </w:t>
      </w:r>
      <w:r w:rsidRPr="00133EF1">
        <w:rPr>
          <w:lang w:val="sl-SI"/>
        </w:rPr>
        <w:t xml:space="preserve">samodejno blokira zavore </w:t>
      </w:r>
      <w:r w:rsidR="005B3504">
        <w:rPr>
          <w:lang w:val="sl-SI"/>
        </w:rPr>
        <w:t>vozila</w:t>
      </w:r>
      <w:r w:rsidRPr="00133EF1">
        <w:rPr>
          <w:lang w:val="sl-SI"/>
        </w:rPr>
        <w:t xml:space="preserve">, s čimer izboljša varnost </w:t>
      </w:r>
      <w:r w:rsidR="005B3504">
        <w:rPr>
          <w:lang w:val="sl-SI"/>
        </w:rPr>
        <w:t>vozila</w:t>
      </w:r>
      <w:r w:rsidRPr="00133EF1">
        <w:rPr>
          <w:lang w:val="sl-SI"/>
        </w:rPr>
        <w:t xml:space="preserve"> in njegovih potnikov. Namen tega je, da zmanjša tveganje drugih trkov in ob morebitnem novem trku omeji posledice le-tega. Nazadnje funkciji </w:t>
      </w:r>
      <w:r w:rsidRPr="00133EF1">
        <w:rPr>
          <w:i/>
          <w:lang w:val="sl-SI"/>
        </w:rPr>
        <w:t>Safety Score</w:t>
      </w:r>
      <w:r w:rsidRPr="00133EF1">
        <w:rPr>
          <w:lang w:val="sl-SI"/>
        </w:rPr>
        <w:t xml:space="preserve"> in </w:t>
      </w:r>
      <w:r w:rsidRPr="00133EF1">
        <w:rPr>
          <w:i/>
          <w:lang w:val="sl-SI"/>
        </w:rPr>
        <w:t>Safety Coach</w:t>
      </w:r>
      <w:r w:rsidRPr="00133EF1">
        <w:rPr>
          <w:lang w:val="sl-SI"/>
        </w:rPr>
        <w:t xml:space="preserve"> dopolnita dolg seznam </w:t>
      </w:r>
      <w:r w:rsidR="00A20AD9">
        <w:rPr>
          <w:lang w:val="sl-SI"/>
        </w:rPr>
        <w:t>asistenčnih sistemov</w:t>
      </w:r>
      <w:r w:rsidRPr="00133EF1">
        <w:rPr>
          <w:lang w:val="sl-SI"/>
        </w:rPr>
        <w:t xml:space="preserve"> za vožnjo.</w:t>
      </w:r>
    </w:p>
    <w:p w14:paraId="4327C9D9" w14:textId="77777777" w:rsidR="00DD20F0" w:rsidRDefault="00DD20F0" w:rsidP="00DD20F0">
      <w:pPr>
        <w:rPr>
          <w:lang w:val="sl-SI"/>
        </w:rPr>
      </w:pPr>
    </w:p>
    <w:p w14:paraId="1D238A25" w14:textId="77777777" w:rsidR="00DD20F0" w:rsidRDefault="00DD20F0" w:rsidP="00DD20F0">
      <w:pPr>
        <w:rPr>
          <w:lang w:val="sl-SI"/>
        </w:rPr>
      </w:pPr>
    </w:p>
    <w:p w14:paraId="42C3BBA6" w14:textId="1648FEDD" w:rsidR="00DD20F0" w:rsidRPr="00345239" w:rsidRDefault="00A20AD9" w:rsidP="00DD20F0">
      <w:pPr>
        <w:rPr>
          <w:b/>
          <w:sz w:val="28"/>
          <w:szCs w:val="28"/>
          <w:u w:val="single"/>
          <w:lang w:val="sl-SI"/>
        </w:rPr>
      </w:pPr>
      <w:r>
        <w:rPr>
          <w:b/>
          <w:sz w:val="28"/>
          <w:szCs w:val="28"/>
          <w:u w:val="single"/>
          <w:lang w:val="sl-SI"/>
        </w:rPr>
        <w:lastRenderedPageBreak/>
        <w:t>»</w:t>
      </w:r>
      <w:r w:rsidR="00DD20F0" w:rsidRPr="00A20AD9">
        <w:rPr>
          <w:b/>
          <w:sz w:val="28"/>
          <w:szCs w:val="28"/>
          <w:u w:val="single"/>
          <w:lang w:val="sl-SI"/>
        </w:rPr>
        <w:t>Safety Score</w:t>
      </w:r>
      <w:r>
        <w:rPr>
          <w:b/>
          <w:sz w:val="28"/>
          <w:szCs w:val="28"/>
          <w:u w:val="single"/>
          <w:lang w:val="sl-SI"/>
        </w:rPr>
        <w:t>«</w:t>
      </w:r>
      <w:r w:rsidR="00DD20F0" w:rsidRPr="00A20AD9">
        <w:rPr>
          <w:b/>
          <w:sz w:val="28"/>
          <w:szCs w:val="28"/>
          <w:u w:val="single"/>
          <w:lang w:val="sl-SI"/>
        </w:rPr>
        <w:t xml:space="preserve"> in </w:t>
      </w:r>
      <w:r>
        <w:rPr>
          <w:b/>
          <w:sz w:val="28"/>
          <w:szCs w:val="28"/>
          <w:u w:val="single"/>
          <w:lang w:val="sl-SI"/>
        </w:rPr>
        <w:t>»</w:t>
      </w:r>
      <w:r w:rsidR="00DD20F0" w:rsidRPr="00A20AD9">
        <w:rPr>
          <w:b/>
          <w:sz w:val="28"/>
          <w:szCs w:val="28"/>
          <w:u w:val="single"/>
          <w:lang w:val="sl-SI"/>
        </w:rPr>
        <w:t>Safety Coach</w:t>
      </w:r>
      <w:r>
        <w:rPr>
          <w:b/>
          <w:sz w:val="28"/>
          <w:szCs w:val="28"/>
          <w:u w:val="single"/>
          <w:lang w:val="sl-SI"/>
        </w:rPr>
        <w:t>«</w:t>
      </w:r>
      <w:r w:rsidR="00DD20F0" w:rsidRPr="00345239">
        <w:rPr>
          <w:b/>
          <w:sz w:val="28"/>
          <w:szCs w:val="28"/>
          <w:u w:val="single"/>
          <w:lang w:val="sl-SI"/>
        </w:rPr>
        <w:t xml:space="preserve">: </w:t>
      </w:r>
      <w:r>
        <w:rPr>
          <w:b/>
          <w:sz w:val="28"/>
          <w:szCs w:val="28"/>
          <w:u w:val="single"/>
          <w:lang w:val="sl-SI"/>
        </w:rPr>
        <w:t xml:space="preserve">ocenjevanje in </w:t>
      </w:r>
      <w:r w:rsidR="00DD20F0" w:rsidRPr="00345239">
        <w:rPr>
          <w:b/>
          <w:sz w:val="28"/>
          <w:szCs w:val="28"/>
          <w:u w:val="single"/>
          <w:lang w:val="sl-SI"/>
        </w:rPr>
        <w:t xml:space="preserve">osebni nasveti </w:t>
      </w:r>
      <w:r>
        <w:rPr>
          <w:b/>
          <w:sz w:val="28"/>
          <w:szCs w:val="28"/>
          <w:u w:val="single"/>
          <w:lang w:val="sl-SI"/>
        </w:rPr>
        <w:t xml:space="preserve">za </w:t>
      </w:r>
      <w:r w:rsidR="00DD20F0" w:rsidRPr="00345239">
        <w:rPr>
          <w:b/>
          <w:sz w:val="28"/>
          <w:szCs w:val="28"/>
          <w:u w:val="single"/>
          <w:lang w:val="sl-SI"/>
        </w:rPr>
        <w:t>bolj odgovorn</w:t>
      </w:r>
      <w:r>
        <w:rPr>
          <w:b/>
          <w:sz w:val="28"/>
          <w:szCs w:val="28"/>
          <w:u w:val="single"/>
          <w:lang w:val="sl-SI"/>
        </w:rPr>
        <w:t>o</w:t>
      </w:r>
      <w:r w:rsidR="00DD20F0" w:rsidRPr="00345239">
        <w:rPr>
          <w:b/>
          <w:sz w:val="28"/>
          <w:szCs w:val="28"/>
          <w:u w:val="single"/>
          <w:lang w:val="sl-SI"/>
        </w:rPr>
        <w:t xml:space="preserve"> vožnj</w:t>
      </w:r>
      <w:r>
        <w:rPr>
          <w:b/>
          <w:sz w:val="28"/>
          <w:szCs w:val="28"/>
          <w:u w:val="single"/>
          <w:lang w:val="sl-SI"/>
        </w:rPr>
        <w:t>o</w:t>
      </w:r>
    </w:p>
    <w:p w14:paraId="6A029C7B" w14:textId="04BC7148" w:rsidR="00DD20F0" w:rsidRPr="00133EF1" w:rsidRDefault="00DD20F0" w:rsidP="00DD20F0">
      <w:pPr>
        <w:rPr>
          <w:lang w:val="sl-SI"/>
        </w:rPr>
      </w:pPr>
      <w:r>
        <w:rPr>
          <w:lang w:val="sl-SI"/>
        </w:rPr>
        <w:t xml:space="preserve">Z leta 2023 uvedenim </w:t>
      </w:r>
      <w:r w:rsidRPr="00581AA4">
        <w:rPr>
          <w:i/>
          <w:lang w:val="sl-SI"/>
        </w:rPr>
        <w:t>Human First Program</w:t>
      </w:r>
      <w:r>
        <w:rPr>
          <w:lang w:val="sl-SI"/>
        </w:rPr>
        <w:t xml:space="preserve"> je </w:t>
      </w:r>
      <w:r w:rsidRPr="00133EF1">
        <w:rPr>
          <w:lang w:val="sl-SI"/>
        </w:rPr>
        <w:t xml:space="preserve">Renault </w:t>
      </w:r>
      <w:r>
        <w:rPr>
          <w:lang w:val="sl-SI"/>
        </w:rPr>
        <w:t xml:space="preserve">potrdil svojo zavezanost krepitvi varnosti tako voznikov in potnikov kot tudi ostalih udeležencev v prometu po vsem svetu z uporabo številnih naprednih tehnologij. Kot podpora voznikom in za zmanjšanje tveganja nesreč je </w:t>
      </w:r>
      <w:r w:rsidRPr="00133EF1">
        <w:rPr>
          <w:lang w:val="sl-SI"/>
        </w:rPr>
        <w:t xml:space="preserve">Renault 4 E-Tech electric </w:t>
      </w:r>
      <w:r>
        <w:rPr>
          <w:lang w:val="sl-SI"/>
        </w:rPr>
        <w:t xml:space="preserve">opremljen z dvema </w:t>
      </w:r>
      <w:r w:rsidR="006C7F04">
        <w:rPr>
          <w:lang w:val="sl-SI"/>
        </w:rPr>
        <w:t>asistenčnima sistemoma</w:t>
      </w:r>
      <w:r>
        <w:rPr>
          <w:lang w:val="sl-SI"/>
        </w:rPr>
        <w:t xml:space="preserve"> za varnost, ki sta poimenovana </w:t>
      </w:r>
      <w:r w:rsidRPr="00581AA4">
        <w:rPr>
          <w:i/>
          <w:lang w:val="sl-SI"/>
        </w:rPr>
        <w:t>Safety Score</w:t>
      </w:r>
      <w:r w:rsidRPr="00133EF1">
        <w:rPr>
          <w:lang w:val="sl-SI"/>
        </w:rPr>
        <w:t xml:space="preserve"> </w:t>
      </w:r>
      <w:r>
        <w:rPr>
          <w:lang w:val="sl-SI"/>
        </w:rPr>
        <w:t>i</w:t>
      </w:r>
      <w:r w:rsidRPr="00133EF1">
        <w:rPr>
          <w:lang w:val="sl-SI"/>
        </w:rPr>
        <w:t xml:space="preserve">n </w:t>
      </w:r>
      <w:r w:rsidRPr="00581AA4">
        <w:rPr>
          <w:i/>
          <w:lang w:val="sl-SI"/>
        </w:rPr>
        <w:t>Safety Coach</w:t>
      </w:r>
      <w:r w:rsidRPr="00133EF1">
        <w:rPr>
          <w:lang w:val="sl-SI"/>
        </w:rPr>
        <w:t>.</w:t>
      </w:r>
    </w:p>
    <w:p w14:paraId="0139F7F9" w14:textId="77777777" w:rsidR="00DD20F0" w:rsidRPr="00133EF1" w:rsidRDefault="00DD20F0" w:rsidP="00DD20F0">
      <w:pPr>
        <w:rPr>
          <w:lang w:val="sl-SI"/>
        </w:rPr>
      </w:pPr>
    </w:p>
    <w:p w14:paraId="27EAC468" w14:textId="77777777" w:rsidR="00DD20F0" w:rsidRPr="00133EF1" w:rsidRDefault="00DD20F0" w:rsidP="00DD20F0">
      <w:pPr>
        <w:rPr>
          <w:lang w:val="sl-SI"/>
        </w:rPr>
      </w:pPr>
      <w:r w:rsidRPr="00581AA4">
        <w:rPr>
          <w:i/>
          <w:lang w:val="sl-SI"/>
        </w:rPr>
        <w:t>Safety Score</w:t>
      </w:r>
      <w:r w:rsidRPr="00133EF1">
        <w:rPr>
          <w:lang w:val="sl-SI"/>
        </w:rPr>
        <w:t xml:space="preserve"> </w:t>
      </w:r>
      <w:r>
        <w:rPr>
          <w:lang w:val="sl-SI"/>
        </w:rPr>
        <w:t>ponuja oceno načina vožnje s preiskovanjem podatkov o hitrosti, smeri vožnje in upoštevanju varnostne razdalje med njo. Na koncu vsake vožnje prikaže oceno od 0 do 100 in vozniku ponudi osebne nasvete za izboljšanje vožnje in njene varnosti</w:t>
      </w:r>
      <w:r w:rsidRPr="00133EF1">
        <w:rPr>
          <w:lang w:val="sl-SI"/>
        </w:rPr>
        <w:t>.</w:t>
      </w:r>
    </w:p>
    <w:p w14:paraId="747D7F0E" w14:textId="77777777" w:rsidR="00DD20F0" w:rsidRPr="00133EF1" w:rsidRDefault="00DD20F0" w:rsidP="00DD20F0">
      <w:pPr>
        <w:rPr>
          <w:lang w:val="sl-SI"/>
        </w:rPr>
      </w:pPr>
    </w:p>
    <w:p w14:paraId="0D80270D" w14:textId="3D8C9133" w:rsidR="00DD20F0" w:rsidRPr="00133EF1" w:rsidRDefault="00DD20F0" w:rsidP="00DD20F0">
      <w:pPr>
        <w:rPr>
          <w:lang w:val="sl-SI"/>
        </w:rPr>
      </w:pPr>
      <w:r w:rsidRPr="00581AA4">
        <w:rPr>
          <w:i/>
          <w:lang w:val="sl-SI"/>
        </w:rPr>
        <w:t>Safety Coach</w:t>
      </w:r>
      <w:r w:rsidRPr="00133EF1">
        <w:rPr>
          <w:lang w:val="sl-SI"/>
        </w:rPr>
        <w:t xml:space="preserve">, </w:t>
      </w:r>
      <w:r>
        <w:rPr>
          <w:lang w:val="sl-SI"/>
        </w:rPr>
        <w:t>ki je osvojil priznanje za inovacijo na področju cestnoprometne varnosti</w:t>
      </w:r>
      <w:r w:rsidRPr="00133EF1">
        <w:rPr>
          <w:lang w:val="sl-SI"/>
        </w:rPr>
        <w:t xml:space="preserve"> </w:t>
      </w:r>
      <w:r>
        <w:rPr>
          <w:lang w:val="sl-SI"/>
        </w:rPr>
        <w:t>leta 2024</w:t>
      </w:r>
      <w:r w:rsidRPr="00133EF1">
        <w:rPr>
          <w:lang w:val="sl-SI"/>
        </w:rPr>
        <w:t xml:space="preserve">, </w:t>
      </w:r>
      <w:r>
        <w:rPr>
          <w:lang w:val="sl-SI"/>
        </w:rPr>
        <w:t xml:space="preserve">cilja na temeljne vzroke nesreč v cestnem prometu, kot so čezmerna ali neprilagojena hitrost ali raztresenost voznika. Z uporabo senzorjev </w:t>
      </w:r>
      <w:r w:rsidR="005B3504">
        <w:rPr>
          <w:lang w:val="sl-SI"/>
        </w:rPr>
        <w:t>vozila</w:t>
      </w:r>
      <w:r>
        <w:rPr>
          <w:lang w:val="sl-SI"/>
        </w:rPr>
        <w:t xml:space="preserve"> sproti ocenjuje tveganja, s katerimi se sooča voznik, temelječa predvsem </w:t>
      </w:r>
      <w:r w:rsidR="006C7F04">
        <w:rPr>
          <w:lang w:val="sl-SI"/>
        </w:rPr>
        <w:t>na</w:t>
      </w:r>
      <w:r>
        <w:rPr>
          <w:lang w:val="sl-SI"/>
        </w:rPr>
        <w:t xml:space="preserve"> </w:t>
      </w:r>
      <w:r w:rsidR="006C7F04">
        <w:rPr>
          <w:lang w:val="sl-SI"/>
        </w:rPr>
        <w:t xml:space="preserve">podatkih o </w:t>
      </w:r>
      <w:r>
        <w:rPr>
          <w:lang w:val="sl-SI"/>
        </w:rPr>
        <w:t>hitrosti, razdalj</w:t>
      </w:r>
      <w:r w:rsidR="006C7F04">
        <w:rPr>
          <w:lang w:val="sl-SI"/>
        </w:rPr>
        <w:t>i</w:t>
      </w:r>
      <w:r>
        <w:rPr>
          <w:lang w:val="sl-SI"/>
        </w:rPr>
        <w:t xml:space="preserve"> med vozili, ohranjanj</w:t>
      </w:r>
      <w:r w:rsidR="006C7F04">
        <w:rPr>
          <w:lang w:val="sl-SI"/>
        </w:rPr>
        <w:t>u</w:t>
      </w:r>
      <w:r>
        <w:rPr>
          <w:lang w:val="sl-SI"/>
        </w:rPr>
        <w:t xml:space="preserve"> in zamenjav</w:t>
      </w:r>
      <w:r w:rsidR="006C7F04">
        <w:rPr>
          <w:lang w:val="sl-SI"/>
        </w:rPr>
        <w:t>ah</w:t>
      </w:r>
      <w:r>
        <w:rPr>
          <w:lang w:val="sl-SI"/>
        </w:rPr>
        <w:t xml:space="preserve"> voznega pasu.</w:t>
      </w:r>
    </w:p>
    <w:p w14:paraId="0866C942" w14:textId="77777777" w:rsidR="00DD20F0" w:rsidRDefault="00DD20F0" w:rsidP="00DD20F0">
      <w:pPr>
        <w:rPr>
          <w:lang w:val="sl-SI"/>
        </w:rPr>
      </w:pPr>
    </w:p>
    <w:p w14:paraId="145DB8E6" w14:textId="77777777" w:rsidR="00FA65A4" w:rsidRDefault="00FA65A4" w:rsidP="00DD20F0">
      <w:pPr>
        <w:rPr>
          <w:lang w:val="sl-SI"/>
        </w:rPr>
      </w:pPr>
    </w:p>
    <w:p w14:paraId="7125A567" w14:textId="77777777" w:rsidR="00FA65A4" w:rsidRDefault="00FA65A4" w:rsidP="00DD20F0">
      <w:pPr>
        <w:rPr>
          <w:lang w:val="sl-SI"/>
        </w:rPr>
      </w:pPr>
    </w:p>
    <w:p w14:paraId="6A32BB6B" w14:textId="77777777" w:rsidR="00FA65A4" w:rsidRDefault="00FA65A4" w:rsidP="00DD20F0">
      <w:pPr>
        <w:rPr>
          <w:lang w:val="sl-SI"/>
        </w:rPr>
      </w:pPr>
    </w:p>
    <w:p w14:paraId="1DA2306A" w14:textId="77777777" w:rsidR="00FA65A4" w:rsidRDefault="00FA65A4" w:rsidP="00DD20F0">
      <w:pPr>
        <w:rPr>
          <w:lang w:val="sl-SI"/>
        </w:rPr>
      </w:pPr>
    </w:p>
    <w:p w14:paraId="07406647" w14:textId="77777777" w:rsidR="00FA65A4" w:rsidRDefault="00FA65A4" w:rsidP="00DD20F0">
      <w:pPr>
        <w:rPr>
          <w:lang w:val="sl-SI"/>
        </w:rPr>
      </w:pPr>
    </w:p>
    <w:p w14:paraId="42FA7B7A" w14:textId="77777777" w:rsidR="00FA65A4" w:rsidRDefault="00FA65A4" w:rsidP="00DD20F0">
      <w:pPr>
        <w:rPr>
          <w:lang w:val="sl-SI"/>
        </w:rPr>
      </w:pPr>
    </w:p>
    <w:p w14:paraId="5C0D6D65" w14:textId="77777777" w:rsidR="00FA65A4" w:rsidRDefault="00FA65A4" w:rsidP="00DD20F0">
      <w:pPr>
        <w:rPr>
          <w:lang w:val="sl-SI"/>
        </w:rPr>
      </w:pPr>
    </w:p>
    <w:p w14:paraId="1F9789FE" w14:textId="77777777" w:rsidR="00FA65A4" w:rsidRDefault="00FA65A4" w:rsidP="00DD20F0">
      <w:pPr>
        <w:rPr>
          <w:lang w:val="sl-SI"/>
        </w:rPr>
      </w:pPr>
    </w:p>
    <w:p w14:paraId="6E2CD712" w14:textId="77777777" w:rsidR="00FA65A4" w:rsidRDefault="00FA65A4" w:rsidP="00DD20F0">
      <w:pPr>
        <w:rPr>
          <w:lang w:val="sl-SI"/>
        </w:rPr>
      </w:pPr>
    </w:p>
    <w:p w14:paraId="4630A6B0" w14:textId="77777777" w:rsidR="00FA65A4" w:rsidRDefault="00FA65A4" w:rsidP="00DD20F0">
      <w:pPr>
        <w:rPr>
          <w:lang w:val="sl-SI"/>
        </w:rPr>
      </w:pPr>
    </w:p>
    <w:p w14:paraId="2CA08375" w14:textId="77777777" w:rsidR="00FA65A4" w:rsidRDefault="00FA65A4" w:rsidP="00DD20F0">
      <w:pPr>
        <w:rPr>
          <w:lang w:val="sl-SI"/>
        </w:rPr>
      </w:pPr>
    </w:p>
    <w:p w14:paraId="3C233C89" w14:textId="77777777" w:rsidR="00FA65A4" w:rsidRDefault="00FA65A4" w:rsidP="00DD20F0">
      <w:pPr>
        <w:rPr>
          <w:lang w:val="sl-SI"/>
        </w:rPr>
      </w:pPr>
    </w:p>
    <w:p w14:paraId="668A0EE8" w14:textId="77777777" w:rsidR="00FA65A4" w:rsidRDefault="00FA65A4" w:rsidP="00DD20F0">
      <w:pPr>
        <w:rPr>
          <w:lang w:val="sl-SI"/>
        </w:rPr>
      </w:pPr>
    </w:p>
    <w:p w14:paraId="7097D7E2" w14:textId="77777777" w:rsidR="00FA65A4" w:rsidRDefault="00FA65A4" w:rsidP="00DD20F0">
      <w:pPr>
        <w:rPr>
          <w:lang w:val="sl-SI"/>
        </w:rPr>
      </w:pPr>
    </w:p>
    <w:p w14:paraId="5950DF27" w14:textId="77777777" w:rsidR="00FA65A4" w:rsidRDefault="00FA65A4" w:rsidP="00DD20F0">
      <w:pPr>
        <w:rPr>
          <w:lang w:val="sl-SI"/>
        </w:rPr>
      </w:pPr>
    </w:p>
    <w:p w14:paraId="71BE4D59" w14:textId="77777777" w:rsidR="00FA65A4" w:rsidRDefault="00FA65A4" w:rsidP="00DD20F0">
      <w:pPr>
        <w:rPr>
          <w:lang w:val="sl-SI"/>
        </w:rPr>
      </w:pPr>
    </w:p>
    <w:p w14:paraId="195E931D" w14:textId="77777777" w:rsidR="00FA65A4" w:rsidRDefault="00FA65A4" w:rsidP="00DD20F0">
      <w:pPr>
        <w:rPr>
          <w:lang w:val="sl-SI"/>
        </w:rPr>
      </w:pPr>
    </w:p>
    <w:p w14:paraId="636D24A6" w14:textId="77777777" w:rsidR="00FA65A4" w:rsidRDefault="00FA65A4" w:rsidP="00DD20F0">
      <w:pPr>
        <w:rPr>
          <w:lang w:val="sl-SI"/>
        </w:rPr>
      </w:pPr>
    </w:p>
    <w:p w14:paraId="121E0DD0" w14:textId="77777777" w:rsidR="00FA65A4" w:rsidRDefault="00FA65A4" w:rsidP="00DD20F0">
      <w:pPr>
        <w:rPr>
          <w:lang w:val="sl-SI"/>
        </w:rPr>
      </w:pPr>
    </w:p>
    <w:p w14:paraId="1CA7E282" w14:textId="77777777" w:rsidR="00FA65A4" w:rsidRDefault="00FA65A4" w:rsidP="00DD20F0">
      <w:pPr>
        <w:rPr>
          <w:lang w:val="sl-SI"/>
        </w:rPr>
      </w:pPr>
    </w:p>
    <w:p w14:paraId="50B800A0" w14:textId="77777777" w:rsidR="00FA65A4" w:rsidRDefault="00FA65A4" w:rsidP="00DD20F0">
      <w:pPr>
        <w:rPr>
          <w:lang w:val="sl-SI"/>
        </w:rPr>
      </w:pPr>
    </w:p>
    <w:p w14:paraId="27E67632" w14:textId="77777777" w:rsidR="00FA65A4" w:rsidRDefault="00FA65A4" w:rsidP="00DD20F0">
      <w:pPr>
        <w:rPr>
          <w:lang w:val="sl-SI"/>
        </w:rPr>
      </w:pPr>
    </w:p>
    <w:p w14:paraId="789A6127" w14:textId="77777777" w:rsidR="00FA65A4" w:rsidRPr="00133EF1" w:rsidRDefault="00FA65A4" w:rsidP="00DD20F0">
      <w:pPr>
        <w:rPr>
          <w:lang w:val="sl-SI"/>
        </w:rPr>
      </w:pPr>
    </w:p>
    <w:p w14:paraId="4684A830" w14:textId="77777777" w:rsidR="00735B2E" w:rsidRPr="00133EF1" w:rsidRDefault="00735B2E" w:rsidP="00735B2E">
      <w:pPr>
        <w:pStyle w:val="Title1"/>
        <w:rPr>
          <w:i w:val="0"/>
          <w:sz w:val="36"/>
          <w:szCs w:val="36"/>
          <w:lang w:val="sl-SI"/>
        </w:rPr>
      </w:pPr>
      <w:r w:rsidRPr="00133EF1">
        <w:rPr>
          <w:i w:val="0"/>
          <w:caps w:val="0"/>
          <w:sz w:val="36"/>
          <w:szCs w:val="36"/>
          <w:lang w:val="sl-SI"/>
        </w:rPr>
        <w:lastRenderedPageBreak/>
        <w:t>Izdelan v Evropi, v tovarni Maubeuge</w:t>
      </w:r>
    </w:p>
    <w:p w14:paraId="6A350B1B" w14:textId="77777777" w:rsidR="00735B2E" w:rsidRDefault="00735B2E" w:rsidP="00735B2E">
      <w:pPr>
        <w:jc w:val="both"/>
        <w:rPr>
          <w:color w:val="000000" w:themeColor="text1"/>
          <w:lang w:val="sl-SI"/>
        </w:rPr>
      </w:pPr>
    </w:p>
    <w:p w14:paraId="39BA048A" w14:textId="77777777" w:rsidR="00735B2E" w:rsidRDefault="00735B2E" w:rsidP="00735B2E">
      <w:pPr>
        <w:jc w:val="both"/>
        <w:rPr>
          <w:color w:val="000000" w:themeColor="text1"/>
          <w:lang w:val="sl-SI"/>
        </w:rPr>
      </w:pPr>
    </w:p>
    <w:p w14:paraId="304CEDE3" w14:textId="619228B4" w:rsidR="00735B2E" w:rsidRDefault="00916B7E" w:rsidP="00735B2E">
      <w:pPr>
        <w:jc w:val="both"/>
        <w:rPr>
          <w:color w:val="000000" w:themeColor="text1"/>
          <w:lang w:val="sl-SI"/>
        </w:rPr>
      </w:pPr>
      <w:r>
        <w:rPr>
          <w:noProof/>
          <w:color w:val="000000" w:themeColor="text1"/>
          <w:lang w:val="sl-SI" w:eastAsia="sl-SI"/>
        </w:rPr>
        <w:drawing>
          <wp:inline distT="0" distB="0" distL="0" distR="0" wp14:anchorId="3F306E1D" wp14:editId="0E250EDA">
            <wp:extent cx="6260465" cy="4147820"/>
            <wp:effectExtent l="0" t="0" r="6985" b="5080"/>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2">
                      <a:extLst>
                        <a:ext uri="{28A0092B-C50C-407E-A947-70E740481C1C}">
                          <a14:useLocalDpi xmlns:a14="http://schemas.microsoft.com/office/drawing/2010/main" val="0"/>
                        </a:ext>
                      </a:extLst>
                    </a:blip>
                    <a:stretch>
                      <a:fillRect/>
                    </a:stretch>
                  </pic:blipFill>
                  <pic:spPr>
                    <a:xfrm>
                      <a:off x="0" y="0"/>
                      <a:ext cx="6260465" cy="4147820"/>
                    </a:xfrm>
                    <a:prstGeom prst="rect">
                      <a:avLst/>
                    </a:prstGeom>
                  </pic:spPr>
                </pic:pic>
              </a:graphicData>
            </a:graphic>
          </wp:inline>
        </w:drawing>
      </w:r>
    </w:p>
    <w:p w14:paraId="124EE972" w14:textId="77777777" w:rsidR="00735B2E" w:rsidRPr="00133EF1" w:rsidRDefault="00735B2E" w:rsidP="00735B2E">
      <w:pPr>
        <w:jc w:val="both"/>
        <w:rPr>
          <w:color w:val="000000" w:themeColor="text1"/>
          <w:lang w:val="sl-SI"/>
        </w:rPr>
      </w:pPr>
    </w:p>
    <w:p w14:paraId="0FF80A91" w14:textId="171176BD" w:rsidR="00735B2E" w:rsidRPr="00133EF1" w:rsidRDefault="00735B2E" w:rsidP="00735B2E">
      <w:pPr>
        <w:rPr>
          <w:lang w:val="sl-SI"/>
        </w:rPr>
      </w:pPr>
      <w:r w:rsidRPr="00133EF1">
        <w:rPr>
          <w:b/>
          <w:lang w:val="sl-SI"/>
        </w:rPr>
        <w:t>Renault 4 E-Tech electric izdel</w:t>
      </w:r>
      <w:r w:rsidR="006C7F04">
        <w:rPr>
          <w:b/>
          <w:lang w:val="sl-SI"/>
        </w:rPr>
        <w:t>ujejo</w:t>
      </w:r>
      <w:r w:rsidRPr="00133EF1">
        <w:rPr>
          <w:b/>
          <w:lang w:val="sl-SI"/>
        </w:rPr>
        <w:t xml:space="preserve"> v tovarni </w:t>
      </w:r>
      <w:r w:rsidR="006C7F04">
        <w:rPr>
          <w:b/>
          <w:lang w:val="sl-SI"/>
        </w:rPr>
        <w:t xml:space="preserve">Ampere v mestu </w:t>
      </w:r>
      <w:r w:rsidRPr="00133EF1">
        <w:rPr>
          <w:b/>
          <w:lang w:val="sl-SI"/>
        </w:rPr>
        <w:t xml:space="preserve">Maubeuge, ki je del industrijskega vozlišča ElectriCity, </w:t>
      </w:r>
      <w:r w:rsidR="006C7F04">
        <w:rPr>
          <w:b/>
          <w:lang w:val="sl-SI"/>
        </w:rPr>
        <w:t xml:space="preserve">vzporedno z modelom </w:t>
      </w:r>
      <w:r w:rsidRPr="00133EF1">
        <w:rPr>
          <w:b/>
          <w:lang w:val="sl-SI"/>
        </w:rPr>
        <w:t xml:space="preserve">Renault Kangoo. </w:t>
      </w:r>
      <w:r w:rsidR="006C7F04">
        <w:rPr>
          <w:b/>
          <w:lang w:val="sl-SI"/>
        </w:rPr>
        <w:t xml:space="preserve">Ta proizvodnja izkorišča naložbe, ki so bile </w:t>
      </w:r>
      <w:r w:rsidRPr="00133EF1">
        <w:rPr>
          <w:b/>
          <w:lang w:val="sl-SI"/>
        </w:rPr>
        <w:t xml:space="preserve">izvedene za proizvodnjo Kangooja, hkrati pa tudi </w:t>
      </w:r>
      <w:r w:rsidR="006C7F04">
        <w:rPr>
          <w:b/>
          <w:lang w:val="sl-SI"/>
        </w:rPr>
        <w:t xml:space="preserve">nekatere </w:t>
      </w:r>
      <w:r w:rsidRPr="00133EF1">
        <w:rPr>
          <w:b/>
          <w:lang w:val="sl-SI"/>
        </w:rPr>
        <w:t>inovacije, na primer robota za postopek lakiranja »</w:t>
      </w:r>
      <w:r w:rsidR="006C7F04">
        <w:rPr>
          <w:b/>
          <w:lang w:val="sl-SI"/>
        </w:rPr>
        <w:t>J</w:t>
      </w:r>
      <w:r w:rsidRPr="00133EF1">
        <w:rPr>
          <w:b/>
          <w:lang w:val="sl-SI"/>
        </w:rPr>
        <w:t>et</w:t>
      </w:r>
      <w:r w:rsidR="00DF1B00">
        <w:rPr>
          <w:b/>
          <w:lang w:val="sl-SI"/>
        </w:rPr>
        <w:t>P</w:t>
      </w:r>
      <w:r w:rsidRPr="00133EF1">
        <w:rPr>
          <w:b/>
          <w:lang w:val="sl-SI"/>
        </w:rPr>
        <w:t>rint</w:t>
      </w:r>
      <w:r w:rsidR="006C7F04">
        <w:rPr>
          <w:b/>
          <w:lang w:val="sl-SI"/>
        </w:rPr>
        <w:t xml:space="preserve"> Paint</w:t>
      </w:r>
      <w:r w:rsidRPr="00133EF1">
        <w:rPr>
          <w:b/>
          <w:lang w:val="sl-SI"/>
        </w:rPr>
        <w:t xml:space="preserve">« za dvobarvne izvedenke karoserije. Poleg </w:t>
      </w:r>
      <w:r w:rsidR="006C7F04">
        <w:rPr>
          <w:b/>
          <w:lang w:val="sl-SI"/>
        </w:rPr>
        <w:t xml:space="preserve">tega, da nosi </w:t>
      </w:r>
      <w:r w:rsidRPr="00133EF1">
        <w:rPr>
          <w:b/>
          <w:lang w:val="sl-SI"/>
        </w:rPr>
        <w:t xml:space="preserve">oznako </w:t>
      </w:r>
      <w:r w:rsidR="006C7F04">
        <w:rPr>
          <w:b/>
          <w:lang w:val="sl-SI"/>
        </w:rPr>
        <w:t>»</w:t>
      </w:r>
      <w:r w:rsidRPr="00133EF1">
        <w:rPr>
          <w:b/>
          <w:lang w:val="sl-SI"/>
        </w:rPr>
        <w:t>Origine France Garantie</w:t>
      </w:r>
      <w:r w:rsidR="006C7F04">
        <w:rPr>
          <w:b/>
          <w:lang w:val="sl-SI"/>
        </w:rPr>
        <w:t>«,</w:t>
      </w:r>
      <w:r w:rsidRPr="00133EF1">
        <w:rPr>
          <w:b/>
          <w:lang w:val="sl-SI"/>
        </w:rPr>
        <w:t xml:space="preserve"> Renault 4 E-Tech electric tudi uteleša zaveze Skupine Renault in znamke Renault trajnost</w:t>
      </w:r>
      <w:r w:rsidR="006C7F04">
        <w:rPr>
          <w:b/>
          <w:lang w:val="sl-SI"/>
        </w:rPr>
        <w:t>nemu razvoju</w:t>
      </w:r>
      <w:r w:rsidRPr="00133EF1">
        <w:rPr>
          <w:b/>
          <w:lang w:val="sl-SI"/>
        </w:rPr>
        <w:t>. Tlakuje pot mobilnosti, ki je bolj skrbna do okolja, naravnih virov in podnebja.</w:t>
      </w:r>
    </w:p>
    <w:p w14:paraId="30372ACD" w14:textId="77777777" w:rsidR="00B74E37" w:rsidRDefault="00B74E37" w:rsidP="00707B25">
      <w:pPr>
        <w:rPr>
          <w:lang w:val="sl-SI"/>
        </w:rPr>
      </w:pPr>
    </w:p>
    <w:p w14:paraId="4F71B5BE" w14:textId="77777777" w:rsidR="00B74E37" w:rsidRDefault="00B74E37" w:rsidP="00707B25">
      <w:pPr>
        <w:rPr>
          <w:lang w:val="sl-SI"/>
        </w:rPr>
      </w:pPr>
    </w:p>
    <w:p w14:paraId="61ED67CA" w14:textId="77777777" w:rsidR="00735B2E" w:rsidRPr="006C7F04" w:rsidRDefault="00735B2E" w:rsidP="00735B2E">
      <w:pPr>
        <w:rPr>
          <w:b/>
          <w:sz w:val="28"/>
          <w:szCs w:val="28"/>
          <w:u w:val="single"/>
          <w:lang w:val="sl-SI"/>
        </w:rPr>
      </w:pPr>
      <w:r w:rsidRPr="006C7F04">
        <w:rPr>
          <w:b/>
          <w:sz w:val="28"/>
          <w:szCs w:val="28"/>
          <w:u w:val="single"/>
          <w:lang w:val="sl-SI"/>
        </w:rPr>
        <w:t>Za kulisami tovarne Maubeuge</w:t>
      </w:r>
    </w:p>
    <w:p w14:paraId="6BB39097" w14:textId="058A71FF" w:rsidR="00735B2E" w:rsidRPr="00133EF1" w:rsidRDefault="00735B2E" w:rsidP="00735B2E">
      <w:pPr>
        <w:rPr>
          <w:lang w:val="sl-SI"/>
        </w:rPr>
      </w:pPr>
      <w:r>
        <w:rPr>
          <w:lang w:val="sl-SI"/>
        </w:rPr>
        <w:t>Tovarna</w:t>
      </w:r>
      <w:r w:rsidRPr="00133EF1">
        <w:rPr>
          <w:lang w:val="sl-SI"/>
        </w:rPr>
        <w:t xml:space="preserve"> </w:t>
      </w:r>
      <w:r w:rsidR="00B33F19">
        <w:rPr>
          <w:lang w:val="sl-SI"/>
        </w:rPr>
        <w:t xml:space="preserve">Ampere </w:t>
      </w:r>
      <w:r w:rsidRPr="00133EF1">
        <w:rPr>
          <w:lang w:val="sl-SI"/>
        </w:rPr>
        <w:t xml:space="preserve">Maubeuge </w:t>
      </w:r>
      <w:r>
        <w:rPr>
          <w:lang w:val="sl-SI"/>
        </w:rPr>
        <w:t xml:space="preserve">je bila več kot 25 let </w:t>
      </w:r>
      <w:r w:rsidR="00B33F19">
        <w:rPr>
          <w:lang w:val="sl-SI"/>
        </w:rPr>
        <w:t xml:space="preserve">znana kot </w:t>
      </w:r>
      <w:r>
        <w:rPr>
          <w:lang w:val="sl-SI"/>
        </w:rPr>
        <w:t>zibelka modela Kangoo. V njej so izdelali preko štiri milijone primerkov Kangooja, od tega več kot 100.00 električnih različic. Z</w:t>
      </w:r>
      <w:r w:rsidRPr="00133EF1">
        <w:rPr>
          <w:lang w:val="sl-SI"/>
        </w:rPr>
        <w:t xml:space="preserve"> </w:t>
      </w:r>
      <w:r>
        <w:rPr>
          <w:lang w:val="sl-SI"/>
        </w:rPr>
        <w:t xml:space="preserve">modelom </w:t>
      </w:r>
      <w:r w:rsidRPr="00133EF1">
        <w:rPr>
          <w:lang w:val="sl-SI"/>
        </w:rPr>
        <w:t>Renault 4 E-Tech electric</w:t>
      </w:r>
      <w:r>
        <w:rPr>
          <w:lang w:val="sl-SI"/>
        </w:rPr>
        <w:t xml:space="preserve"> tovarna, v kateri so nekoč izdelovali modele Renault 12, Renault Fuego, </w:t>
      </w:r>
      <w:r>
        <w:rPr>
          <w:lang w:val="sl-SI"/>
        </w:rPr>
        <w:lastRenderedPageBreak/>
        <w:t>Renault 17, Renault 21 Nevada in Renault 19, ne le obnavlja svojo p</w:t>
      </w:r>
      <w:r w:rsidR="00B33F19">
        <w:rPr>
          <w:lang w:val="sl-SI"/>
        </w:rPr>
        <w:t xml:space="preserve">roizvodnjo </w:t>
      </w:r>
      <w:r>
        <w:rPr>
          <w:lang w:val="sl-SI"/>
        </w:rPr>
        <w:t>osebni</w:t>
      </w:r>
      <w:r w:rsidR="00B33F19">
        <w:rPr>
          <w:lang w:val="sl-SI"/>
        </w:rPr>
        <w:t>h</w:t>
      </w:r>
      <w:r>
        <w:rPr>
          <w:lang w:val="sl-SI"/>
        </w:rPr>
        <w:t xml:space="preserve"> avtomobil</w:t>
      </w:r>
      <w:r w:rsidR="00B33F19">
        <w:rPr>
          <w:lang w:val="sl-SI"/>
        </w:rPr>
        <w:t>ov</w:t>
      </w:r>
      <w:r w:rsidRPr="00133EF1">
        <w:rPr>
          <w:lang w:val="sl-SI"/>
        </w:rPr>
        <w:t xml:space="preserve">, </w:t>
      </w:r>
      <w:r>
        <w:rPr>
          <w:lang w:val="sl-SI"/>
        </w:rPr>
        <w:t>ampak tudi nadaljuje izročilo tamkajšnje proizvodnje električnih vozil.</w:t>
      </w:r>
    </w:p>
    <w:p w14:paraId="62BED362" w14:textId="77777777" w:rsidR="00735B2E" w:rsidRPr="00133EF1" w:rsidRDefault="00735B2E" w:rsidP="00735B2E">
      <w:pPr>
        <w:rPr>
          <w:lang w:val="sl-SI"/>
        </w:rPr>
      </w:pPr>
    </w:p>
    <w:p w14:paraId="4DC05169" w14:textId="60BCBD57" w:rsidR="00735B2E" w:rsidRPr="00133EF1" w:rsidRDefault="00735B2E" w:rsidP="00735B2E">
      <w:pPr>
        <w:rPr>
          <w:lang w:val="sl-SI"/>
        </w:rPr>
      </w:pPr>
      <w:r>
        <w:rPr>
          <w:lang w:val="sl-SI"/>
        </w:rPr>
        <w:t xml:space="preserve">Za izdelavo modela </w:t>
      </w:r>
      <w:r w:rsidRPr="00133EF1">
        <w:rPr>
          <w:lang w:val="sl-SI"/>
        </w:rPr>
        <w:t>Renault 4 E-Tech electric</w:t>
      </w:r>
      <w:r>
        <w:rPr>
          <w:lang w:val="sl-SI"/>
        </w:rPr>
        <w:t xml:space="preserve"> so v tovarni izkoristili 450 milijonov evrov vredne naložbe ob pripravah na novi Kangoo leta 2021</w:t>
      </w:r>
      <w:r w:rsidRPr="00133EF1">
        <w:rPr>
          <w:lang w:val="sl-SI"/>
        </w:rPr>
        <w:t xml:space="preserve">. </w:t>
      </w:r>
      <w:r>
        <w:rPr>
          <w:lang w:val="sl-SI"/>
        </w:rPr>
        <w:t xml:space="preserve">Tudi tu Skupina </w:t>
      </w:r>
      <w:r w:rsidRPr="00133EF1">
        <w:rPr>
          <w:lang w:val="sl-SI"/>
        </w:rPr>
        <w:t xml:space="preserve">Renault </w:t>
      </w:r>
      <w:r>
        <w:rPr>
          <w:lang w:val="sl-SI"/>
        </w:rPr>
        <w:t xml:space="preserve">dokazuje težnjo po doseganju ekonomije obsega z namenom električna vozila narediti čim bolj dosegljiva. Za proizvodnjo </w:t>
      </w:r>
      <w:r w:rsidRPr="00133EF1">
        <w:rPr>
          <w:lang w:val="sl-SI"/>
        </w:rPr>
        <w:t>Renault</w:t>
      </w:r>
      <w:r>
        <w:rPr>
          <w:lang w:val="sl-SI"/>
        </w:rPr>
        <w:t>a</w:t>
      </w:r>
      <w:r w:rsidRPr="00133EF1">
        <w:rPr>
          <w:lang w:val="sl-SI"/>
        </w:rPr>
        <w:t xml:space="preserve"> 4 E-Tech electric </w:t>
      </w:r>
      <w:r>
        <w:rPr>
          <w:lang w:val="sl-SI"/>
        </w:rPr>
        <w:t xml:space="preserve">je bilo treba razviti določena namenska </w:t>
      </w:r>
      <w:r w:rsidR="00DF1B00">
        <w:rPr>
          <w:lang w:val="sl-SI"/>
        </w:rPr>
        <w:t xml:space="preserve">proizvodna </w:t>
      </w:r>
      <w:r>
        <w:rPr>
          <w:lang w:val="sl-SI"/>
        </w:rPr>
        <w:t>sredstva, katerih vrednost pa dosega le tretjino naložb za novi model Ka</w:t>
      </w:r>
      <w:r w:rsidRPr="00133EF1">
        <w:rPr>
          <w:lang w:val="sl-SI"/>
        </w:rPr>
        <w:t xml:space="preserve">ngoo. </w:t>
      </w:r>
      <w:r>
        <w:rPr>
          <w:lang w:val="sl-SI"/>
        </w:rPr>
        <w:t>Med temi posebnimi sredstvi so:</w:t>
      </w:r>
    </w:p>
    <w:p w14:paraId="65FFF7D1" w14:textId="73602A38" w:rsidR="00735B2E" w:rsidRPr="00133EF1" w:rsidRDefault="00735B2E" w:rsidP="00735B2E">
      <w:pPr>
        <w:pStyle w:val="Odstavekseznama"/>
        <w:numPr>
          <w:ilvl w:val="0"/>
          <w:numId w:val="46"/>
        </w:numPr>
        <w:rPr>
          <w:sz w:val="24"/>
          <w:szCs w:val="24"/>
          <w:lang w:val="sl-SI"/>
        </w:rPr>
      </w:pPr>
      <w:r>
        <w:rPr>
          <w:sz w:val="24"/>
          <w:szCs w:val="24"/>
          <w:lang w:val="sl-SI"/>
        </w:rPr>
        <w:t xml:space="preserve">posebni otoki </w:t>
      </w:r>
      <w:r w:rsidR="00DF1B00">
        <w:rPr>
          <w:sz w:val="24"/>
          <w:szCs w:val="24"/>
          <w:lang w:val="sl-SI"/>
        </w:rPr>
        <w:t xml:space="preserve">v presernici </w:t>
      </w:r>
      <w:r>
        <w:rPr>
          <w:sz w:val="24"/>
          <w:szCs w:val="24"/>
          <w:lang w:val="sl-SI"/>
        </w:rPr>
        <w:t xml:space="preserve">za </w:t>
      </w:r>
      <w:r w:rsidR="00DF1B00">
        <w:rPr>
          <w:sz w:val="24"/>
          <w:szCs w:val="24"/>
          <w:lang w:val="sl-SI"/>
        </w:rPr>
        <w:t xml:space="preserve">izdelavo </w:t>
      </w:r>
      <w:r>
        <w:rPr>
          <w:sz w:val="24"/>
          <w:szCs w:val="24"/>
          <w:lang w:val="sl-SI"/>
        </w:rPr>
        <w:t>bočnih in prtljažnih vrat,</w:t>
      </w:r>
    </w:p>
    <w:p w14:paraId="27D3027D" w14:textId="2DFA7BE9" w:rsidR="00735B2E" w:rsidRPr="00133EF1" w:rsidRDefault="00735B2E" w:rsidP="00735B2E">
      <w:pPr>
        <w:pStyle w:val="Odstavekseznama"/>
        <w:numPr>
          <w:ilvl w:val="0"/>
          <w:numId w:val="46"/>
        </w:numPr>
        <w:rPr>
          <w:sz w:val="24"/>
          <w:szCs w:val="24"/>
          <w:lang w:val="sl-SI"/>
        </w:rPr>
      </w:pPr>
      <w:r>
        <w:rPr>
          <w:sz w:val="24"/>
          <w:szCs w:val="24"/>
          <w:lang w:val="sl-SI"/>
        </w:rPr>
        <w:t xml:space="preserve">posebna priprava za </w:t>
      </w:r>
      <w:r w:rsidR="00DF1B00">
        <w:rPr>
          <w:sz w:val="24"/>
          <w:szCs w:val="24"/>
          <w:lang w:val="sl-SI"/>
        </w:rPr>
        <w:t>izvedenke s pomično</w:t>
      </w:r>
      <w:r>
        <w:rPr>
          <w:sz w:val="24"/>
          <w:szCs w:val="24"/>
          <w:lang w:val="sl-SI"/>
        </w:rPr>
        <w:t xml:space="preserve"> platneno streho </w:t>
      </w:r>
      <w:r w:rsidRPr="00133EF1">
        <w:rPr>
          <w:sz w:val="24"/>
          <w:szCs w:val="24"/>
          <w:lang w:val="sl-SI"/>
        </w:rPr>
        <w:t>Plein Sud</w:t>
      </w:r>
      <w:r>
        <w:rPr>
          <w:sz w:val="24"/>
          <w:szCs w:val="24"/>
          <w:lang w:val="sl-SI"/>
        </w:rPr>
        <w:t>,</w:t>
      </w:r>
    </w:p>
    <w:p w14:paraId="65134F06" w14:textId="77777777" w:rsidR="00735B2E" w:rsidRPr="00133EF1" w:rsidRDefault="00735B2E" w:rsidP="00735B2E">
      <w:pPr>
        <w:pStyle w:val="Odstavekseznama"/>
        <w:numPr>
          <w:ilvl w:val="0"/>
          <w:numId w:val="46"/>
        </w:numPr>
        <w:rPr>
          <w:sz w:val="24"/>
          <w:szCs w:val="24"/>
          <w:lang w:val="sl-SI"/>
        </w:rPr>
      </w:pPr>
      <w:r>
        <w:rPr>
          <w:sz w:val="24"/>
          <w:szCs w:val="24"/>
          <w:lang w:val="sl-SI"/>
        </w:rPr>
        <w:t>nova orodja, prilagojena vratom in stranicam,</w:t>
      </w:r>
    </w:p>
    <w:p w14:paraId="30CB7C50" w14:textId="5AF1EBF1" w:rsidR="00735B2E" w:rsidRPr="00133EF1" w:rsidRDefault="00735B2E" w:rsidP="00735B2E">
      <w:pPr>
        <w:pStyle w:val="Odstavekseznama"/>
        <w:numPr>
          <w:ilvl w:val="0"/>
          <w:numId w:val="46"/>
        </w:numPr>
        <w:rPr>
          <w:sz w:val="24"/>
          <w:szCs w:val="24"/>
          <w:lang w:val="sl-SI"/>
        </w:rPr>
      </w:pPr>
      <w:r>
        <w:rPr>
          <w:sz w:val="24"/>
          <w:szCs w:val="24"/>
          <w:lang w:val="sl-SI"/>
        </w:rPr>
        <w:t>robot za barvanje po postopku »</w:t>
      </w:r>
      <w:r w:rsidR="00DF1B00">
        <w:rPr>
          <w:sz w:val="24"/>
          <w:szCs w:val="24"/>
          <w:lang w:val="sl-SI"/>
        </w:rPr>
        <w:t>J</w:t>
      </w:r>
      <w:r w:rsidRPr="00133EF1">
        <w:rPr>
          <w:sz w:val="24"/>
          <w:szCs w:val="24"/>
          <w:lang w:val="sl-SI"/>
        </w:rPr>
        <w:t>et</w:t>
      </w:r>
      <w:r w:rsidR="00DF1B00">
        <w:rPr>
          <w:sz w:val="24"/>
          <w:szCs w:val="24"/>
          <w:lang w:val="sl-SI"/>
        </w:rPr>
        <w:t>P</w:t>
      </w:r>
      <w:r w:rsidRPr="00133EF1">
        <w:rPr>
          <w:sz w:val="24"/>
          <w:szCs w:val="24"/>
          <w:lang w:val="sl-SI"/>
        </w:rPr>
        <w:t>rint</w:t>
      </w:r>
      <w:r w:rsidR="00DF1B00">
        <w:rPr>
          <w:sz w:val="24"/>
          <w:szCs w:val="24"/>
          <w:lang w:val="sl-SI"/>
        </w:rPr>
        <w:t xml:space="preserve"> Paint</w:t>
      </w:r>
      <w:r>
        <w:rPr>
          <w:sz w:val="24"/>
          <w:szCs w:val="24"/>
          <w:lang w:val="sl-SI"/>
        </w:rPr>
        <w:t>«</w:t>
      </w:r>
      <w:r w:rsidRPr="00133EF1">
        <w:rPr>
          <w:sz w:val="24"/>
          <w:szCs w:val="24"/>
          <w:lang w:val="sl-SI"/>
        </w:rPr>
        <w:t xml:space="preserve"> (</w:t>
      </w:r>
      <w:r>
        <w:rPr>
          <w:sz w:val="24"/>
          <w:szCs w:val="24"/>
          <w:lang w:val="sl-SI"/>
        </w:rPr>
        <w:t>glejte spodaj</w:t>
      </w:r>
      <w:r w:rsidRPr="00133EF1">
        <w:rPr>
          <w:sz w:val="24"/>
          <w:szCs w:val="24"/>
          <w:lang w:val="sl-SI"/>
        </w:rPr>
        <w:t>)</w:t>
      </w:r>
      <w:r>
        <w:rPr>
          <w:sz w:val="24"/>
          <w:szCs w:val="24"/>
          <w:lang w:val="sl-SI"/>
        </w:rPr>
        <w:t>.</w:t>
      </w:r>
    </w:p>
    <w:p w14:paraId="096CC875" w14:textId="77777777" w:rsidR="00735B2E" w:rsidRPr="00133EF1" w:rsidRDefault="00735B2E" w:rsidP="00735B2E">
      <w:pPr>
        <w:rPr>
          <w:lang w:val="sl-SI"/>
        </w:rPr>
      </w:pPr>
    </w:p>
    <w:p w14:paraId="2D52D73E" w14:textId="5289E83F" w:rsidR="00735B2E" w:rsidRPr="00133EF1" w:rsidRDefault="00735B2E" w:rsidP="00735B2E">
      <w:pPr>
        <w:rPr>
          <w:lang w:val="sl-SI"/>
        </w:rPr>
      </w:pPr>
      <w:r>
        <w:rPr>
          <w:lang w:val="sl-SI"/>
        </w:rPr>
        <w:t xml:space="preserve">Poleg tega ima </w:t>
      </w:r>
      <w:r w:rsidRPr="00133EF1">
        <w:rPr>
          <w:lang w:val="sl-SI"/>
        </w:rPr>
        <w:t xml:space="preserve">Renault 4 E-Tech electric </w:t>
      </w:r>
      <w:r>
        <w:rPr>
          <w:lang w:val="sl-SI"/>
        </w:rPr>
        <w:t xml:space="preserve">1.200 sestavnih delov, kar je za dve tretjini manj kot Kangoo. To prihrani čas pri sestavljanju, hkrati pa tudi zmanjša stroške. Ne nazadnje je proizvodnja </w:t>
      </w:r>
      <w:r w:rsidRPr="00133EF1">
        <w:rPr>
          <w:lang w:val="sl-SI"/>
        </w:rPr>
        <w:t>Renault</w:t>
      </w:r>
      <w:r>
        <w:rPr>
          <w:lang w:val="sl-SI"/>
        </w:rPr>
        <w:t>a</w:t>
      </w:r>
      <w:r w:rsidRPr="00133EF1">
        <w:rPr>
          <w:lang w:val="sl-SI"/>
        </w:rPr>
        <w:t xml:space="preserve"> 4 E-Tech electric </w:t>
      </w:r>
      <w:r>
        <w:rPr>
          <w:lang w:val="sl-SI"/>
        </w:rPr>
        <w:t>del načrta zaposlovanja v okviru industrijskega vozlišča ElectriCity</w:t>
      </w:r>
      <w:r w:rsidRPr="00133EF1">
        <w:rPr>
          <w:lang w:val="sl-SI"/>
        </w:rPr>
        <w:t xml:space="preserve">. </w:t>
      </w:r>
      <w:r>
        <w:rPr>
          <w:lang w:val="sl-SI"/>
        </w:rPr>
        <w:t xml:space="preserve">Proti koncu leta </w:t>
      </w:r>
      <w:r w:rsidRPr="00133EF1">
        <w:rPr>
          <w:lang w:val="sl-SI"/>
        </w:rPr>
        <w:t>2023</w:t>
      </w:r>
      <w:r>
        <w:rPr>
          <w:lang w:val="sl-SI"/>
        </w:rPr>
        <w:t xml:space="preserve"> je bilo za nedoločen čas zaposlenih </w:t>
      </w:r>
      <w:r w:rsidRPr="00133EF1">
        <w:rPr>
          <w:lang w:val="sl-SI"/>
        </w:rPr>
        <w:t xml:space="preserve">200 </w:t>
      </w:r>
      <w:r>
        <w:rPr>
          <w:lang w:val="sl-SI"/>
        </w:rPr>
        <w:t xml:space="preserve">delavcev za izdelavo obstoječih modelov v tovarni in tudi za prihodnjo proizvodnjo </w:t>
      </w:r>
      <w:r w:rsidR="00DF1B00">
        <w:rPr>
          <w:lang w:val="sl-SI"/>
        </w:rPr>
        <w:t xml:space="preserve">modela </w:t>
      </w:r>
      <w:r w:rsidRPr="00133EF1">
        <w:rPr>
          <w:lang w:val="sl-SI"/>
        </w:rPr>
        <w:t>Renault 4 E-Tech electric.</w:t>
      </w:r>
    </w:p>
    <w:p w14:paraId="5E183BD7" w14:textId="77777777" w:rsidR="00735B2E" w:rsidRPr="00133EF1" w:rsidRDefault="00735B2E" w:rsidP="00735B2E">
      <w:pPr>
        <w:rPr>
          <w:lang w:val="sl-SI"/>
        </w:rPr>
      </w:pPr>
    </w:p>
    <w:p w14:paraId="62BC8A89" w14:textId="77777777" w:rsidR="00735B2E" w:rsidRPr="00133EF1" w:rsidRDefault="00735B2E" w:rsidP="00735B2E">
      <w:pPr>
        <w:rPr>
          <w:lang w:val="sl-SI"/>
        </w:rPr>
      </w:pPr>
    </w:p>
    <w:p w14:paraId="761B8507" w14:textId="77777777" w:rsidR="00735B2E" w:rsidRPr="00AD0B3B" w:rsidRDefault="00735B2E" w:rsidP="00735B2E">
      <w:pPr>
        <w:rPr>
          <w:lang w:val="sl-SI"/>
        </w:rPr>
      </w:pPr>
      <w:r w:rsidRPr="00AD0B3B">
        <w:rPr>
          <w:b/>
          <w:sz w:val="28"/>
          <w:szCs w:val="28"/>
          <w:u w:val="single"/>
          <w:lang w:val="sl-SI"/>
        </w:rPr>
        <w:t>Vse na razdalji manj kot 300 kilometrov od vozlišča ElectriCity</w:t>
      </w:r>
    </w:p>
    <w:p w14:paraId="18CB66E4" w14:textId="77777777" w:rsidR="00735B2E" w:rsidRPr="00133EF1" w:rsidRDefault="00735B2E" w:rsidP="00735B2E">
      <w:pPr>
        <w:pStyle w:val="Odstavekseznama"/>
        <w:numPr>
          <w:ilvl w:val="0"/>
          <w:numId w:val="47"/>
        </w:numPr>
        <w:rPr>
          <w:sz w:val="24"/>
          <w:szCs w:val="24"/>
          <w:lang w:val="sl-SI"/>
        </w:rPr>
      </w:pPr>
      <w:r>
        <w:rPr>
          <w:sz w:val="24"/>
          <w:szCs w:val="24"/>
          <w:lang w:val="sl-SI"/>
        </w:rPr>
        <w:t>Sestavljanje vozil v Amperovi tovarni v mestu Maubeuge.</w:t>
      </w:r>
    </w:p>
    <w:p w14:paraId="4E36EA5B" w14:textId="77777777" w:rsidR="00735B2E" w:rsidRPr="00133EF1" w:rsidRDefault="00735B2E" w:rsidP="00735B2E">
      <w:pPr>
        <w:pStyle w:val="Odstavekseznama"/>
        <w:numPr>
          <w:ilvl w:val="0"/>
          <w:numId w:val="47"/>
        </w:numPr>
        <w:rPr>
          <w:sz w:val="24"/>
          <w:szCs w:val="24"/>
          <w:lang w:val="sl-SI"/>
        </w:rPr>
      </w:pPr>
      <w:r>
        <w:rPr>
          <w:sz w:val="24"/>
          <w:szCs w:val="24"/>
          <w:lang w:val="sl-SI"/>
        </w:rPr>
        <w:t xml:space="preserve">Elektromotorje izdelujejo v Amperovi tovarni v mestu </w:t>
      </w:r>
      <w:r w:rsidRPr="00133EF1">
        <w:rPr>
          <w:sz w:val="24"/>
          <w:szCs w:val="24"/>
          <w:lang w:val="sl-SI"/>
        </w:rPr>
        <w:t>Cléon.</w:t>
      </w:r>
    </w:p>
    <w:p w14:paraId="2BC9815F" w14:textId="08BC73B2" w:rsidR="00735B2E" w:rsidRPr="00133EF1" w:rsidRDefault="00735B2E" w:rsidP="00735B2E">
      <w:pPr>
        <w:pStyle w:val="Odstavekseznama"/>
        <w:numPr>
          <w:ilvl w:val="0"/>
          <w:numId w:val="47"/>
        </w:numPr>
        <w:rPr>
          <w:sz w:val="24"/>
          <w:szCs w:val="24"/>
          <w:lang w:val="sl-SI"/>
        </w:rPr>
      </w:pPr>
      <w:r>
        <w:rPr>
          <w:sz w:val="24"/>
          <w:szCs w:val="24"/>
          <w:lang w:val="sl-SI"/>
        </w:rPr>
        <w:t xml:space="preserve">Ohišje za </w:t>
      </w:r>
      <w:r w:rsidR="00CD208B">
        <w:rPr>
          <w:sz w:val="24"/>
          <w:szCs w:val="24"/>
          <w:lang w:val="sl-SI"/>
        </w:rPr>
        <w:t>baterijski</w:t>
      </w:r>
      <w:r>
        <w:rPr>
          <w:sz w:val="24"/>
          <w:szCs w:val="24"/>
          <w:lang w:val="sl-SI"/>
        </w:rPr>
        <w:t xml:space="preserve"> sklop sestavljajo v Amperovi tovarni v mestu </w:t>
      </w:r>
      <w:r w:rsidRPr="00133EF1">
        <w:rPr>
          <w:sz w:val="24"/>
          <w:szCs w:val="24"/>
          <w:lang w:val="sl-SI"/>
        </w:rPr>
        <w:t xml:space="preserve">Ruitz. </w:t>
      </w:r>
    </w:p>
    <w:p w14:paraId="6C74EAF5" w14:textId="59CA0DC9" w:rsidR="00735B2E" w:rsidRPr="00133EF1" w:rsidRDefault="00CD208B" w:rsidP="00735B2E">
      <w:pPr>
        <w:pStyle w:val="Odstavekseznama"/>
        <w:numPr>
          <w:ilvl w:val="0"/>
          <w:numId w:val="47"/>
        </w:numPr>
        <w:rPr>
          <w:sz w:val="24"/>
          <w:szCs w:val="24"/>
          <w:lang w:val="sl-SI"/>
        </w:rPr>
      </w:pPr>
      <w:r>
        <w:rPr>
          <w:sz w:val="24"/>
          <w:szCs w:val="24"/>
          <w:lang w:val="sl-SI"/>
        </w:rPr>
        <w:t>Baterije</w:t>
      </w:r>
      <w:r w:rsidR="00735B2E">
        <w:rPr>
          <w:sz w:val="24"/>
          <w:szCs w:val="24"/>
          <w:lang w:val="sl-SI"/>
        </w:rPr>
        <w:t xml:space="preserve"> </w:t>
      </w:r>
      <w:r w:rsidR="00AD0B3B">
        <w:rPr>
          <w:sz w:val="24"/>
          <w:szCs w:val="24"/>
          <w:lang w:val="sl-SI"/>
        </w:rPr>
        <w:t xml:space="preserve">so marca 2025 začeli </w:t>
      </w:r>
      <w:r w:rsidR="00735B2E">
        <w:rPr>
          <w:sz w:val="24"/>
          <w:szCs w:val="24"/>
          <w:lang w:val="sl-SI"/>
        </w:rPr>
        <w:t>izdelova</w:t>
      </w:r>
      <w:r w:rsidR="00AD0B3B">
        <w:rPr>
          <w:sz w:val="24"/>
          <w:szCs w:val="24"/>
          <w:lang w:val="sl-SI"/>
        </w:rPr>
        <w:t>ti</w:t>
      </w:r>
      <w:r w:rsidR="00735B2E">
        <w:rPr>
          <w:sz w:val="24"/>
          <w:szCs w:val="24"/>
          <w:lang w:val="sl-SI"/>
        </w:rPr>
        <w:t xml:space="preserve"> v gigatovarni v mestu </w:t>
      </w:r>
      <w:r w:rsidR="00735B2E" w:rsidRPr="00133EF1">
        <w:rPr>
          <w:sz w:val="24"/>
          <w:szCs w:val="24"/>
          <w:lang w:val="sl-SI"/>
        </w:rPr>
        <w:t xml:space="preserve">Douai </w:t>
      </w:r>
      <w:r w:rsidR="00735B2E">
        <w:rPr>
          <w:sz w:val="24"/>
          <w:szCs w:val="24"/>
          <w:lang w:val="sl-SI"/>
        </w:rPr>
        <w:t>v okviru partnerstva s podjetjem AESC.</w:t>
      </w:r>
    </w:p>
    <w:p w14:paraId="5C66A3DA" w14:textId="77777777" w:rsidR="00735B2E" w:rsidRDefault="00735B2E" w:rsidP="00735B2E">
      <w:pPr>
        <w:pStyle w:val="Odstavekseznama"/>
        <w:numPr>
          <w:ilvl w:val="0"/>
          <w:numId w:val="47"/>
        </w:numPr>
        <w:rPr>
          <w:sz w:val="24"/>
          <w:szCs w:val="24"/>
          <w:lang w:val="sl-SI"/>
        </w:rPr>
      </w:pPr>
      <w:r>
        <w:rPr>
          <w:sz w:val="24"/>
          <w:szCs w:val="24"/>
          <w:lang w:val="sl-SI"/>
        </w:rPr>
        <w:t xml:space="preserve">Nič manj kot </w:t>
      </w:r>
      <w:r w:rsidRPr="00133EF1">
        <w:rPr>
          <w:sz w:val="24"/>
          <w:szCs w:val="24"/>
          <w:lang w:val="sl-SI"/>
        </w:rPr>
        <w:t>75</w:t>
      </w:r>
      <w:r>
        <w:rPr>
          <w:sz w:val="24"/>
          <w:szCs w:val="24"/>
          <w:lang w:val="sl-SI"/>
        </w:rPr>
        <w:t xml:space="preserve"> odstotkov dobaviteljev ima obrate oddaljene manj kot 300 kilometrov od vozlišča </w:t>
      </w:r>
      <w:r w:rsidRPr="00133EF1">
        <w:rPr>
          <w:sz w:val="24"/>
          <w:szCs w:val="24"/>
          <w:lang w:val="sl-SI"/>
        </w:rPr>
        <w:t xml:space="preserve">Ampere ElectriCity </w:t>
      </w:r>
      <w:r>
        <w:rPr>
          <w:sz w:val="24"/>
          <w:szCs w:val="24"/>
          <w:lang w:val="sl-SI"/>
        </w:rPr>
        <w:t>(Douai, Maubeuge, Ruitz).</w:t>
      </w:r>
    </w:p>
    <w:p w14:paraId="68A8BCEE" w14:textId="77777777" w:rsidR="00735B2E" w:rsidRPr="00E07D49" w:rsidRDefault="00735B2E" w:rsidP="00735B2E">
      <w:pPr>
        <w:rPr>
          <w:lang w:val="sl-SI"/>
        </w:rPr>
      </w:pPr>
    </w:p>
    <w:p w14:paraId="2C64F564" w14:textId="77777777" w:rsidR="00735B2E" w:rsidRPr="00133EF1" w:rsidRDefault="00735B2E" w:rsidP="00735B2E">
      <w:pPr>
        <w:rPr>
          <w:lang w:val="sl-SI"/>
        </w:rPr>
      </w:pPr>
      <w:r>
        <w:rPr>
          <w:lang w:val="sl-SI"/>
        </w:rPr>
        <w:t>Zahvaljujoč, med drugim, tudi tej zemljepisni umestitvi je Renault 4 E-Tech e</w:t>
      </w:r>
      <w:r w:rsidRPr="00133EF1">
        <w:rPr>
          <w:lang w:val="sl-SI"/>
        </w:rPr>
        <w:t xml:space="preserve">lectric </w:t>
      </w:r>
      <w:r>
        <w:rPr>
          <w:lang w:val="sl-SI"/>
        </w:rPr>
        <w:t>deležen uradne oznake »</w:t>
      </w:r>
      <w:r w:rsidRPr="00133EF1">
        <w:rPr>
          <w:lang w:val="sl-SI"/>
        </w:rPr>
        <w:t>Origine France Garanti</w:t>
      </w:r>
      <w:r>
        <w:rPr>
          <w:lang w:val="sl-SI"/>
        </w:rPr>
        <w:t>e«</w:t>
      </w:r>
      <w:r w:rsidRPr="00133EF1">
        <w:rPr>
          <w:lang w:val="sl-SI"/>
        </w:rPr>
        <w:t>.</w:t>
      </w:r>
    </w:p>
    <w:p w14:paraId="3826CBA1" w14:textId="77777777" w:rsidR="00735B2E" w:rsidRPr="00133EF1" w:rsidRDefault="00735B2E" w:rsidP="00735B2E">
      <w:pPr>
        <w:rPr>
          <w:lang w:val="sl-SI"/>
        </w:rPr>
      </w:pPr>
    </w:p>
    <w:p w14:paraId="435EB236" w14:textId="77777777" w:rsidR="00735B2E" w:rsidRPr="00133EF1" w:rsidRDefault="00735B2E" w:rsidP="00735B2E">
      <w:pPr>
        <w:rPr>
          <w:lang w:val="sl-SI"/>
        </w:rPr>
      </w:pPr>
    </w:p>
    <w:p w14:paraId="22E7897A" w14:textId="77777777" w:rsidR="00735B2E" w:rsidRPr="00AD0B3B" w:rsidRDefault="00735B2E" w:rsidP="00735B2E">
      <w:pPr>
        <w:rPr>
          <w:b/>
          <w:sz w:val="28"/>
          <w:szCs w:val="28"/>
          <w:u w:val="single"/>
          <w:lang w:val="sl-SI"/>
        </w:rPr>
      </w:pPr>
      <w:r w:rsidRPr="00AD0B3B">
        <w:rPr>
          <w:b/>
          <w:sz w:val="28"/>
          <w:szCs w:val="28"/>
          <w:u w:val="single"/>
          <w:lang w:val="sl-SI"/>
        </w:rPr>
        <w:t>Revolucionaren postopek dvobarvnega lakiranja</w:t>
      </w:r>
    </w:p>
    <w:p w14:paraId="2791C837" w14:textId="2E4C5D43" w:rsidR="00735B2E" w:rsidRDefault="00735B2E" w:rsidP="00735B2E">
      <w:pPr>
        <w:rPr>
          <w:lang w:val="sl-SI"/>
        </w:rPr>
      </w:pPr>
      <w:r>
        <w:rPr>
          <w:lang w:val="sl-SI"/>
        </w:rPr>
        <w:t xml:space="preserve">Z modelom </w:t>
      </w:r>
      <w:r w:rsidRPr="00133EF1">
        <w:rPr>
          <w:lang w:val="sl-SI"/>
        </w:rPr>
        <w:t>Renault 4 E-Tech electric</w:t>
      </w:r>
      <w:r>
        <w:rPr>
          <w:lang w:val="sl-SI"/>
        </w:rPr>
        <w:t xml:space="preserve"> tovarna </w:t>
      </w:r>
      <w:r w:rsidRPr="00133EF1">
        <w:rPr>
          <w:lang w:val="sl-SI"/>
        </w:rPr>
        <w:t xml:space="preserve">Maubeuge </w:t>
      </w:r>
      <w:r>
        <w:rPr>
          <w:lang w:val="sl-SI"/>
        </w:rPr>
        <w:t xml:space="preserve">uvaja veliko novost, </w:t>
      </w:r>
      <w:hyperlink r:id="rId23" w:history="1">
        <w:r w:rsidRPr="007C5AD0">
          <w:rPr>
            <w:rStyle w:val="Hiperpovezava"/>
            <w:lang w:val="sl-SI"/>
          </w:rPr>
          <w:t>ro</w:t>
        </w:r>
        <w:r w:rsidR="007C5AD0">
          <w:rPr>
            <w:rStyle w:val="Hiperpovezava"/>
            <w:lang w:val="sl-SI"/>
          </w:rPr>
          <w:t>bota za lakiranje po postopku »JetP</w:t>
        </w:r>
        <w:r w:rsidRPr="007C5AD0">
          <w:rPr>
            <w:rStyle w:val="Hiperpovezava"/>
            <w:lang w:val="sl-SI"/>
          </w:rPr>
          <w:t xml:space="preserve">rint </w:t>
        </w:r>
        <w:r w:rsidR="007C5AD0">
          <w:rPr>
            <w:rStyle w:val="Hiperpovezava"/>
            <w:lang w:val="sl-SI"/>
          </w:rPr>
          <w:t>P</w:t>
        </w:r>
        <w:r w:rsidRPr="007C5AD0">
          <w:rPr>
            <w:rStyle w:val="Hiperpovezava"/>
            <w:lang w:val="sl-SI"/>
          </w:rPr>
          <w:t>aint«</w:t>
        </w:r>
      </w:hyperlink>
      <w:r w:rsidRPr="00133EF1">
        <w:rPr>
          <w:lang w:val="sl-SI"/>
        </w:rPr>
        <w:t xml:space="preserve">, </w:t>
      </w:r>
      <w:r>
        <w:rPr>
          <w:lang w:val="sl-SI"/>
        </w:rPr>
        <w:t xml:space="preserve">ki je prvi v vseh tovarnah Skupine </w:t>
      </w:r>
      <w:r w:rsidRPr="00133EF1">
        <w:rPr>
          <w:lang w:val="sl-SI"/>
        </w:rPr>
        <w:t xml:space="preserve">Renault. </w:t>
      </w:r>
      <w:r>
        <w:rPr>
          <w:lang w:val="sl-SI"/>
        </w:rPr>
        <w:t xml:space="preserve">Robotska roka se premika vzdolžno po celi dolžini </w:t>
      </w:r>
      <w:r w:rsidR="005B3504">
        <w:rPr>
          <w:lang w:val="sl-SI"/>
        </w:rPr>
        <w:t>vozila</w:t>
      </w:r>
      <w:r>
        <w:rPr>
          <w:lang w:val="sl-SI"/>
        </w:rPr>
        <w:t>, zaradi česar lahko v kratkem času dokonča lakiranje dvobarvne izvedenke karoserije. Ta postopek porabi manj energije, manj barve in odpravlja potrebo po maskirni plastični foliji</w:t>
      </w:r>
      <w:r w:rsidRPr="00133EF1">
        <w:rPr>
          <w:lang w:val="sl-SI"/>
        </w:rPr>
        <w:t>.</w:t>
      </w:r>
    </w:p>
    <w:p w14:paraId="7C0A7C38" w14:textId="77777777" w:rsidR="00735B2E" w:rsidRPr="00133EF1" w:rsidRDefault="00735B2E" w:rsidP="00735B2E">
      <w:pPr>
        <w:rPr>
          <w:lang w:val="sl-SI"/>
        </w:rPr>
      </w:pPr>
      <w:r>
        <w:rPr>
          <w:lang w:val="sl-SI"/>
        </w:rPr>
        <w:lastRenderedPageBreak/>
        <w:t>Robot z milimetrsko natančnostjo nanaša barvo samo tam, kjer je treba, in vse brez vsake plastične zaščite. Zaradi tega doslej običajen dvakraten postopek lakiranja, da se je naneslo obe barvi, ni več potreben in prav tako tudi ne dvakraten prehod skozi peč za sušenje barve. Karoserija gre skozi peč le enkrat, preden se nanjo nanese zaključni sloj laka. Tako robot poskrbi ne le za znaten prihranek pri času, ampak tudi za boljšo kakovost</w:t>
      </w:r>
      <w:r w:rsidRPr="00133EF1">
        <w:rPr>
          <w:lang w:val="sl-SI"/>
        </w:rPr>
        <w:t>.</w:t>
      </w:r>
    </w:p>
    <w:p w14:paraId="394C63A9" w14:textId="77777777" w:rsidR="00735B2E" w:rsidRPr="00133EF1" w:rsidRDefault="00735B2E" w:rsidP="00735B2E">
      <w:pPr>
        <w:rPr>
          <w:lang w:val="sl-SI"/>
        </w:rPr>
      </w:pPr>
    </w:p>
    <w:p w14:paraId="429812DA" w14:textId="47C73222" w:rsidR="00735B2E" w:rsidRPr="00133EF1" w:rsidRDefault="00735B2E" w:rsidP="00735B2E">
      <w:pPr>
        <w:rPr>
          <w:lang w:val="sl-SI"/>
        </w:rPr>
      </w:pPr>
      <w:r>
        <w:rPr>
          <w:lang w:val="sl-SI"/>
        </w:rPr>
        <w:t>Ocenjeno je, da se s postopkom lakiranja »</w:t>
      </w:r>
      <w:r w:rsidR="009019DE">
        <w:rPr>
          <w:lang w:val="sl-SI"/>
        </w:rPr>
        <w:t>J</w:t>
      </w:r>
      <w:r w:rsidRPr="00133EF1">
        <w:rPr>
          <w:lang w:val="sl-SI"/>
        </w:rPr>
        <w:t>et</w:t>
      </w:r>
      <w:r w:rsidR="009019DE">
        <w:rPr>
          <w:lang w:val="sl-SI"/>
        </w:rPr>
        <w:t>P</w:t>
      </w:r>
      <w:r w:rsidRPr="00133EF1">
        <w:rPr>
          <w:lang w:val="sl-SI"/>
        </w:rPr>
        <w:t>rint</w:t>
      </w:r>
      <w:r>
        <w:rPr>
          <w:lang w:val="sl-SI"/>
        </w:rPr>
        <w:t xml:space="preserve"> </w:t>
      </w:r>
      <w:r w:rsidR="009019DE">
        <w:rPr>
          <w:lang w:val="sl-SI"/>
        </w:rPr>
        <w:t>P</w:t>
      </w:r>
      <w:r>
        <w:rPr>
          <w:lang w:val="sl-SI"/>
        </w:rPr>
        <w:t>aint«</w:t>
      </w:r>
      <w:r w:rsidRPr="00133EF1">
        <w:rPr>
          <w:lang w:val="sl-SI"/>
        </w:rPr>
        <w:t xml:space="preserve"> </w:t>
      </w:r>
      <w:r>
        <w:rPr>
          <w:lang w:val="sl-SI"/>
        </w:rPr>
        <w:t>v enem letu proizvodnje prihrani osem ton plastike in dvanajst ton barve. K tem podatkom je treba dodati še prihranek</w:t>
      </w:r>
      <w:r w:rsidRPr="00133EF1">
        <w:rPr>
          <w:lang w:val="sl-SI"/>
        </w:rPr>
        <w:t xml:space="preserve"> 331 ton CO</w:t>
      </w:r>
      <w:r>
        <w:rPr>
          <w:vertAlign w:val="subscript"/>
          <w:lang w:val="sl-SI"/>
        </w:rPr>
        <w:t>2</w:t>
      </w:r>
      <w:r w:rsidRPr="00133EF1">
        <w:rPr>
          <w:lang w:val="sl-SI"/>
        </w:rPr>
        <w:t xml:space="preserve"> </w:t>
      </w:r>
      <w:r>
        <w:rPr>
          <w:lang w:val="sl-SI"/>
        </w:rPr>
        <w:t xml:space="preserve">letno, od tega </w:t>
      </w:r>
      <w:r w:rsidRPr="00133EF1">
        <w:rPr>
          <w:lang w:val="sl-SI"/>
        </w:rPr>
        <w:t>281 ton</w:t>
      </w:r>
      <w:r>
        <w:rPr>
          <w:lang w:val="sl-SI"/>
        </w:rPr>
        <w:t xml:space="preserve"> od neporabljene energije in 50 ton od neporabljene barve in plastike</w:t>
      </w:r>
      <w:r w:rsidRPr="00133EF1">
        <w:rPr>
          <w:lang w:val="sl-SI"/>
        </w:rPr>
        <w:t>.</w:t>
      </w:r>
    </w:p>
    <w:p w14:paraId="5F180179" w14:textId="77777777" w:rsidR="00735B2E" w:rsidRPr="00133EF1" w:rsidRDefault="00735B2E" w:rsidP="00735B2E">
      <w:pPr>
        <w:rPr>
          <w:lang w:val="sl-SI"/>
        </w:rPr>
      </w:pPr>
    </w:p>
    <w:p w14:paraId="36FD555A" w14:textId="77777777" w:rsidR="00735B2E" w:rsidRPr="00133EF1" w:rsidRDefault="00735B2E" w:rsidP="00735B2E">
      <w:pPr>
        <w:rPr>
          <w:lang w:val="sl-SI"/>
        </w:rPr>
      </w:pPr>
    </w:p>
    <w:p w14:paraId="2FC021BB" w14:textId="77777777" w:rsidR="00735B2E" w:rsidRPr="009019DE" w:rsidRDefault="00735B2E" w:rsidP="00735B2E">
      <w:pPr>
        <w:rPr>
          <w:b/>
          <w:sz w:val="28"/>
          <w:szCs w:val="28"/>
          <w:u w:val="single"/>
          <w:lang w:val="sl-SI"/>
        </w:rPr>
      </w:pPr>
      <w:r w:rsidRPr="009019DE">
        <w:rPr>
          <w:b/>
          <w:sz w:val="28"/>
          <w:szCs w:val="28"/>
          <w:u w:val="single"/>
          <w:lang w:val="sl-SI"/>
        </w:rPr>
        <w:t>Bolj trajnostna zasnova</w:t>
      </w:r>
    </w:p>
    <w:p w14:paraId="78DADA12" w14:textId="78E754FA" w:rsidR="00735B2E" w:rsidRPr="00133EF1" w:rsidRDefault="00735B2E" w:rsidP="00735B2E">
      <w:pPr>
        <w:rPr>
          <w:lang w:val="sl-SI"/>
        </w:rPr>
      </w:pPr>
      <w:r w:rsidRPr="00133EF1">
        <w:rPr>
          <w:lang w:val="sl-SI"/>
        </w:rPr>
        <w:t xml:space="preserve">Renault 4 E-Tech electric </w:t>
      </w:r>
      <w:r>
        <w:rPr>
          <w:lang w:val="sl-SI"/>
        </w:rPr>
        <w:t xml:space="preserve">je pridobil vse prednosti prizadevanj na področju trajnosti, ki so bila vložena v razvoj </w:t>
      </w:r>
      <w:r w:rsidRPr="00133EF1">
        <w:rPr>
          <w:lang w:val="sl-SI"/>
        </w:rPr>
        <w:t>Renault</w:t>
      </w:r>
      <w:r>
        <w:rPr>
          <w:lang w:val="sl-SI"/>
        </w:rPr>
        <w:t>a</w:t>
      </w:r>
      <w:r w:rsidRPr="00133EF1">
        <w:rPr>
          <w:lang w:val="sl-SI"/>
        </w:rPr>
        <w:t xml:space="preserve"> 5 E-Tech electric. </w:t>
      </w:r>
      <w:r>
        <w:rPr>
          <w:lang w:val="sl-SI"/>
        </w:rPr>
        <w:t>Uvršča se na isto raven kot slednji, č</w:t>
      </w:r>
      <w:r w:rsidR="00F554AA">
        <w:rPr>
          <w:lang w:val="sl-SI"/>
        </w:rPr>
        <w:t>eprav je v povprečju za okrog 5</w:t>
      </w:r>
      <w:r>
        <w:rPr>
          <w:lang w:val="sl-SI"/>
        </w:rPr>
        <w:t>0 kilogramov težji.</w:t>
      </w:r>
    </w:p>
    <w:p w14:paraId="7EECEE41" w14:textId="77777777" w:rsidR="00735B2E" w:rsidRPr="00133EF1" w:rsidRDefault="00735B2E" w:rsidP="00735B2E">
      <w:pPr>
        <w:rPr>
          <w:lang w:val="sl-SI"/>
        </w:rPr>
      </w:pPr>
    </w:p>
    <w:p w14:paraId="627D2E6B" w14:textId="5E2A4EA8" w:rsidR="00735B2E" w:rsidRPr="00133EF1" w:rsidRDefault="00735B2E" w:rsidP="00735B2E">
      <w:pPr>
        <w:rPr>
          <w:lang w:val="sl-SI"/>
        </w:rPr>
      </w:pPr>
      <w:r>
        <w:rPr>
          <w:lang w:val="sl-SI"/>
        </w:rPr>
        <w:t xml:space="preserve">Od celotnega </w:t>
      </w:r>
      <w:r w:rsidRPr="00133EF1">
        <w:rPr>
          <w:lang w:val="sl-SI"/>
        </w:rPr>
        <w:t>Renault</w:t>
      </w:r>
      <w:r>
        <w:rPr>
          <w:lang w:val="sl-SI"/>
        </w:rPr>
        <w:t>a</w:t>
      </w:r>
      <w:r w:rsidRPr="00133EF1">
        <w:rPr>
          <w:lang w:val="sl-SI"/>
        </w:rPr>
        <w:t xml:space="preserve"> 4 E-Tech electric </w:t>
      </w:r>
      <w:r>
        <w:rPr>
          <w:lang w:val="sl-SI"/>
        </w:rPr>
        <w:t>ga je možno reciklirati 88,6 odstotka</w:t>
      </w:r>
      <w:r>
        <w:rPr>
          <w:rStyle w:val="Sprotnaopomba-sklic"/>
          <w:lang w:val="sl-SI"/>
        </w:rPr>
        <w:footnoteReference w:id="7"/>
      </w:r>
      <w:r w:rsidRPr="00133EF1">
        <w:rPr>
          <w:lang w:val="sl-SI"/>
        </w:rPr>
        <w:t xml:space="preserve">. </w:t>
      </w:r>
      <w:r>
        <w:rPr>
          <w:lang w:val="sl-SI"/>
        </w:rPr>
        <w:t xml:space="preserve">Zahvaljujoč strokovnemu znanju podjetja </w:t>
      </w:r>
      <w:r w:rsidRPr="00133EF1">
        <w:rPr>
          <w:lang w:val="sl-SI"/>
        </w:rPr>
        <w:t xml:space="preserve">The Future is NEUTRAL, </w:t>
      </w:r>
      <w:r>
        <w:rPr>
          <w:lang w:val="sl-SI"/>
        </w:rPr>
        <w:t xml:space="preserve">ki je za krožno gospodarstvo specializirana podružnica Skupine Renault, je v </w:t>
      </w:r>
      <w:r w:rsidRPr="00133EF1">
        <w:rPr>
          <w:lang w:val="sl-SI"/>
        </w:rPr>
        <w:t xml:space="preserve">Renault 4 E-Tech Electric </w:t>
      </w:r>
      <w:r>
        <w:rPr>
          <w:lang w:val="sl-SI"/>
        </w:rPr>
        <w:t xml:space="preserve">vgrajenih tudi za </w:t>
      </w:r>
      <w:r w:rsidRPr="00133EF1">
        <w:rPr>
          <w:lang w:val="sl-SI"/>
        </w:rPr>
        <w:t>26</w:t>
      </w:r>
      <w:r>
        <w:rPr>
          <w:lang w:val="sl-SI"/>
        </w:rPr>
        <w:t>,</w:t>
      </w:r>
      <w:r w:rsidRPr="00133EF1">
        <w:rPr>
          <w:lang w:val="sl-SI"/>
        </w:rPr>
        <w:t>4</w:t>
      </w:r>
      <w:r>
        <w:rPr>
          <w:lang w:val="sl-SI"/>
        </w:rPr>
        <w:t xml:space="preserve"> odstotka </w:t>
      </w:r>
      <w:r w:rsidRPr="00133EF1">
        <w:rPr>
          <w:lang w:val="sl-SI"/>
        </w:rPr>
        <w:t>materi</w:t>
      </w:r>
      <w:r>
        <w:rPr>
          <w:lang w:val="sl-SI"/>
        </w:rPr>
        <w:t>alov iz krožnega gospodarstva</w:t>
      </w:r>
      <w:r>
        <w:rPr>
          <w:rStyle w:val="Sprotnaopomba-sklic"/>
          <w:lang w:val="sl-SI"/>
        </w:rPr>
        <w:footnoteReference w:id="8"/>
      </w:r>
      <w:r>
        <w:rPr>
          <w:lang w:val="sl-SI"/>
        </w:rPr>
        <w:t>.</w:t>
      </w:r>
      <w:r w:rsidRPr="00133EF1">
        <w:rPr>
          <w:lang w:val="sl-SI"/>
        </w:rPr>
        <w:t xml:space="preserve"> </w:t>
      </w:r>
      <w:r>
        <w:rPr>
          <w:lang w:val="sl-SI"/>
        </w:rPr>
        <w:t xml:space="preserve">Od tega je </w:t>
      </w:r>
      <w:r w:rsidRPr="00133EF1">
        <w:rPr>
          <w:lang w:val="sl-SI"/>
        </w:rPr>
        <w:t>19</w:t>
      </w:r>
      <w:r>
        <w:rPr>
          <w:lang w:val="sl-SI"/>
        </w:rPr>
        <w:t>,</w:t>
      </w:r>
      <w:r w:rsidRPr="00133EF1">
        <w:rPr>
          <w:lang w:val="sl-SI"/>
        </w:rPr>
        <w:t>2</w:t>
      </w:r>
      <w:r>
        <w:rPr>
          <w:lang w:val="sl-SI"/>
        </w:rPr>
        <w:t xml:space="preserve"> odstotka že recikliranih materialov v skladu s standardom </w:t>
      </w:r>
      <w:r w:rsidRPr="00133EF1">
        <w:rPr>
          <w:lang w:val="sl-SI"/>
        </w:rPr>
        <w:t xml:space="preserve">ISO 14021, </w:t>
      </w:r>
      <w:r>
        <w:rPr>
          <w:lang w:val="sl-SI"/>
        </w:rPr>
        <w:t xml:space="preserve">kot so kovine, steklo in 41 kilogramov recikliranih polimerov – torej je </w:t>
      </w:r>
      <w:r w:rsidRPr="00133EF1">
        <w:rPr>
          <w:lang w:val="sl-SI"/>
        </w:rPr>
        <w:t>19</w:t>
      </w:r>
      <w:r>
        <w:rPr>
          <w:lang w:val="sl-SI"/>
        </w:rPr>
        <w:t>,</w:t>
      </w:r>
      <w:r w:rsidRPr="00133EF1">
        <w:rPr>
          <w:lang w:val="sl-SI"/>
        </w:rPr>
        <w:t>4</w:t>
      </w:r>
      <w:r>
        <w:rPr>
          <w:lang w:val="sl-SI"/>
        </w:rPr>
        <w:t xml:space="preserve"> odstotka plastike že </w:t>
      </w:r>
      <w:r w:rsidRPr="00133EF1">
        <w:rPr>
          <w:lang w:val="sl-SI"/>
        </w:rPr>
        <w:t>rec</w:t>
      </w:r>
      <w:r>
        <w:rPr>
          <w:lang w:val="sl-SI"/>
        </w:rPr>
        <w:t>iklirane po ISO 14021. Slednjo je najti</w:t>
      </w:r>
      <w:r w:rsidRPr="00133EF1">
        <w:rPr>
          <w:lang w:val="sl-SI"/>
        </w:rPr>
        <w:t>,</w:t>
      </w:r>
      <w:r>
        <w:rPr>
          <w:lang w:val="sl-SI"/>
        </w:rPr>
        <w:t xml:space="preserve"> na primer, pod vrati, v </w:t>
      </w:r>
      <w:r w:rsidR="0055326D">
        <w:rPr>
          <w:lang w:val="sl-SI"/>
        </w:rPr>
        <w:t>tekstilni oblogi stropa</w:t>
      </w:r>
      <w:r>
        <w:rPr>
          <w:lang w:val="sl-SI"/>
        </w:rPr>
        <w:t xml:space="preserve"> ter v talni</w:t>
      </w:r>
      <w:r w:rsidR="0055326D">
        <w:rPr>
          <w:lang w:val="sl-SI"/>
        </w:rPr>
        <w:t>h</w:t>
      </w:r>
      <w:r>
        <w:rPr>
          <w:lang w:val="sl-SI"/>
        </w:rPr>
        <w:t xml:space="preserve"> oblog</w:t>
      </w:r>
      <w:r w:rsidR="0055326D">
        <w:rPr>
          <w:lang w:val="sl-SI"/>
        </w:rPr>
        <w:t>ah</w:t>
      </w:r>
      <w:r>
        <w:rPr>
          <w:lang w:val="sl-SI"/>
        </w:rPr>
        <w:t xml:space="preserve"> prostora za potnike in prtljažnika. Ne nazadnje je tkanina sedežnih prevlek v različicah </w:t>
      </w:r>
      <w:r w:rsidR="00341EE2">
        <w:rPr>
          <w:lang w:val="sl-SI"/>
        </w:rPr>
        <w:t>t</w:t>
      </w:r>
      <w:r w:rsidRPr="00133EF1">
        <w:rPr>
          <w:lang w:val="sl-SI"/>
        </w:rPr>
        <w:t xml:space="preserve">echno </w:t>
      </w:r>
      <w:r>
        <w:rPr>
          <w:lang w:val="sl-SI"/>
        </w:rPr>
        <w:t>i</w:t>
      </w:r>
      <w:r w:rsidRPr="00133EF1">
        <w:rPr>
          <w:lang w:val="sl-SI"/>
        </w:rPr>
        <w:t xml:space="preserve">n </w:t>
      </w:r>
      <w:r w:rsidR="00341EE2">
        <w:rPr>
          <w:lang w:val="sl-SI"/>
        </w:rPr>
        <w:t>i</w:t>
      </w:r>
      <w:r w:rsidRPr="00133EF1">
        <w:rPr>
          <w:lang w:val="sl-SI"/>
        </w:rPr>
        <w:t xml:space="preserve">conic </w:t>
      </w:r>
      <w:r>
        <w:rPr>
          <w:lang w:val="sl-SI"/>
        </w:rPr>
        <w:t xml:space="preserve">izdelana iz </w:t>
      </w:r>
      <w:r w:rsidR="0055326D">
        <w:rPr>
          <w:lang w:val="sl-SI"/>
        </w:rPr>
        <w:t xml:space="preserve">do </w:t>
      </w:r>
      <w:r w:rsidRPr="00133EF1">
        <w:rPr>
          <w:lang w:val="sl-SI"/>
        </w:rPr>
        <w:t>100</w:t>
      </w:r>
      <w:r>
        <w:rPr>
          <w:lang w:val="sl-SI"/>
        </w:rPr>
        <w:t xml:space="preserve">-odstotno </w:t>
      </w:r>
      <w:r w:rsidRPr="00133EF1">
        <w:rPr>
          <w:lang w:val="sl-SI"/>
        </w:rPr>
        <w:t>rec</w:t>
      </w:r>
      <w:r>
        <w:rPr>
          <w:lang w:val="sl-SI"/>
        </w:rPr>
        <w:t>ikliranih vlaken iz plastenk</w:t>
      </w:r>
      <w:r>
        <w:rPr>
          <w:rStyle w:val="Sprotnaopomba-sklic"/>
          <w:lang w:val="sl-SI"/>
        </w:rPr>
        <w:footnoteReference w:id="9"/>
      </w:r>
      <w:r w:rsidRPr="00133EF1">
        <w:rPr>
          <w:lang w:val="sl-SI"/>
        </w:rPr>
        <w:t>.</w:t>
      </w:r>
    </w:p>
    <w:p w14:paraId="776AB3FB" w14:textId="77777777" w:rsidR="00735B2E" w:rsidRPr="00133EF1" w:rsidRDefault="00735B2E" w:rsidP="00735B2E">
      <w:pPr>
        <w:rPr>
          <w:lang w:val="sl-SI"/>
        </w:rPr>
      </w:pPr>
    </w:p>
    <w:p w14:paraId="5387A0B7" w14:textId="77777777" w:rsidR="00735B2E" w:rsidRPr="00133EF1" w:rsidRDefault="00735B2E" w:rsidP="00735B2E">
      <w:pPr>
        <w:rPr>
          <w:lang w:val="sl-SI"/>
        </w:rPr>
      </w:pPr>
    </w:p>
    <w:p w14:paraId="152D6220" w14:textId="06B84594" w:rsidR="00735B2E" w:rsidRPr="0055326D" w:rsidRDefault="00CD208B" w:rsidP="00735B2E">
      <w:pPr>
        <w:rPr>
          <w:b/>
          <w:sz w:val="28"/>
          <w:szCs w:val="28"/>
          <w:u w:val="single"/>
          <w:lang w:val="sl-SI"/>
        </w:rPr>
      </w:pPr>
      <w:r w:rsidRPr="0055326D">
        <w:rPr>
          <w:b/>
          <w:sz w:val="28"/>
          <w:szCs w:val="28"/>
          <w:u w:val="single"/>
          <w:lang w:val="sl-SI"/>
        </w:rPr>
        <w:t>Popravljive baterije</w:t>
      </w:r>
      <w:r w:rsidR="00735B2E" w:rsidRPr="0055326D">
        <w:rPr>
          <w:b/>
          <w:sz w:val="28"/>
          <w:szCs w:val="28"/>
          <w:u w:val="single"/>
          <w:lang w:val="sl-SI"/>
        </w:rPr>
        <w:t xml:space="preserve"> z manjšim ogljičnim odtisom</w:t>
      </w:r>
    </w:p>
    <w:p w14:paraId="091A30B5" w14:textId="77777777" w:rsidR="00735B2E" w:rsidRPr="00133EF1" w:rsidRDefault="00735B2E" w:rsidP="00735B2E">
      <w:pPr>
        <w:pStyle w:val="Odstavekseznama"/>
        <w:numPr>
          <w:ilvl w:val="0"/>
          <w:numId w:val="48"/>
        </w:numPr>
        <w:rPr>
          <w:sz w:val="24"/>
          <w:szCs w:val="24"/>
          <w:lang w:val="sl-SI"/>
        </w:rPr>
      </w:pPr>
      <w:r>
        <w:rPr>
          <w:sz w:val="24"/>
          <w:szCs w:val="24"/>
          <w:lang w:val="sl-SI"/>
        </w:rPr>
        <w:t>Prva etapa</w:t>
      </w:r>
      <w:r w:rsidRPr="00133EF1">
        <w:rPr>
          <w:sz w:val="24"/>
          <w:szCs w:val="24"/>
          <w:lang w:val="sl-SI"/>
        </w:rPr>
        <w:t xml:space="preserve">: </w:t>
      </w:r>
      <w:r>
        <w:rPr>
          <w:sz w:val="24"/>
          <w:szCs w:val="24"/>
          <w:lang w:val="sl-SI"/>
        </w:rPr>
        <w:t>cilj je zmanjšanje do leta 2025 za 20 odstotkov glede na leto 2020</w:t>
      </w:r>
      <w:r w:rsidRPr="00133EF1">
        <w:rPr>
          <w:sz w:val="24"/>
          <w:szCs w:val="24"/>
          <w:lang w:val="sl-SI"/>
        </w:rPr>
        <w:t>.</w:t>
      </w:r>
    </w:p>
    <w:p w14:paraId="4CCB4361" w14:textId="77777777" w:rsidR="00735B2E" w:rsidRPr="00133EF1" w:rsidRDefault="00735B2E" w:rsidP="00735B2E">
      <w:pPr>
        <w:pStyle w:val="Odstavekseznama"/>
        <w:numPr>
          <w:ilvl w:val="0"/>
          <w:numId w:val="48"/>
        </w:numPr>
        <w:rPr>
          <w:sz w:val="24"/>
          <w:szCs w:val="24"/>
          <w:lang w:val="sl-SI"/>
        </w:rPr>
      </w:pPr>
      <w:r>
        <w:rPr>
          <w:sz w:val="24"/>
          <w:szCs w:val="24"/>
          <w:lang w:val="sl-SI"/>
        </w:rPr>
        <w:t>Druga etapa</w:t>
      </w:r>
      <w:r w:rsidRPr="00133EF1">
        <w:rPr>
          <w:sz w:val="24"/>
          <w:szCs w:val="24"/>
          <w:lang w:val="sl-SI"/>
        </w:rPr>
        <w:t xml:space="preserve">: </w:t>
      </w:r>
      <w:r>
        <w:rPr>
          <w:sz w:val="24"/>
          <w:szCs w:val="24"/>
          <w:lang w:val="sl-SI"/>
        </w:rPr>
        <w:t>cilj je zmanjšanje do leta 2030 za 35 odstotkov glede leto 2020</w:t>
      </w:r>
      <w:r w:rsidRPr="00133EF1">
        <w:rPr>
          <w:sz w:val="24"/>
          <w:szCs w:val="24"/>
          <w:lang w:val="sl-SI"/>
        </w:rPr>
        <w:t>.</w:t>
      </w:r>
    </w:p>
    <w:p w14:paraId="2CE4BFD9" w14:textId="77777777" w:rsidR="00735B2E" w:rsidRDefault="00735B2E" w:rsidP="00735B2E">
      <w:pPr>
        <w:rPr>
          <w:lang w:val="sl-SI"/>
        </w:rPr>
      </w:pPr>
    </w:p>
    <w:p w14:paraId="7CE4CB69" w14:textId="77777777" w:rsidR="00916B7E" w:rsidRDefault="00916B7E" w:rsidP="00735B2E">
      <w:pPr>
        <w:rPr>
          <w:lang w:val="sl-SI"/>
        </w:rPr>
      </w:pPr>
    </w:p>
    <w:p w14:paraId="67B528A8" w14:textId="77777777" w:rsidR="0055326D" w:rsidRDefault="0055326D" w:rsidP="00735B2E">
      <w:pPr>
        <w:rPr>
          <w:lang w:val="sl-SI"/>
        </w:rPr>
      </w:pPr>
    </w:p>
    <w:p w14:paraId="2BE5A62D" w14:textId="77777777" w:rsidR="0055326D" w:rsidRDefault="0055326D" w:rsidP="00735B2E">
      <w:pPr>
        <w:rPr>
          <w:lang w:val="sl-SI"/>
        </w:rPr>
      </w:pPr>
    </w:p>
    <w:p w14:paraId="2424CA77" w14:textId="77777777" w:rsidR="0055326D" w:rsidRDefault="0055326D" w:rsidP="00735B2E">
      <w:pPr>
        <w:rPr>
          <w:lang w:val="sl-SI"/>
        </w:rPr>
      </w:pPr>
    </w:p>
    <w:p w14:paraId="34749D9B" w14:textId="77777777" w:rsidR="00735B2E" w:rsidRPr="0055326D" w:rsidRDefault="00735B2E" w:rsidP="00735B2E">
      <w:pPr>
        <w:rPr>
          <w:b/>
          <w:sz w:val="28"/>
          <w:szCs w:val="28"/>
          <w:u w:val="single"/>
          <w:lang w:val="sl-SI"/>
        </w:rPr>
      </w:pPr>
      <w:r w:rsidRPr="0055326D">
        <w:rPr>
          <w:b/>
          <w:sz w:val="28"/>
          <w:szCs w:val="28"/>
          <w:u w:val="single"/>
          <w:lang w:val="sl-SI"/>
        </w:rPr>
        <w:lastRenderedPageBreak/>
        <w:t>Elektromotor brez redkih zemelj</w:t>
      </w:r>
    </w:p>
    <w:p w14:paraId="785E74EE" w14:textId="4A62C193" w:rsidR="00735B2E" w:rsidRDefault="00735B2E" w:rsidP="00735B2E">
      <w:pPr>
        <w:rPr>
          <w:lang w:val="sl-SI"/>
        </w:rPr>
      </w:pPr>
      <w:r>
        <w:rPr>
          <w:lang w:val="sl-SI"/>
        </w:rPr>
        <w:t>Elektromotor v</w:t>
      </w:r>
      <w:r w:rsidRPr="00133EF1">
        <w:rPr>
          <w:lang w:val="sl-SI"/>
        </w:rPr>
        <w:t xml:space="preserve"> Renault</w:t>
      </w:r>
      <w:r>
        <w:rPr>
          <w:lang w:val="sl-SI"/>
        </w:rPr>
        <w:t>u</w:t>
      </w:r>
      <w:r w:rsidRPr="00133EF1">
        <w:rPr>
          <w:lang w:val="sl-SI"/>
        </w:rPr>
        <w:t xml:space="preserve"> 4 E-Tech electric </w:t>
      </w:r>
      <w:r>
        <w:rPr>
          <w:lang w:val="sl-SI"/>
        </w:rPr>
        <w:t>je kompaktnejši od tistega v modelih M</w:t>
      </w:r>
      <w:r w:rsidR="00176EA2">
        <w:rPr>
          <w:lang w:val="sl-SI"/>
        </w:rPr>
        <w:t>e</w:t>
      </w:r>
      <w:r>
        <w:rPr>
          <w:lang w:val="sl-SI"/>
        </w:rPr>
        <w:t>gane E-Tech electric in</w:t>
      </w:r>
      <w:r w:rsidRPr="00133EF1">
        <w:rPr>
          <w:lang w:val="sl-SI"/>
        </w:rPr>
        <w:t xml:space="preserve"> Sc</w:t>
      </w:r>
      <w:r w:rsidR="00176EA2">
        <w:rPr>
          <w:lang w:val="sl-SI"/>
        </w:rPr>
        <w:t>e</w:t>
      </w:r>
      <w:r w:rsidRPr="00133EF1">
        <w:rPr>
          <w:lang w:val="sl-SI"/>
        </w:rPr>
        <w:t xml:space="preserve">nic E-Tech electric, </w:t>
      </w:r>
      <w:r>
        <w:rPr>
          <w:lang w:val="sl-SI"/>
        </w:rPr>
        <w:t>iz katerih je izpeljan</w:t>
      </w:r>
      <w:r w:rsidRPr="00133EF1">
        <w:rPr>
          <w:lang w:val="sl-SI"/>
        </w:rPr>
        <w:t xml:space="preserve">. </w:t>
      </w:r>
      <w:r>
        <w:rPr>
          <w:lang w:val="sl-SI"/>
        </w:rPr>
        <w:t>Ostaja zvest Renaultovi najljubši tehnologiji sinhronega elektromotorja z rotorjem z navitjem. Ker nima stalnih magnetov in zanj niso uporabljene redke zemlje, ima s tem manjši okoljski odtis.</w:t>
      </w:r>
    </w:p>
    <w:p w14:paraId="06103354" w14:textId="77777777" w:rsidR="00735B2E" w:rsidRDefault="00735B2E" w:rsidP="00735B2E">
      <w:pPr>
        <w:rPr>
          <w:lang w:val="sl-SI"/>
        </w:rPr>
      </w:pPr>
    </w:p>
    <w:p w14:paraId="368DE154" w14:textId="77777777" w:rsidR="00735B2E" w:rsidRDefault="00735B2E" w:rsidP="00735B2E">
      <w:pPr>
        <w:rPr>
          <w:lang w:val="sl-SI"/>
        </w:rPr>
      </w:pPr>
    </w:p>
    <w:p w14:paraId="7C0A15C0" w14:textId="77777777" w:rsidR="00735B2E" w:rsidRDefault="00735B2E" w:rsidP="00735B2E">
      <w:pPr>
        <w:rPr>
          <w:lang w:val="sl-SI"/>
        </w:rPr>
      </w:pPr>
    </w:p>
    <w:p w14:paraId="29F15678" w14:textId="77777777" w:rsidR="00735B2E" w:rsidRDefault="00735B2E" w:rsidP="00735B2E">
      <w:pPr>
        <w:rPr>
          <w:lang w:val="sl-SI"/>
        </w:rPr>
      </w:pPr>
    </w:p>
    <w:p w14:paraId="2A8F0CD7" w14:textId="77777777" w:rsidR="00735B2E" w:rsidRDefault="00735B2E" w:rsidP="00735B2E">
      <w:pPr>
        <w:rPr>
          <w:lang w:val="sl-SI"/>
        </w:rPr>
      </w:pPr>
    </w:p>
    <w:p w14:paraId="40C9AD04" w14:textId="77777777" w:rsidR="0055326D" w:rsidRDefault="0055326D" w:rsidP="00735B2E">
      <w:pPr>
        <w:rPr>
          <w:lang w:val="sl-SI"/>
        </w:rPr>
      </w:pPr>
    </w:p>
    <w:p w14:paraId="13FF4F84" w14:textId="77777777" w:rsidR="0055326D" w:rsidRDefault="0055326D" w:rsidP="00735B2E">
      <w:pPr>
        <w:rPr>
          <w:lang w:val="sl-SI"/>
        </w:rPr>
      </w:pPr>
    </w:p>
    <w:p w14:paraId="449A455B" w14:textId="77777777" w:rsidR="0055326D" w:rsidRDefault="0055326D" w:rsidP="00735B2E">
      <w:pPr>
        <w:rPr>
          <w:lang w:val="sl-SI"/>
        </w:rPr>
      </w:pPr>
    </w:p>
    <w:p w14:paraId="6D639C0E" w14:textId="77777777" w:rsidR="0055326D" w:rsidRDefault="0055326D" w:rsidP="00735B2E">
      <w:pPr>
        <w:rPr>
          <w:lang w:val="sl-SI"/>
        </w:rPr>
      </w:pPr>
    </w:p>
    <w:p w14:paraId="2166C9C9" w14:textId="77777777" w:rsidR="0055326D" w:rsidRDefault="0055326D" w:rsidP="00735B2E">
      <w:pPr>
        <w:rPr>
          <w:lang w:val="sl-SI"/>
        </w:rPr>
      </w:pPr>
    </w:p>
    <w:p w14:paraId="7F57F1DE" w14:textId="77777777" w:rsidR="0055326D" w:rsidRDefault="0055326D" w:rsidP="00735B2E">
      <w:pPr>
        <w:rPr>
          <w:lang w:val="sl-SI"/>
        </w:rPr>
      </w:pPr>
    </w:p>
    <w:p w14:paraId="6BE6C749" w14:textId="77777777" w:rsidR="0055326D" w:rsidRDefault="0055326D" w:rsidP="00735B2E">
      <w:pPr>
        <w:rPr>
          <w:lang w:val="sl-SI"/>
        </w:rPr>
      </w:pPr>
    </w:p>
    <w:p w14:paraId="0F781C41" w14:textId="77777777" w:rsidR="0055326D" w:rsidRDefault="0055326D" w:rsidP="00735B2E">
      <w:pPr>
        <w:rPr>
          <w:lang w:val="sl-SI"/>
        </w:rPr>
      </w:pPr>
    </w:p>
    <w:p w14:paraId="0DE0B046" w14:textId="77777777" w:rsidR="0055326D" w:rsidRDefault="0055326D" w:rsidP="00735B2E">
      <w:pPr>
        <w:rPr>
          <w:lang w:val="sl-SI"/>
        </w:rPr>
      </w:pPr>
    </w:p>
    <w:p w14:paraId="7FD72BEB" w14:textId="77777777" w:rsidR="0055326D" w:rsidRDefault="0055326D" w:rsidP="00735B2E">
      <w:pPr>
        <w:rPr>
          <w:lang w:val="sl-SI"/>
        </w:rPr>
      </w:pPr>
    </w:p>
    <w:p w14:paraId="7CBCC2F0" w14:textId="77777777" w:rsidR="0055326D" w:rsidRDefault="0055326D" w:rsidP="00735B2E">
      <w:pPr>
        <w:rPr>
          <w:lang w:val="sl-SI"/>
        </w:rPr>
      </w:pPr>
    </w:p>
    <w:p w14:paraId="708F7908" w14:textId="77777777" w:rsidR="0055326D" w:rsidRDefault="0055326D" w:rsidP="00735B2E">
      <w:pPr>
        <w:rPr>
          <w:lang w:val="sl-SI"/>
        </w:rPr>
      </w:pPr>
    </w:p>
    <w:p w14:paraId="4B230DE2" w14:textId="77777777" w:rsidR="0055326D" w:rsidRDefault="0055326D" w:rsidP="00735B2E">
      <w:pPr>
        <w:rPr>
          <w:lang w:val="sl-SI"/>
        </w:rPr>
      </w:pPr>
    </w:p>
    <w:p w14:paraId="1AD8792F" w14:textId="77777777" w:rsidR="0055326D" w:rsidRDefault="0055326D" w:rsidP="00735B2E">
      <w:pPr>
        <w:rPr>
          <w:lang w:val="sl-SI"/>
        </w:rPr>
      </w:pPr>
    </w:p>
    <w:p w14:paraId="7DADD0FE" w14:textId="77777777" w:rsidR="0055326D" w:rsidRDefault="0055326D" w:rsidP="00735B2E">
      <w:pPr>
        <w:rPr>
          <w:lang w:val="sl-SI"/>
        </w:rPr>
      </w:pPr>
    </w:p>
    <w:p w14:paraId="1037A713" w14:textId="77777777" w:rsidR="0055326D" w:rsidRDefault="0055326D" w:rsidP="00735B2E">
      <w:pPr>
        <w:rPr>
          <w:lang w:val="sl-SI"/>
        </w:rPr>
      </w:pPr>
    </w:p>
    <w:p w14:paraId="42112EB0" w14:textId="77777777" w:rsidR="0055326D" w:rsidRDefault="0055326D" w:rsidP="00735B2E">
      <w:pPr>
        <w:rPr>
          <w:lang w:val="sl-SI"/>
        </w:rPr>
      </w:pPr>
    </w:p>
    <w:p w14:paraId="4CEC6660" w14:textId="77777777" w:rsidR="00735B2E" w:rsidRDefault="00735B2E" w:rsidP="00735B2E">
      <w:pPr>
        <w:rPr>
          <w:lang w:val="sl-SI"/>
        </w:rPr>
      </w:pPr>
    </w:p>
    <w:p w14:paraId="40570495" w14:textId="77777777" w:rsidR="00222AF2" w:rsidRPr="00FC5948" w:rsidRDefault="00222AF2" w:rsidP="00222AF2">
      <w:pPr>
        <w:tabs>
          <w:tab w:val="left" w:pos="2080"/>
        </w:tabs>
        <w:rPr>
          <w:lang w:val="sl-SI"/>
        </w:rPr>
      </w:pPr>
    </w:p>
    <w:p w14:paraId="65579EAB" w14:textId="77777777" w:rsidR="00222AF2" w:rsidRPr="00FC5948" w:rsidRDefault="00222AF2" w:rsidP="00222AF2">
      <w:pPr>
        <w:rPr>
          <w:b/>
          <w:lang w:val="sl-SI"/>
        </w:rPr>
      </w:pPr>
      <w:r w:rsidRPr="00FC5948">
        <w:rPr>
          <w:b/>
          <w:lang w:val="sl-SI"/>
        </w:rPr>
        <w:t>O Renaultu</w:t>
      </w:r>
    </w:p>
    <w:p w14:paraId="6D6EFE74" w14:textId="77777777" w:rsidR="00222AF2" w:rsidRPr="00FC5948" w:rsidRDefault="00222AF2" w:rsidP="00222AF2">
      <w:pPr>
        <w:rPr>
          <w:lang w:val="sl-SI"/>
        </w:rPr>
      </w:pPr>
      <w:r w:rsidRPr="00FC5948">
        <w:rPr>
          <w:lang w:val="sl-SI"/>
        </w:rPr>
        <w:t>Renault, zgodovinska znamka mobilnosti in pionir na področju električnih vozil v Evropi, je od nekdaj razvijal inovativna vozila. S strateškim načrtom »Renaulution« je Renault začrtal ambiciozno preobrazbo, ki bo ustvarjala vrednost in bo Renault vodila k še bolj konkurenčni, uravnoteženi in elektrificirani ponudbi vozil. Renault namerava utelešati modernost in inovativnost v storitvah s področja tehnologije, energije in mobilnosti v avtomobilski industriji in onkraj nje.</w:t>
      </w:r>
    </w:p>
    <w:p w14:paraId="384C1CD3" w14:textId="77777777" w:rsidR="00A962F7" w:rsidRDefault="00A962F7" w:rsidP="00B8619D">
      <w:pPr>
        <w:rPr>
          <w:lang w:val="sl-SI"/>
        </w:rPr>
      </w:pPr>
    </w:p>
    <w:sectPr w:rsidR="00A962F7" w:rsidSect="00942928">
      <w:headerReference w:type="default" r:id="rId24"/>
      <w:footerReference w:type="default" r:id="rId25"/>
      <w:headerReference w:type="first" r:id="rId26"/>
      <w:footerReference w:type="first" r:id="rId27"/>
      <w:pgSz w:w="11901" w:h="16817"/>
      <w:pgMar w:top="2835" w:right="1021" w:bottom="1814" w:left="1021" w:header="709"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3C145" w14:textId="77777777" w:rsidR="002031F6" w:rsidRDefault="002031F6" w:rsidP="00E66B13">
      <w:r>
        <w:separator/>
      </w:r>
    </w:p>
  </w:endnote>
  <w:endnote w:type="continuationSeparator" w:id="0">
    <w:p w14:paraId="67D811BE" w14:textId="77777777" w:rsidR="002031F6" w:rsidRDefault="002031F6" w:rsidP="00E66B13">
      <w:r>
        <w:continuationSeparator/>
      </w:r>
    </w:p>
  </w:endnote>
  <w:endnote w:type="continuationNotice" w:id="1">
    <w:p w14:paraId="5D20D2CF" w14:textId="77777777" w:rsidR="002031F6" w:rsidRDefault="002031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uvelR">
    <w:panose1 w:val="00000000000000000000"/>
    <w:charset w:val="00"/>
    <w:family w:val="auto"/>
    <w:pitch w:val="variable"/>
    <w:sig w:usb0="E00002A7" w:usb1="5000006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1ACCC" w14:textId="1BB287A7" w:rsidR="00C571F0" w:rsidRPr="00541113" w:rsidRDefault="00000000" w:rsidP="005422EC">
    <w:pPr>
      <w:pStyle w:val="Noga"/>
      <w:framePr w:wrap="none" w:vAnchor="text" w:hAnchor="page" w:x="10574" w:y="46"/>
      <w:rPr>
        <w:rStyle w:val="tevilkastrani"/>
        <w:rFonts w:ascii="Arial" w:hAnsi="Arial" w:cs="Arial"/>
        <w:sz w:val="16"/>
        <w:szCs w:val="16"/>
      </w:rPr>
    </w:pPr>
    <w:sdt>
      <w:sdtPr>
        <w:rPr>
          <w:rStyle w:val="tevilkastrani"/>
          <w:rFonts w:ascii="Arial" w:hAnsi="Arial" w:cs="Arial"/>
          <w:sz w:val="16"/>
          <w:szCs w:val="16"/>
        </w:rPr>
        <w:id w:val="-1247407736"/>
        <w:docPartObj>
          <w:docPartGallery w:val="Page Numbers (Bottom of Page)"/>
          <w:docPartUnique/>
        </w:docPartObj>
      </w:sdtPr>
      <w:sdtContent>
        <w:r w:rsidR="00C571F0" w:rsidRPr="00541113">
          <w:rPr>
            <w:rStyle w:val="tevilkastrani"/>
            <w:rFonts w:ascii="Arial" w:hAnsi="Arial" w:cs="Arial"/>
            <w:sz w:val="16"/>
            <w:szCs w:val="16"/>
          </w:rPr>
          <w:fldChar w:fldCharType="begin"/>
        </w:r>
        <w:r w:rsidR="00C571F0" w:rsidRPr="00541113">
          <w:rPr>
            <w:rStyle w:val="tevilkastrani"/>
            <w:rFonts w:ascii="Arial" w:hAnsi="Arial" w:cs="Arial"/>
            <w:sz w:val="16"/>
            <w:szCs w:val="16"/>
          </w:rPr>
          <w:instrText xml:space="preserve"> PAGE </w:instrText>
        </w:r>
        <w:r w:rsidR="00C571F0" w:rsidRPr="00541113">
          <w:rPr>
            <w:rStyle w:val="tevilkastrani"/>
            <w:rFonts w:ascii="Arial" w:hAnsi="Arial" w:cs="Arial"/>
            <w:sz w:val="16"/>
            <w:szCs w:val="16"/>
          </w:rPr>
          <w:fldChar w:fldCharType="separate"/>
        </w:r>
        <w:r w:rsidR="00241237">
          <w:rPr>
            <w:rStyle w:val="tevilkastrani"/>
            <w:rFonts w:ascii="Arial" w:hAnsi="Arial" w:cs="Arial"/>
            <w:noProof/>
            <w:sz w:val="16"/>
            <w:szCs w:val="16"/>
          </w:rPr>
          <w:t>34</w:t>
        </w:r>
        <w:r w:rsidR="00C571F0" w:rsidRPr="00541113">
          <w:rPr>
            <w:rStyle w:val="tevilkastrani"/>
            <w:rFonts w:ascii="Arial" w:hAnsi="Arial" w:cs="Arial"/>
            <w:sz w:val="16"/>
            <w:szCs w:val="16"/>
          </w:rPr>
          <w:fldChar w:fldCharType="end"/>
        </w:r>
        <w:r w:rsidR="00C571F0" w:rsidRPr="00541113">
          <w:rPr>
            <w:rStyle w:val="tevilkastrani"/>
            <w:rFonts w:ascii="Arial" w:hAnsi="Arial" w:cs="Arial"/>
            <w:sz w:val="16"/>
            <w:szCs w:val="16"/>
          </w:rPr>
          <w:t xml:space="preserve"> / </w:t>
        </w:r>
        <w:r w:rsidR="00C571F0" w:rsidRPr="00541113">
          <w:rPr>
            <w:rStyle w:val="tevilkastrani"/>
            <w:rFonts w:ascii="Arial" w:hAnsi="Arial" w:cs="Arial"/>
            <w:sz w:val="16"/>
            <w:szCs w:val="16"/>
          </w:rPr>
          <w:fldChar w:fldCharType="begin"/>
        </w:r>
        <w:r w:rsidR="00C571F0" w:rsidRPr="00541113">
          <w:rPr>
            <w:rStyle w:val="tevilkastrani"/>
            <w:rFonts w:ascii="Arial" w:hAnsi="Arial" w:cs="Arial"/>
            <w:sz w:val="16"/>
            <w:szCs w:val="16"/>
          </w:rPr>
          <w:instrText xml:space="preserve"> NUMPAGES </w:instrText>
        </w:r>
        <w:r w:rsidR="00C571F0" w:rsidRPr="00541113">
          <w:rPr>
            <w:rStyle w:val="tevilkastrani"/>
            <w:rFonts w:ascii="Arial" w:hAnsi="Arial" w:cs="Arial"/>
            <w:sz w:val="16"/>
            <w:szCs w:val="16"/>
          </w:rPr>
          <w:fldChar w:fldCharType="separate"/>
        </w:r>
        <w:r w:rsidR="00241237">
          <w:rPr>
            <w:rStyle w:val="tevilkastrani"/>
            <w:rFonts w:ascii="Arial" w:hAnsi="Arial" w:cs="Arial"/>
            <w:noProof/>
            <w:sz w:val="16"/>
            <w:szCs w:val="16"/>
          </w:rPr>
          <w:t>34</w:t>
        </w:r>
        <w:r w:rsidR="00C571F0" w:rsidRPr="00541113">
          <w:rPr>
            <w:rStyle w:val="tevilkastrani"/>
            <w:rFonts w:ascii="Arial" w:hAnsi="Arial" w:cs="Arial"/>
            <w:sz w:val="16"/>
            <w:szCs w:val="16"/>
          </w:rPr>
          <w:fldChar w:fldCharType="end"/>
        </w:r>
      </w:sdtContent>
    </w:sdt>
  </w:p>
  <w:p w14:paraId="16AED452" w14:textId="5B8903C1" w:rsidR="00C571F0" w:rsidRPr="00541113" w:rsidRDefault="00C571F0">
    <w:pPr>
      <w:pStyle w:val="Noga"/>
      <w:rPr>
        <w:rFonts w:ascii="Arial" w:hAnsi="Arial" w:cs="Arial"/>
      </w:rPr>
    </w:pPr>
    <w:r w:rsidRPr="00AA1E7B">
      <w:rPr>
        <w:rFonts w:ascii="NouvelR" w:hAnsi="NouvelR"/>
        <w:noProof/>
        <w:lang w:val="sl-SI" w:eastAsia="sl-SI"/>
      </w:rPr>
      <mc:AlternateContent>
        <mc:Choice Requires="wps">
          <w:drawing>
            <wp:anchor distT="0" distB="0" distL="114300" distR="114300" simplePos="0" relativeHeight="251660288" behindDoc="0" locked="0" layoutInCell="1" allowOverlap="1" wp14:anchorId="6AEBE05C" wp14:editId="7264A656">
              <wp:simplePos x="0" y="0"/>
              <wp:positionH relativeFrom="page">
                <wp:posOffset>693420</wp:posOffset>
              </wp:positionH>
              <wp:positionV relativeFrom="page">
                <wp:posOffset>9762490</wp:posOffset>
              </wp:positionV>
              <wp:extent cx="2879725" cy="539750"/>
              <wp:effectExtent l="0" t="0" r="0" b="12700"/>
              <wp:wrapNone/>
              <wp:docPr id="2" name="Zone de texte 4"/>
              <wp:cNvGraphicFramePr/>
              <a:graphic xmlns:a="http://schemas.openxmlformats.org/drawingml/2006/main">
                <a:graphicData uri="http://schemas.microsoft.com/office/word/2010/wordprocessingShape">
                  <wps:wsp>
                    <wps:cNvSpPr txBox="1"/>
                    <wps:spPr>
                      <a:xfrm>
                        <a:off x="0" y="0"/>
                        <a:ext cx="2879725" cy="539750"/>
                      </a:xfrm>
                      <a:prstGeom prst="rect">
                        <a:avLst/>
                      </a:prstGeom>
                      <a:noFill/>
                      <a:ln w="6350">
                        <a:noFill/>
                      </a:ln>
                    </wps:spPr>
                    <wps:txbx>
                      <w:txbxContent>
                        <w:p w14:paraId="10197F80" w14:textId="77777777" w:rsidR="00C571F0" w:rsidRPr="008909F0" w:rsidRDefault="00C571F0" w:rsidP="00E70DFB">
                          <w:pPr>
                            <w:rPr>
                              <w:rFonts w:ascii="Arial" w:hAnsi="Arial" w:cs="Arial"/>
                              <w:bCs/>
                              <w:sz w:val="20"/>
                              <w:szCs w:val="20"/>
                              <w:lang w:val="it-IT"/>
                            </w:rPr>
                          </w:pPr>
                          <w:r w:rsidRPr="008909F0">
                            <w:rPr>
                              <w:rFonts w:ascii="Arial" w:hAnsi="Arial" w:cs="Arial"/>
                              <w:bCs/>
                              <w:sz w:val="20"/>
                              <w:szCs w:val="20"/>
                              <w:lang w:val="it-IT"/>
                            </w:rPr>
                            <w:t>GA ADRIATIC d.o.o.</w:t>
                          </w:r>
                        </w:p>
                        <w:p w14:paraId="3D3D02A7"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Nataša Gjura</w:t>
                          </w:r>
                        </w:p>
                        <w:p w14:paraId="689BA080"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natasa.gjura@grandautomotive.eu</w:t>
                          </w:r>
                        </w:p>
                        <w:p w14:paraId="3569348E" w14:textId="77777777" w:rsidR="00C571F0" w:rsidRPr="00DB080D" w:rsidRDefault="00C571F0" w:rsidP="00E70DFB">
                          <w:pPr>
                            <w:rPr>
                              <w:rFonts w:ascii="Arial" w:hAnsi="Arial" w:cs="Arial"/>
                              <w:sz w:val="16"/>
                              <w:szCs w:val="16"/>
                            </w:rPr>
                          </w:pPr>
                          <w:r>
                            <w:rPr>
                              <w:rFonts w:ascii="Arial" w:hAnsi="Arial" w:cs="Arial"/>
                              <w:sz w:val="16"/>
                              <w:szCs w:val="16"/>
                            </w:rPr>
                            <w:t xml:space="preserve">renault.si, </w:t>
                          </w:r>
                          <w:r w:rsidRPr="00DB080D">
                            <w:rPr>
                              <w:rFonts w:ascii="Arial" w:hAnsi="Arial" w:cs="Arial"/>
                              <w:sz w:val="16"/>
                              <w:szCs w:val="16"/>
                            </w:rPr>
                            <w:t>media.renault.com</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EBE05C" id="_x0000_t202" coordsize="21600,21600" o:spt="202" path="m,l,21600r21600,l21600,xe">
              <v:stroke joinstyle="miter"/>
              <v:path gradientshapeok="t" o:connecttype="rect"/>
            </v:shapetype>
            <v:shape id="Zone de texte 4" o:spid="_x0000_s1026" type="#_x0000_t202" style="position:absolute;margin-left:54.6pt;margin-top:768.7pt;width:226.75pt;height:4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" filled="f" stroked="f" strokeweight=".5pt">
              <v:textbox inset="0,0,0,0">
                <w:txbxContent>
                  <w:p w14:paraId="10197F80" w14:textId="77777777" w:rsidR="00C571F0" w:rsidRPr="008909F0" w:rsidRDefault="00C571F0" w:rsidP="00E70DFB">
                    <w:pPr>
                      <w:rPr>
                        <w:rFonts w:ascii="Arial" w:hAnsi="Arial" w:cs="Arial"/>
                        <w:bCs/>
                        <w:sz w:val="20"/>
                        <w:szCs w:val="20"/>
                        <w:lang w:val="it-IT"/>
                      </w:rPr>
                    </w:pPr>
                    <w:r w:rsidRPr="008909F0">
                      <w:rPr>
                        <w:rFonts w:ascii="Arial" w:hAnsi="Arial" w:cs="Arial"/>
                        <w:bCs/>
                        <w:sz w:val="20"/>
                        <w:szCs w:val="20"/>
                        <w:lang w:val="it-IT"/>
                      </w:rPr>
                      <w:t>GA ADRIATIC d.o.o.</w:t>
                    </w:r>
                  </w:p>
                  <w:p w14:paraId="3D3D02A7"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Nataša Gjura</w:t>
                    </w:r>
                  </w:p>
                  <w:p w14:paraId="689BA080"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natasa.gjura@grandautomotive.eu</w:t>
                    </w:r>
                  </w:p>
                  <w:p w14:paraId="3569348E" w14:textId="77777777" w:rsidR="00C571F0" w:rsidRPr="00DB080D" w:rsidRDefault="00C571F0" w:rsidP="00E70DFB">
                    <w:pPr>
                      <w:rPr>
                        <w:rFonts w:ascii="Arial" w:hAnsi="Arial" w:cs="Arial"/>
                        <w:sz w:val="16"/>
                        <w:szCs w:val="16"/>
                      </w:rPr>
                    </w:pPr>
                    <w:r>
                      <w:rPr>
                        <w:rFonts w:ascii="Arial" w:hAnsi="Arial" w:cs="Arial"/>
                        <w:sz w:val="16"/>
                        <w:szCs w:val="16"/>
                      </w:rPr>
                      <w:t xml:space="preserve">renault.si, </w:t>
                    </w:r>
                    <w:r w:rsidRPr="00DB080D">
                      <w:rPr>
                        <w:rFonts w:ascii="Arial" w:hAnsi="Arial" w:cs="Arial"/>
                        <w:sz w:val="16"/>
                        <w:szCs w:val="16"/>
                      </w:rPr>
                      <w:t>media.renault.com</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0668" w14:textId="51294A6B" w:rsidR="00C571F0" w:rsidRPr="00541113" w:rsidRDefault="00000000" w:rsidP="00587CB4">
    <w:pPr>
      <w:pStyle w:val="Noga"/>
      <w:framePr w:wrap="none" w:vAnchor="text" w:hAnchor="margin" w:xAlign="right" w:y="1"/>
      <w:rPr>
        <w:rStyle w:val="tevilkastrani"/>
        <w:rFonts w:ascii="Arial" w:hAnsi="Arial" w:cs="Arial"/>
        <w:sz w:val="16"/>
        <w:szCs w:val="16"/>
      </w:rPr>
    </w:pPr>
    <w:sdt>
      <w:sdtPr>
        <w:rPr>
          <w:rStyle w:val="tevilkastrani"/>
          <w:rFonts w:ascii="Arial" w:hAnsi="Arial" w:cs="Arial"/>
          <w:sz w:val="16"/>
          <w:szCs w:val="16"/>
        </w:rPr>
        <w:id w:val="-95332847"/>
        <w:docPartObj>
          <w:docPartGallery w:val="Page Numbers (Bottom of Page)"/>
          <w:docPartUnique/>
        </w:docPartObj>
      </w:sdtPr>
      <w:sdtContent>
        <w:r w:rsidR="00C571F0" w:rsidRPr="00541113">
          <w:rPr>
            <w:rStyle w:val="tevilkastrani"/>
            <w:rFonts w:ascii="Arial" w:hAnsi="Arial" w:cs="Arial"/>
            <w:sz w:val="16"/>
            <w:szCs w:val="16"/>
          </w:rPr>
          <w:fldChar w:fldCharType="begin"/>
        </w:r>
        <w:r w:rsidR="00C571F0" w:rsidRPr="00541113">
          <w:rPr>
            <w:rStyle w:val="tevilkastrani"/>
            <w:rFonts w:ascii="Arial" w:hAnsi="Arial" w:cs="Arial"/>
            <w:sz w:val="16"/>
            <w:szCs w:val="16"/>
          </w:rPr>
          <w:instrText xml:space="preserve"> PAGE </w:instrText>
        </w:r>
        <w:r w:rsidR="00C571F0" w:rsidRPr="00541113">
          <w:rPr>
            <w:rStyle w:val="tevilkastrani"/>
            <w:rFonts w:ascii="Arial" w:hAnsi="Arial" w:cs="Arial"/>
            <w:sz w:val="16"/>
            <w:szCs w:val="16"/>
          </w:rPr>
          <w:fldChar w:fldCharType="separate"/>
        </w:r>
        <w:r w:rsidR="00241237">
          <w:rPr>
            <w:rStyle w:val="tevilkastrani"/>
            <w:rFonts w:ascii="Arial" w:hAnsi="Arial" w:cs="Arial"/>
            <w:noProof/>
            <w:sz w:val="16"/>
            <w:szCs w:val="16"/>
          </w:rPr>
          <w:t>1</w:t>
        </w:r>
        <w:r w:rsidR="00C571F0" w:rsidRPr="00541113">
          <w:rPr>
            <w:rStyle w:val="tevilkastrani"/>
            <w:rFonts w:ascii="Arial" w:hAnsi="Arial" w:cs="Arial"/>
            <w:sz w:val="16"/>
            <w:szCs w:val="16"/>
          </w:rPr>
          <w:fldChar w:fldCharType="end"/>
        </w:r>
        <w:r w:rsidR="00C571F0" w:rsidRPr="00541113">
          <w:rPr>
            <w:rStyle w:val="tevilkastrani"/>
            <w:rFonts w:ascii="Arial" w:hAnsi="Arial" w:cs="Arial"/>
            <w:sz w:val="16"/>
            <w:szCs w:val="16"/>
          </w:rPr>
          <w:t xml:space="preserve"> / </w:t>
        </w:r>
        <w:r w:rsidR="00C571F0" w:rsidRPr="00541113">
          <w:rPr>
            <w:rStyle w:val="tevilkastrani"/>
            <w:rFonts w:ascii="Arial" w:hAnsi="Arial" w:cs="Arial"/>
            <w:sz w:val="16"/>
            <w:szCs w:val="16"/>
          </w:rPr>
          <w:fldChar w:fldCharType="begin"/>
        </w:r>
        <w:r w:rsidR="00C571F0" w:rsidRPr="00541113">
          <w:rPr>
            <w:rStyle w:val="tevilkastrani"/>
            <w:rFonts w:ascii="Arial" w:hAnsi="Arial" w:cs="Arial"/>
            <w:sz w:val="16"/>
            <w:szCs w:val="16"/>
          </w:rPr>
          <w:instrText xml:space="preserve"> NUMPAGES </w:instrText>
        </w:r>
        <w:r w:rsidR="00C571F0" w:rsidRPr="00541113">
          <w:rPr>
            <w:rStyle w:val="tevilkastrani"/>
            <w:rFonts w:ascii="Arial" w:hAnsi="Arial" w:cs="Arial"/>
            <w:sz w:val="16"/>
            <w:szCs w:val="16"/>
          </w:rPr>
          <w:fldChar w:fldCharType="separate"/>
        </w:r>
        <w:r w:rsidR="00241237">
          <w:rPr>
            <w:rStyle w:val="tevilkastrani"/>
            <w:rFonts w:ascii="Arial" w:hAnsi="Arial" w:cs="Arial"/>
            <w:noProof/>
            <w:sz w:val="16"/>
            <w:szCs w:val="16"/>
          </w:rPr>
          <w:t>34</w:t>
        </w:r>
        <w:r w:rsidR="00C571F0" w:rsidRPr="00541113">
          <w:rPr>
            <w:rStyle w:val="tevilkastrani"/>
            <w:rFonts w:ascii="Arial" w:hAnsi="Arial" w:cs="Arial"/>
            <w:sz w:val="16"/>
            <w:szCs w:val="16"/>
          </w:rPr>
          <w:fldChar w:fldCharType="end"/>
        </w:r>
      </w:sdtContent>
    </w:sdt>
  </w:p>
  <w:p w14:paraId="1120AB7C" w14:textId="7E174E46" w:rsidR="00C571F0" w:rsidRPr="00541113" w:rsidRDefault="00C571F0" w:rsidP="00317B55">
    <w:pPr>
      <w:pStyle w:val="Noga"/>
      <w:ind w:right="360"/>
      <w:rPr>
        <w:rFonts w:ascii="Arial" w:hAnsi="Arial" w:cs="Arial"/>
      </w:rPr>
    </w:pPr>
    <w:r w:rsidRPr="00AA1E7B">
      <w:rPr>
        <w:rFonts w:ascii="NouvelR" w:hAnsi="NouvelR"/>
        <w:noProof/>
        <w:lang w:val="sl-SI" w:eastAsia="sl-SI"/>
      </w:rPr>
      <mc:AlternateContent>
        <mc:Choice Requires="wps">
          <w:drawing>
            <wp:anchor distT="0" distB="0" distL="114300" distR="114300" simplePos="0" relativeHeight="251657216" behindDoc="0" locked="0" layoutInCell="1" allowOverlap="1" wp14:anchorId="5F22D80D" wp14:editId="41D4D64E">
              <wp:simplePos x="0" y="0"/>
              <wp:positionH relativeFrom="page">
                <wp:posOffset>716280</wp:posOffset>
              </wp:positionH>
              <wp:positionV relativeFrom="page">
                <wp:posOffset>9792970</wp:posOffset>
              </wp:positionV>
              <wp:extent cx="2879725" cy="539750"/>
              <wp:effectExtent l="0" t="0" r="0" b="12700"/>
              <wp:wrapNone/>
              <wp:docPr id="24" name="Zone de texte 4"/>
              <wp:cNvGraphicFramePr/>
              <a:graphic xmlns:a="http://schemas.openxmlformats.org/drawingml/2006/main">
                <a:graphicData uri="http://schemas.microsoft.com/office/word/2010/wordprocessingShape">
                  <wps:wsp>
                    <wps:cNvSpPr txBox="1"/>
                    <wps:spPr>
                      <a:xfrm>
                        <a:off x="0" y="0"/>
                        <a:ext cx="2879725" cy="539750"/>
                      </a:xfrm>
                      <a:prstGeom prst="rect">
                        <a:avLst/>
                      </a:prstGeom>
                      <a:noFill/>
                      <a:ln w="6350">
                        <a:noFill/>
                      </a:ln>
                    </wps:spPr>
                    <wps:txbx>
                      <w:txbxContent>
                        <w:p w14:paraId="22685406" w14:textId="77777777" w:rsidR="00C571F0" w:rsidRPr="008909F0" w:rsidRDefault="00C571F0" w:rsidP="00E70DFB">
                          <w:pPr>
                            <w:rPr>
                              <w:rFonts w:ascii="Arial" w:hAnsi="Arial" w:cs="Arial"/>
                              <w:bCs/>
                              <w:sz w:val="20"/>
                              <w:szCs w:val="20"/>
                              <w:lang w:val="it-IT"/>
                            </w:rPr>
                          </w:pPr>
                          <w:r w:rsidRPr="008909F0">
                            <w:rPr>
                              <w:rFonts w:ascii="Arial" w:hAnsi="Arial" w:cs="Arial"/>
                              <w:bCs/>
                              <w:sz w:val="20"/>
                              <w:szCs w:val="20"/>
                              <w:lang w:val="it-IT"/>
                            </w:rPr>
                            <w:t>GA ADRIATIC d.o.o.</w:t>
                          </w:r>
                        </w:p>
                        <w:p w14:paraId="176C22FA"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Nataša Gjura</w:t>
                          </w:r>
                        </w:p>
                        <w:p w14:paraId="2A869E86"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natasa.gjura@grandautomotive.eu</w:t>
                          </w:r>
                        </w:p>
                        <w:p w14:paraId="097C3C05" w14:textId="77777777" w:rsidR="00C571F0" w:rsidRPr="00DB080D" w:rsidRDefault="00C571F0" w:rsidP="00E70DFB">
                          <w:pPr>
                            <w:rPr>
                              <w:rFonts w:ascii="Arial" w:hAnsi="Arial" w:cs="Arial"/>
                              <w:sz w:val="16"/>
                              <w:szCs w:val="16"/>
                            </w:rPr>
                          </w:pPr>
                          <w:r>
                            <w:rPr>
                              <w:rFonts w:ascii="Arial" w:hAnsi="Arial" w:cs="Arial"/>
                              <w:sz w:val="16"/>
                              <w:szCs w:val="16"/>
                            </w:rPr>
                            <w:t xml:space="preserve">renault.si, </w:t>
                          </w:r>
                          <w:r w:rsidRPr="00DB080D">
                            <w:rPr>
                              <w:rFonts w:ascii="Arial" w:hAnsi="Arial" w:cs="Arial"/>
                              <w:sz w:val="16"/>
                              <w:szCs w:val="16"/>
                            </w:rPr>
                            <w:t>media.renault.com</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22D80D" id="_x0000_t202" coordsize="21600,21600" o:spt="202" path="m,l,21600r21600,l21600,xe">
              <v:stroke joinstyle="miter"/>
              <v:path gradientshapeok="t" o:connecttype="rect"/>
            </v:shapetype>
            <v:shape id="_x0000_s1028" type="#_x0000_t202" style="position:absolute;margin-left:56.4pt;margin-top:771.1pt;width:226.75pt;height:4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" filled="f" stroked="f" strokeweight=".5pt">
              <v:textbox inset="0,0,0,0">
                <w:txbxContent>
                  <w:p w14:paraId="22685406" w14:textId="77777777" w:rsidR="00C571F0" w:rsidRPr="008909F0" w:rsidRDefault="00C571F0" w:rsidP="00E70DFB">
                    <w:pPr>
                      <w:rPr>
                        <w:rFonts w:ascii="Arial" w:hAnsi="Arial" w:cs="Arial"/>
                        <w:bCs/>
                        <w:sz w:val="20"/>
                        <w:szCs w:val="20"/>
                        <w:lang w:val="it-IT"/>
                      </w:rPr>
                    </w:pPr>
                    <w:r w:rsidRPr="008909F0">
                      <w:rPr>
                        <w:rFonts w:ascii="Arial" w:hAnsi="Arial" w:cs="Arial"/>
                        <w:bCs/>
                        <w:sz w:val="20"/>
                        <w:szCs w:val="20"/>
                        <w:lang w:val="it-IT"/>
                      </w:rPr>
                      <w:t>GA ADRIATIC d.o.o.</w:t>
                    </w:r>
                  </w:p>
                  <w:p w14:paraId="176C22FA"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Nataša Gjura</w:t>
                    </w:r>
                  </w:p>
                  <w:p w14:paraId="2A869E86" w14:textId="77777777" w:rsidR="00C571F0" w:rsidRPr="008909F0" w:rsidRDefault="00C571F0" w:rsidP="00E70DFB">
                    <w:pPr>
                      <w:rPr>
                        <w:rFonts w:ascii="Arial" w:hAnsi="Arial" w:cs="Arial"/>
                        <w:sz w:val="16"/>
                        <w:szCs w:val="16"/>
                        <w:lang w:val="it-IT"/>
                      </w:rPr>
                    </w:pPr>
                    <w:r w:rsidRPr="008909F0">
                      <w:rPr>
                        <w:rFonts w:ascii="Arial" w:hAnsi="Arial" w:cs="Arial"/>
                        <w:sz w:val="16"/>
                        <w:szCs w:val="16"/>
                        <w:lang w:val="it-IT"/>
                      </w:rPr>
                      <w:t>natasa.gjura@grandautomotive.eu</w:t>
                    </w:r>
                  </w:p>
                  <w:p w14:paraId="097C3C05" w14:textId="77777777" w:rsidR="00C571F0" w:rsidRPr="00DB080D" w:rsidRDefault="00C571F0" w:rsidP="00E70DFB">
                    <w:pPr>
                      <w:rPr>
                        <w:rFonts w:ascii="Arial" w:hAnsi="Arial" w:cs="Arial"/>
                        <w:sz w:val="16"/>
                        <w:szCs w:val="16"/>
                      </w:rPr>
                    </w:pPr>
                    <w:r>
                      <w:rPr>
                        <w:rFonts w:ascii="Arial" w:hAnsi="Arial" w:cs="Arial"/>
                        <w:sz w:val="16"/>
                        <w:szCs w:val="16"/>
                      </w:rPr>
                      <w:t xml:space="preserve">renault.si, </w:t>
                    </w:r>
                    <w:r w:rsidRPr="00DB080D">
                      <w:rPr>
                        <w:rFonts w:ascii="Arial" w:hAnsi="Arial" w:cs="Arial"/>
                        <w:sz w:val="16"/>
                        <w:szCs w:val="16"/>
                      </w:rPr>
                      <w:t>media.renault.com</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A6F89" w14:textId="77777777" w:rsidR="002031F6" w:rsidRDefault="002031F6" w:rsidP="00E66B13">
      <w:r>
        <w:separator/>
      </w:r>
    </w:p>
  </w:footnote>
  <w:footnote w:type="continuationSeparator" w:id="0">
    <w:p w14:paraId="2B7BCB48" w14:textId="77777777" w:rsidR="002031F6" w:rsidRDefault="002031F6" w:rsidP="00E66B13">
      <w:r>
        <w:continuationSeparator/>
      </w:r>
    </w:p>
  </w:footnote>
  <w:footnote w:type="continuationNotice" w:id="1">
    <w:p w14:paraId="6E8BF62A" w14:textId="77777777" w:rsidR="002031F6" w:rsidRDefault="002031F6"/>
  </w:footnote>
  <w:footnote w:id="2">
    <w:p w14:paraId="084EEAED" w14:textId="77777777" w:rsidR="00C571F0" w:rsidRPr="00A12B92" w:rsidRDefault="00C571F0" w:rsidP="004D398C">
      <w:pPr>
        <w:pStyle w:val="Sprotnaopomba-besedilo"/>
        <w:rPr>
          <w:sz w:val="22"/>
          <w:szCs w:val="22"/>
          <w:lang w:val="sl-SI"/>
        </w:rPr>
      </w:pPr>
      <w:r w:rsidRPr="00A12B92">
        <w:rPr>
          <w:rStyle w:val="Sprotnaopomba-sklic"/>
          <w:sz w:val="22"/>
          <w:szCs w:val="22"/>
          <w:lang w:val="sl-SI"/>
        </w:rPr>
        <w:footnoteRef/>
      </w:r>
      <w:r w:rsidRPr="00A12B92">
        <w:rPr>
          <w:sz w:val="22"/>
          <w:szCs w:val="22"/>
          <w:lang w:val="sl-SI"/>
        </w:rPr>
        <w:t xml:space="preserve"> V skladu z direktivo 2005/64/EC.</w:t>
      </w:r>
    </w:p>
  </w:footnote>
  <w:footnote w:id="3">
    <w:p w14:paraId="27F78C1C" w14:textId="1B71F216" w:rsidR="00C571F0" w:rsidRPr="00A12B92" w:rsidRDefault="00C571F0" w:rsidP="004D398C">
      <w:pPr>
        <w:pStyle w:val="Sprotnaopomba-besedilo"/>
        <w:rPr>
          <w:sz w:val="22"/>
          <w:szCs w:val="22"/>
          <w:lang w:val="sl-SI"/>
        </w:rPr>
      </w:pPr>
      <w:r w:rsidRPr="00A12B92">
        <w:rPr>
          <w:rStyle w:val="Sprotnaopomba-sklic"/>
          <w:sz w:val="22"/>
          <w:szCs w:val="22"/>
          <w:lang w:val="sl-SI"/>
        </w:rPr>
        <w:footnoteRef/>
      </w:r>
      <w:r w:rsidRPr="00A12B92">
        <w:rPr>
          <w:sz w:val="22"/>
          <w:szCs w:val="22"/>
          <w:lang w:val="sl-SI"/>
        </w:rPr>
        <w:t xml:space="preserve"> Vključno z recikliranimi materiali v skladu s standardom ISO 14021 in proizvodnimi ostanki ali odpadki, ki</w:t>
      </w:r>
      <w:r>
        <w:rPr>
          <w:sz w:val="22"/>
          <w:szCs w:val="22"/>
          <w:lang w:val="sl-SI"/>
        </w:rPr>
        <w:t xml:space="preserve"> so ponovno uporabljeni v </w:t>
      </w:r>
      <w:r w:rsidRPr="00A12B92">
        <w:rPr>
          <w:sz w:val="22"/>
          <w:szCs w:val="22"/>
          <w:lang w:val="sl-SI"/>
        </w:rPr>
        <w:t>proizvodnem procesu in v istem industrijskem obratu.</w:t>
      </w:r>
    </w:p>
  </w:footnote>
  <w:footnote w:id="4">
    <w:p w14:paraId="6053A728" w14:textId="772C25AE" w:rsidR="00C571F0" w:rsidRPr="00FB55FE" w:rsidRDefault="00C571F0" w:rsidP="004D398C">
      <w:pPr>
        <w:pStyle w:val="Sprotnaopomba-besedilo"/>
        <w:rPr>
          <w:lang w:val="sl-SI"/>
        </w:rPr>
      </w:pPr>
      <w:r w:rsidRPr="00A12B92">
        <w:rPr>
          <w:rStyle w:val="Sprotnaopomba-sklic"/>
          <w:sz w:val="22"/>
          <w:szCs w:val="22"/>
          <w:lang w:val="sl-SI"/>
        </w:rPr>
        <w:footnoteRef/>
      </w:r>
      <w:r w:rsidRPr="00A12B92">
        <w:rPr>
          <w:sz w:val="22"/>
          <w:szCs w:val="22"/>
          <w:lang w:val="sl-SI"/>
        </w:rPr>
        <w:t xml:space="preserve"> Vsi podatki so še ocene in morajo biti potrjeni po postopku homologacije.</w:t>
      </w:r>
    </w:p>
  </w:footnote>
  <w:footnote w:id="5">
    <w:p w14:paraId="55496EF6" w14:textId="24C13CFE" w:rsidR="00C571F0" w:rsidRPr="005C772D" w:rsidRDefault="00C571F0">
      <w:pPr>
        <w:pStyle w:val="Sprotnaopomba-besedilo"/>
        <w:rPr>
          <w:lang w:val="sl-SI"/>
        </w:rPr>
      </w:pPr>
      <w:r>
        <w:rPr>
          <w:rStyle w:val="Sprotnaopomba-sklic"/>
        </w:rPr>
        <w:footnoteRef/>
      </w:r>
      <w:r>
        <w:t xml:space="preserve"> O</w:t>
      </w:r>
      <w:r>
        <w:rPr>
          <w:lang w:val="sl-SI"/>
        </w:rPr>
        <w:t>krasni elementi ob začetku prodaje še niso na voljo.</w:t>
      </w:r>
    </w:p>
  </w:footnote>
  <w:footnote w:id="6">
    <w:p w14:paraId="4C3E9F36" w14:textId="493D4370" w:rsidR="00C571F0" w:rsidRPr="00B203AA" w:rsidRDefault="00C571F0">
      <w:pPr>
        <w:pStyle w:val="Sprotnaopomba-besedilo"/>
        <w:rPr>
          <w:sz w:val="22"/>
          <w:szCs w:val="22"/>
          <w:lang w:val="sl-SI"/>
        </w:rPr>
      </w:pPr>
      <w:r w:rsidRPr="00B203AA">
        <w:rPr>
          <w:rStyle w:val="Sprotnaopomba-sklic"/>
          <w:sz w:val="22"/>
          <w:szCs w:val="22"/>
          <w:lang w:val="sl-SI"/>
        </w:rPr>
        <w:footnoteRef/>
      </w:r>
      <w:r w:rsidRPr="00B203AA">
        <w:rPr>
          <w:sz w:val="22"/>
          <w:szCs w:val="22"/>
          <w:lang w:val="sl-SI"/>
        </w:rPr>
        <w:t xml:space="preserve"> Delovanje funkcij aplikacije My Renault je od 18. februarja 2025 na voljo v treh državah (Franciji, Italiji in Nizozemski), postopoma pa bo razširjeno tudi na druge države.</w:t>
      </w:r>
    </w:p>
  </w:footnote>
  <w:footnote w:id="7">
    <w:p w14:paraId="3A1D0951" w14:textId="77777777" w:rsidR="00C571F0" w:rsidRPr="00F025F5" w:rsidRDefault="00C571F0" w:rsidP="00735B2E">
      <w:pPr>
        <w:pStyle w:val="Sprotnaopomba-besedilo"/>
        <w:rPr>
          <w:lang w:val="sl-SI"/>
        </w:rPr>
      </w:pPr>
      <w:r w:rsidRPr="00F025F5">
        <w:rPr>
          <w:rStyle w:val="Sprotnaopomba-sklic"/>
          <w:lang w:val="sl-SI"/>
        </w:rPr>
        <w:footnoteRef/>
      </w:r>
      <w:r w:rsidRPr="00F025F5">
        <w:rPr>
          <w:lang w:val="sl-SI"/>
        </w:rPr>
        <w:t xml:space="preserve"> v skladu z direktivo 2005/64/EC</w:t>
      </w:r>
    </w:p>
  </w:footnote>
  <w:footnote w:id="8">
    <w:p w14:paraId="06FB402C" w14:textId="77777777" w:rsidR="00C571F0" w:rsidRPr="00F025F5" w:rsidRDefault="00C571F0" w:rsidP="00735B2E">
      <w:pPr>
        <w:pStyle w:val="Sprotnaopomba-besedilo"/>
        <w:rPr>
          <w:lang w:val="sl-SI"/>
        </w:rPr>
      </w:pPr>
      <w:r w:rsidRPr="00F025F5">
        <w:rPr>
          <w:rStyle w:val="Sprotnaopomba-sklic"/>
          <w:lang w:val="sl-SI"/>
        </w:rPr>
        <w:footnoteRef/>
      </w:r>
      <w:r w:rsidRPr="00F025F5">
        <w:rPr>
          <w:lang w:val="sl-SI"/>
        </w:rPr>
        <w:t xml:space="preserve"> vključno z recikliranimi materiali v skladu s standardom ISO 14021 in proizvodnimi ostanki ali odpadki, ki so ponovno uporabljeni v istem proizvodnem procesu in v istem industrijskem obratu</w:t>
      </w:r>
    </w:p>
  </w:footnote>
  <w:footnote w:id="9">
    <w:p w14:paraId="6FD97FFE" w14:textId="77777777" w:rsidR="00C571F0" w:rsidRPr="00F025F5" w:rsidRDefault="00C571F0" w:rsidP="00735B2E">
      <w:pPr>
        <w:pStyle w:val="Sprotnaopomba-besedilo"/>
        <w:rPr>
          <w:lang w:val="sl-SI"/>
        </w:rPr>
      </w:pPr>
      <w:r w:rsidRPr="00F025F5">
        <w:rPr>
          <w:rStyle w:val="Sprotnaopomba-sklic"/>
          <w:lang w:val="sl-SI"/>
        </w:rPr>
        <w:footnoteRef/>
      </w:r>
      <w:r w:rsidRPr="00F025F5">
        <w:rPr>
          <w:lang w:val="sl-SI"/>
        </w:rPr>
        <w:t xml:space="preserve"> vsi podatki so še ocene in morajo biti potrjeni po postopku homologacije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BF050" w14:textId="565EC45F" w:rsidR="00C571F0" w:rsidRPr="00541113" w:rsidRDefault="00C571F0" w:rsidP="00F43466">
    <w:pPr>
      <w:spacing w:line="480" w:lineRule="exact"/>
      <w:rPr>
        <w:rFonts w:ascii="Arial" w:hAnsi="Arial" w:cs="Arial"/>
        <w:color w:val="000000" w:themeColor="text1"/>
        <w:sz w:val="20"/>
        <w:szCs w:val="20"/>
      </w:rPr>
    </w:pPr>
    <w:r>
      <w:rPr>
        <w:noProof/>
        <w:lang w:val="sl-SI" w:eastAsia="sl-SI"/>
      </w:rPr>
      <w:drawing>
        <wp:anchor distT="0" distB="0" distL="114300" distR="114300" simplePos="0" relativeHeight="251658241" behindDoc="1" locked="0" layoutInCell="1" allowOverlap="1" wp14:anchorId="67277D37" wp14:editId="392BE200">
          <wp:simplePos x="0" y="0"/>
          <wp:positionH relativeFrom="page">
            <wp:align>right</wp:align>
          </wp:positionH>
          <wp:positionV relativeFrom="paragraph">
            <wp:posOffset>-451974</wp:posOffset>
          </wp:positionV>
          <wp:extent cx="7560000" cy="10685647"/>
          <wp:effectExtent l="0" t="0" r="0" b="0"/>
          <wp:wrapNone/>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que 7"/>
                  <pic:cNvPicPr/>
                </pic:nvPicPr>
                <pic:blipFill>
                  <a:blip r:embed="rId1">
                    <a:extLst>
                      <a:ext uri="{28A0092B-C50C-407E-A947-70E740481C1C}">
                        <a14:useLocalDpi xmlns:a14="http://schemas.microsoft.com/office/drawing/2010/main" val="0"/>
                      </a:ext>
                    </a:extLst>
                  </a:blip>
                  <a:stretch>
                    <a:fillRect/>
                  </a:stretch>
                </pic:blipFill>
                <pic:spPr>
                  <a:xfrm>
                    <a:off x="0" y="0"/>
                    <a:ext cx="7560000" cy="10685647"/>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bCs/>
        <w:color w:val="000000" w:themeColor="text1"/>
        <w:sz w:val="40"/>
        <w:szCs w:val="40"/>
      </w:rPr>
      <w:t>SPOROČILO ZA MEDIJE</w:t>
    </w:r>
  </w:p>
  <w:p w14:paraId="14FD8621" w14:textId="06112A1B" w:rsidR="00C571F0" w:rsidRDefault="00C571F0">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3B250" w14:textId="77777777" w:rsidR="00C571F0" w:rsidRPr="00541113" w:rsidRDefault="00C571F0" w:rsidP="00547282">
    <w:pPr>
      <w:pStyle w:val="Glava"/>
      <w:spacing w:line="410" w:lineRule="exact"/>
      <w:rPr>
        <w:rFonts w:ascii="Arial" w:hAnsi="Arial" w:cs="Arial"/>
      </w:rPr>
    </w:pPr>
    <w:r w:rsidRPr="00541113">
      <w:rPr>
        <w:rFonts w:ascii="Arial" w:hAnsi="Arial" w:cs="Arial"/>
        <w:noProof/>
        <w:lang w:val="sl-SI" w:eastAsia="sl-SI"/>
      </w:rPr>
      <mc:AlternateContent>
        <mc:Choice Requires="wps">
          <w:drawing>
            <wp:anchor distT="0" distB="0" distL="114300" distR="114300" simplePos="0" relativeHeight="251658242" behindDoc="0" locked="0" layoutInCell="1" allowOverlap="1" wp14:anchorId="2820315C" wp14:editId="1976C1BA">
              <wp:simplePos x="0" y="0"/>
              <wp:positionH relativeFrom="page">
                <wp:posOffset>617220</wp:posOffset>
              </wp:positionH>
              <wp:positionV relativeFrom="page">
                <wp:posOffset>548640</wp:posOffset>
              </wp:positionV>
              <wp:extent cx="4320000" cy="1127760"/>
              <wp:effectExtent l="0" t="0" r="4445" b="15240"/>
              <wp:wrapNone/>
              <wp:docPr id="9" name="Zone de texte 9"/>
              <wp:cNvGraphicFramePr/>
              <a:graphic xmlns:a="http://schemas.openxmlformats.org/drawingml/2006/main">
                <a:graphicData uri="http://schemas.microsoft.com/office/word/2010/wordprocessingShape">
                  <wps:wsp>
                    <wps:cNvSpPr txBox="1"/>
                    <wps:spPr>
                      <a:xfrm>
                        <a:off x="0" y="0"/>
                        <a:ext cx="4320000" cy="1127760"/>
                      </a:xfrm>
                      <a:prstGeom prst="rect">
                        <a:avLst/>
                      </a:prstGeom>
                      <a:noFill/>
                      <a:ln w="6350">
                        <a:noFill/>
                      </a:ln>
                    </wps:spPr>
                    <wps:txbx>
                      <w:txbxContent>
                        <w:p w14:paraId="15D74709" w14:textId="01D973E8" w:rsidR="00C571F0" w:rsidRPr="00B8619D" w:rsidRDefault="00C571F0" w:rsidP="00541DE3">
                          <w:pPr>
                            <w:spacing w:line="480" w:lineRule="exact"/>
                            <w:rPr>
                              <w:rFonts w:ascii="Arial" w:hAnsi="Arial" w:cs="Arial"/>
                              <w:b/>
                              <w:bCs/>
                              <w:color w:val="000000" w:themeColor="text1"/>
                              <w:sz w:val="40"/>
                              <w:szCs w:val="40"/>
                              <w:lang w:val="sl-SI"/>
                            </w:rPr>
                          </w:pPr>
                          <w:r>
                            <w:rPr>
                              <w:rFonts w:ascii="Arial" w:hAnsi="Arial" w:cs="Arial"/>
                              <w:b/>
                              <w:bCs/>
                              <w:color w:val="000000" w:themeColor="text1"/>
                              <w:sz w:val="40"/>
                              <w:szCs w:val="40"/>
                              <w:lang w:val="sl-SI"/>
                            </w:rPr>
                            <w:t>G</w:t>
                          </w:r>
                          <w:r w:rsidRPr="00B8619D">
                            <w:rPr>
                              <w:rFonts w:ascii="Arial" w:hAnsi="Arial" w:cs="Arial"/>
                              <w:b/>
                              <w:bCs/>
                              <w:color w:val="000000" w:themeColor="text1"/>
                              <w:sz w:val="40"/>
                              <w:szCs w:val="40"/>
                              <w:lang w:val="sl-SI"/>
                            </w:rPr>
                            <w:t>R</w:t>
                          </w:r>
                          <w:r>
                            <w:rPr>
                              <w:rFonts w:ascii="Arial" w:hAnsi="Arial" w:cs="Arial"/>
                              <w:b/>
                              <w:bCs/>
                              <w:color w:val="000000" w:themeColor="text1"/>
                              <w:sz w:val="40"/>
                              <w:szCs w:val="40"/>
                              <w:lang w:val="sl-SI"/>
                            </w:rPr>
                            <w:t>ADIVO ZA</w:t>
                          </w:r>
                        </w:p>
                        <w:p w14:paraId="72CDD60C" w14:textId="040F55D8" w:rsidR="00C571F0" w:rsidRPr="00B8619D" w:rsidRDefault="00C571F0" w:rsidP="00541DE3">
                          <w:pPr>
                            <w:spacing w:line="480" w:lineRule="exact"/>
                            <w:rPr>
                              <w:rFonts w:ascii="Arial" w:hAnsi="Arial" w:cs="Arial"/>
                              <w:b/>
                              <w:bCs/>
                              <w:color w:val="000000" w:themeColor="text1"/>
                              <w:lang w:val="sl-SI"/>
                            </w:rPr>
                          </w:pPr>
                          <w:r>
                            <w:rPr>
                              <w:rFonts w:ascii="Arial" w:hAnsi="Arial" w:cs="Arial"/>
                              <w:b/>
                              <w:bCs/>
                              <w:color w:val="000000" w:themeColor="text1"/>
                              <w:sz w:val="40"/>
                              <w:szCs w:val="40"/>
                              <w:lang w:val="sl-SI"/>
                            </w:rPr>
                            <w:t>NOVINARJE</w:t>
                          </w:r>
                        </w:p>
                        <w:p w14:paraId="05DA0B6E" w14:textId="77777777" w:rsidR="00C571F0" w:rsidRPr="00B8619D" w:rsidRDefault="00C571F0" w:rsidP="00B8619D">
                          <w:pPr>
                            <w:spacing w:line="320" w:lineRule="exact"/>
                            <w:rPr>
                              <w:rFonts w:ascii="Arial" w:hAnsi="Arial" w:cs="Arial"/>
                              <w:bCs/>
                              <w:color w:val="000000" w:themeColor="text1"/>
                              <w:lang w:val="sl-SI"/>
                            </w:rPr>
                          </w:pPr>
                        </w:p>
                        <w:p w14:paraId="325E1800" w14:textId="73F114F1" w:rsidR="00C571F0" w:rsidRPr="00B8619D" w:rsidRDefault="00C571F0" w:rsidP="00B8619D">
                          <w:pPr>
                            <w:spacing w:line="320" w:lineRule="exact"/>
                            <w:rPr>
                              <w:rFonts w:ascii="Arial" w:hAnsi="Arial" w:cs="Arial"/>
                              <w:bCs/>
                              <w:color w:val="000000" w:themeColor="text1"/>
                              <w:lang w:val="sl-SI"/>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20315C" id="_x0000_t202" coordsize="21600,21600" o:spt="202" path="m,l,21600r21600,l21600,xe">
              <v:stroke joinstyle="miter"/>
              <v:path gradientshapeok="t" o:connecttype="rect"/>
            </v:shapetype>
            <v:shape id="Zone de texte 9" o:spid="_x0000_s1027" type="#_x0000_t202" style="position:absolute;margin-left:48.6pt;margin-top:43.2pt;width:340.15pt;height:88.8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" filled="f" stroked="f" strokeweight=".5pt">
              <v:textbox inset="0,0,0,0">
                <w:txbxContent>
                  <w:p w14:paraId="15D74709" w14:textId="01D973E8" w:rsidR="00C571F0" w:rsidRPr="00B8619D" w:rsidRDefault="00C571F0" w:rsidP="00541DE3">
                    <w:pPr>
                      <w:spacing w:line="480" w:lineRule="exact"/>
                      <w:rPr>
                        <w:rFonts w:ascii="Arial" w:hAnsi="Arial" w:cs="Arial"/>
                        <w:b/>
                        <w:bCs/>
                        <w:color w:val="000000" w:themeColor="text1"/>
                        <w:sz w:val="40"/>
                        <w:szCs w:val="40"/>
                        <w:lang w:val="sl-SI"/>
                      </w:rPr>
                    </w:pPr>
                    <w:r>
                      <w:rPr>
                        <w:rFonts w:ascii="Arial" w:hAnsi="Arial" w:cs="Arial"/>
                        <w:b/>
                        <w:bCs/>
                        <w:color w:val="000000" w:themeColor="text1"/>
                        <w:sz w:val="40"/>
                        <w:szCs w:val="40"/>
                        <w:lang w:val="sl-SI"/>
                      </w:rPr>
                      <w:t>G</w:t>
                    </w:r>
                    <w:r w:rsidRPr="00B8619D">
                      <w:rPr>
                        <w:rFonts w:ascii="Arial" w:hAnsi="Arial" w:cs="Arial"/>
                        <w:b/>
                        <w:bCs/>
                        <w:color w:val="000000" w:themeColor="text1"/>
                        <w:sz w:val="40"/>
                        <w:szCs w:val="40"/>
                        <w:lang w:val="sl-SI"/>
                      </w:rPr>
                      <w:t>R</w:t>
                    </w:r>
                    <w:r>
                      <w:rPr>
                        <w:rFonts w:ascii="Arial" w:hAnsi="Arial" w:cs="Arial"/>
                        <w:b/>
                        <w:bCs/>
                        <w:color w:val="000000" w:themeColor="text1"/>
                        <w:sz w:val="40"/>
                        <w:szCs w:val="40"/>
                        <w:lang w:val="sl-SI"/>
                      </w:rPr>
                      <w:t>ADIVO ZA</w:t>
                    </w:r>
                  </w:p>
                  <w:p w14:paraId="72CDD60C" w14:textId="040F55D8" w:rsidR="00C571F0" w:rsidRPr="00B8619D" w:rsidRDefault="00C571F0" w:rsidP="00541DE3">
                    <w:pPr>
                      <w:spacing w:line="480" w:lineRule="exact"/>
                      <w:rPr>
                        <w:rFonts w:ascii="Arial" w:hAnsi="Arial" w:cs="Arial"/>
                        <w:b/>
                        <w:bCs/>
                        <w:color w:val="000000" w:themeColor="text1"/>
                        <w:lang w:val="sl-SI"/>
                      </w:rPr>
                    </w:pPr>
                    <w:r>
                      <w:rPr>
                        <w:rFonts w:ascii="Arial" w:hAnsi="Arial" w:cs="Arial"/>
                        <w:b/>
                        <w:bCs/>
                        <w:color w:val="000000" w:themeColor="text1"/>
                        <w:sz w:val="40"/>
                        <w:szCs w:val="40"/>
                        <w:lang w:val="sl-SI"/>
                      </w:rPr>
                      <w:t>NOVINARJE</w:t>
                    </w:r>
                  </w:p>
                  <w:p w14:paraId="05DA0B6E" w14:textId="77777777" w:rsidR="00C571F0" w:rsidRPr="00B8619D" w:rsidRDefault="00C571F0" w:rsidP="00B8619D">
                    <w:pPr>
                      <w:spacing w:line="320" w:lineRule="exact"/>
                      <w:rPr>
                        <w:rFonts w:ascii="Arial" w:hAnsi="Arial" w:cs="Arial"/>
                        <w:bCs/>
                        <w:color w:val="000000" w:themeColor="text1"/>
                        <w:lang w:val="sl-SI"/>
                      </w:rPr>
                    </w:pPr>
                  </w:p>
                  <w:p w14:paraId="325E1800" w14:textId="73F114F1" w:rsidR="00C571F0" w:rsidRPr="00B8619D" w:rsidRDefault="00C571F0" w:rsidP="00B8619D">
                    <w:pPr>
                      <w:spacing w:line="320" w:lineRule="exact"/>
                      <w:rPr>
                        <w:rFonts w:ascii="Arial" w:hAnsi="Arial" w:cs="Arial"/>
                        <w:bCs/>
                        <w:color w:val="000000" w:themeColor="text1"/>
                        <w:lang w:val="sl-SI"/>
                      </w:rPr>
                    </w:pPr>
                  </w:p>
                </w:txbxContent>
              </v:textbox>
              <w10:wrap anchorx="page" anchory="page"/>
            </v:shape>
          </w:pict>
        </mc:Fallback>
      </mc:AlternateContent>
    </w:r>
    <w:r w:rsidRPr="00541113">
      <w:rPr>
        <w:rFonts w:ascii="Arial" w:hAnsi="Arial" w:cs="Arial"/>
        <w:noProof/>
        <w:lang w:val="sl-SI" w:eastAsia="sl-SI"/>
      </w:rPr>
      <w:drawing>
        <wp:anchor distT="0" distB="0" distL="114300" distR="114300" simplePos="0" relativeHeight="251658240" behindDoc="1" locked="0" layoutInCell="1" allowOverlap="1" wp14:anchorId="38BD964D" wp14:editId="57470580">
          <wp:simplePos x="0" y="0"/>
          <wp:positionH relativeFrom="column">
            <wp:posOffset>-648335</wp:posOffset>
          </wp:positionH>
          <wp:positionV relativeFrom="paragraph">
            <wp:posOffset>-450215</wp:posOffset>
          </wp:positionV>
          <wp:extent cx="7559040" cy="10685145"/>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que 1"/>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5145"/>
                  </a:xfrm>
                  <a:prstGeom prst="rect">
                    <a:avLst/>
                  </a:prstGeom>
                </pic:spPr>
              </pic:pic>
            </a:graphicData>
          </a:graphic>
          <wp14:sizeRelH relativeFrom="margin">
            <wp14:pctWidth>0</wp14:pctWidth>
          </wp14:sizeRelH>
          <wp14:sizeRelV relativeFrom="margin">
            <wp14:pctHeight>0</wp14:pctHeight>
          </wp14:sizeRelV>
        </wp:anchor>
      </w:drawing>
    </w:r>
    <w:r w:rsidRPr="00541113">
      <w:rPr>
        <w:rFonts w:ascii="Arial" w:hAnsi="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66F70"/>
    <w:multiLevelType w:val="hybridMultilevel"/>
    <w:tmpl w:val="FA5A08CC"/>
    <w:lvl w:ilvl="0" w:tplc="F304721C">
      <w:start w:val="1"/>
      <w:numFmt w:val="bullet"/>
      <w:lvlText w:val=""/>
      <w:lvlJc w:val="left"/>
      <w:pPr>
        <w:tabs>
          <w:tab w:val="num" w:pos="720"/>
        </w:tabs>
        <w:ind w:left="720" w:hanging="360"/>
      </w:pPr>
      <w:rPr>
        <w:rFonts w:ascii="Wingdings" w:hAnsi="Wingdings" w:hint="default"/>
      </w:rPr>
    </w:lvl>
    <w:lvl w:ilvl="1" w:tplc="FDCAC9C6" w:tentative="1">
      <w:start w:val="1"/>
      <w:numFmt w:val="bullet"/>
      <w:lvlText w:val=""/>
      <w:lvlJc w:val="left"/>
      <w:pPr>
        <w:tabs>
          <w:tab w:val="num" w:pos="1440"/>
        </w:tabs>
        <w:ind w:left="1440" w:hanging="360"/>
      </w:pPr>
      <w:rPr>
        <w:rFonts w:ascii="Wingdings" w:hAnsi="Wingdings" w:hint="default"/>
      </w:rPr>
    </w:lvl>
    <w:lvl w:ilvl="2" w:tplc="36D8524E" w:tentative="1">
      <w:start w:val="1"/>
      <w:numFmt w:val="bullet"/>
      <w:lvlText w:val=""/>
      <w:lvlJc w:val="left"/>
      <w:pPr>
        <w:tabs>
          <w:tab w:val="num" w:pos="2160"/>
        </w:tabs>
        <w:ind w:left="2160" w:hanging="360"/>
      </w:pPr>
      <w:rPr>
        <w:rFonts w:ascii="Wingdings" w:hAnsi="Wingdings" w:hint="default"/>
      </w:rPr>
    </w:lvl>
    <w:lvl w:ilvl="3" w:tplc="0730090C" w:tentative="1">
      <w:start w:val="1"/>
      <w:numFmt w:val="bullet"/>
      <w:lvlText w:val=""/>
      <w:lvlJc w:val="left"/>
      <w:pPr>
        <w:tabs>
          <w:tab w:val="num" w:pos="2880"/>
        </w:tabs>
        <w:ind w:left="2880" w:hanging="360"/>
      </w:pPr>
      <w:rPr>
        <w:rFonts w:ascii="Wingdings" w:hAnsi="Wingdings" w:hint="default"/>
      </w:rPr>
    </w:lvl>
    <w:lvl w:ilvl="4" w:tplc="667E5B5C" w:tentative="1">
      <w:start w:val="1"/>
      <w:numFmt w:val="bullet"/>
      <w:lvlText w:val=""/>
      <w:lvlJc w:val="left"/>
      <w:pPr>
        <w:tabs>
          <w:tab w:val="num" w:pos="3600"/>
        </w:tabs>
        <w:ind w:left="3600" w:hanging="360"/>
      </w:pPr>
      <w:rPr>
        <w:rFonts w:ascii="Wingdings" w:hAnsi="Wingdings" w:hint="default"/>
      </w:rPr>
    </w:lvl>
    <w:lvl w:ilvl="5" w:tplc="6EE4C2CA" w:tentative="1">
      <w:start w:val="1"/>
      <w:numFmt w:val="bullet"/>
      <w:lvlText w:val=""/>
      <w:lvlJc w:val="left"/>
      <w:pPr>
        <w:tabs>
          <w:tab w:val="num" w:pos="4320"/>
        </w:tabs>
        <w:ind w:left="4320" w:hanging="360"/>
      </w:pPr>
      <w:rPr>
        <w:rFonts w:ascii="Wingdings" w:hAnsi="Wingdings" w:hint="default"/>
      </w:rPr>
    </w:lvl>
    <w:lvl w:ilvl="6" w:tplc="580088A6" w:tentative="1">
      <w:start w:val="1"/>
      <w:numFmt w:val="bullet"/>
      <w:lvlText w:val=""/>
      <w:lvlJc w:val="left"/>
      <w:pPr>
        <w:tabs>
          <w:tab w:val="num" w:pos="5040"/>
        </w:tabs>
        <w:ind w:left="5040" w:hanging="360"/>
      </w:pPr>
      <w:rPr>
        <w:rFonts w:ascii="Wingdings" w:hAnsi="Wingdings" w:hint="default"/>
      </w:rPr>
    </w:lvl>
    <w:lvl w:ilvl="7" w:tplc="B9DA922C" w:tentative="1">
      <w:start w:val="1"/>
      <w:numFmt w:val="bullet"/>
      <w:lvlText w:val=""/>
      <w:lvlJc w:val="left"/>
      <w:pPr>
        <w:tabs>
          <w:tab w:val="num" w:pos="5760"/>
        </w:tabs>
        <w:ind w:left="5760" w:hanging="360"/>
      </w:pPr>
      <w:rPr>
        <w:rFonts w:ascii="Wingdings" w:hAnsi="Wingdings" w:hint="default"/>
      </w:rPr>
    </w:lvl>
    <w:lvl w:ilvl="8" w:tplc="49746E3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501096"/>
    <w:multiLevelType w:val="hybridMultilevel"/>
    <w:tmpl w:val="0922CA56"/>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B172E5"/>
    <w:multiLevelType w:val="hybridMultilevel"/>
    <w:tmpl w:val="D67AB380"/>
    <w:lvl w:ilvl="0" w:tplc="8724EED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E92CC4"/>
    <w:multiLevelType w:val="hybridMultilevel"/>
    <w:tmpl w:val="1BC2308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4082526"/>
    <w:multiLevelType w:val="hybridMultilevel"/>
    <w:tmpl w:val="DB029A4E"/>
    <w:lvl w:ilvl="0" w:tplc="2CF6698C">
      <w:start w:val="1"/>
      <w:numFmt w:val="bullet"/>
      <w:lvlText w:val="•"/>
      <w:lvlJc w:val="left"/>
      <w:pPr>
        <w:tabs>
          <w:tab w:val="num" w:pos="720"/>
        </w:tabs>
        <w:ind w:left="720" w:hanging="360"/>
      </w:pPr>
      <w:rPr>
        <w:rFonts w:ascii="Arial" w:hAnsi="Arial" w:hint="default"/>
      </w:rPr>
    </w:lvl>
    <w:lvl w:ilvl="1" w:tplc="A5FC213E">
      <w:start w:val="1"/>
      <w:numFmt w:val="bullet"/>
      <w:lvlText w:val="•"/>
      <w:lvlJc w:val="left"/>
      <w:pPr>
        <w:tabs>
          <w:tab w:val="num" w:pos="1440"/>
        </w:tabs>
        <w:ind w:left="1440" w:hanging="360"/>
      </w:pPr>
      <w:rPr>
        <w:rFonts w:ascii="Arial" w:hAnsi="Arial" w:hint="default"/>
      </w:rPr>
    </w:lvl>
    <w:lvl w:ilvl="2" w:tplc="B84844A8" w:tentative="1">
      <w:start w:val="1"/>
      <w:numFmt w:val="bullet"/>
      <w:lvlText w:val="•"/>
      <w:lvlJc w:val="left"/>
      <w:pPr>
        <w:tabs>
          <w:tab w:val="num" w:pos="2160"/>
        </w:tabs>
        <w:ind w:left="2160" w:hanging="360"/>
      </w:pPr>
      <w:rPr>
        <w:rFonts w:ascii="Arial" w:hAnsi="Arial" w:hint="default"/>
      </w:rPr>
    </w:lvl>
    <w:lvl w:ilvl="3" w:tplc="5C4A057A" w:tentative="1">
      <w:start w:val="1"/>
      <w:numFmt w:val="bullet"/>
      <w:lvlText w:val="•"/>
      <w:lvlJc w:val="left"/>
      <w:pPr>
        <w:tabs>
          <w:tab w:val="num" w:pos="2880"/>
        </w:tabs>
        <w:ind w:left="2880" w:hanging="360"/>
      </w:pPr>
      <w:rPr>
        <w:rFonts w:ascii="Arial" w:hAnsi="Arial" w:hint="default"/>
      </w:rPr>
    </w:lvl>
    <w:lvl w:ilvl="4" w:tplc="7FDEF81A" w:tentative="1">
      <w:start w:val="1"/>
      <w:numFmt w:val="bullet"/>
      <w:lvlText w:val="•"/>
      <w:lvlJc w:val="left"/>
      <w:pPr>
        <w:tabs>
          <w:tab w:val="num" w:pos="3600"/>
        </w:tabs>
        <w:ind w:left="3600" w:hanging="360"/>
      </w:pPr>
      <w:rPr>
        <w:rFonts w:ascii="Arial" w:hAnsi="Arial" w:hint="default"/>
      </w:rPr>
    </w:lvl>
    <w:lvl w:ilvl="5" w:tplc="B4AE100A" w:tentative="1">
      <w:start w:val="1"/>
      <w:numFmt w:val="bullet"/>
      <w:lvlText w:val="•"/>
      <w:lvlJc w:val="left"/>
      <w:pPr>
        <w:tabs>
          <w:tab w:val="num" w:pos="4320"/>
        </w:tabs>
        <w:ind w:left="4320" w:hanging="360"/>
      </w:pPr>
      <w:rPr>
        <w:rFonts w:ascii="Arial" w:hAnsi="Arial" w:hint="default"/>
      </w:rPr>
    </w:lvl>
    <w:lvl w:ilvl="6" w:tplc="C25CE0CA" w:tentative="1">
      <w:start w:val="1"/>
      <w:numFmt w:val="bullet"/>
      <w:lvlText w:val="•"/>
      <w:lvlJc w:val="left"/>
      <w:pPr>
        <w:tabs>
          <w:tab w:val="num" w:pos="5040"/>
        </w:tabs>
        <w:ind w:left="5040" w:hanging="360"/>
      </w:pPr>
      <w:rPr>
        <w:rFonts w:ascii="Arial" w:hAnsi="Arial" w:hint="default"/>
      </w:rPr>
    </w:lvl>
    <w:lvl w:ilvl="7" w:tplc="5D389C14" w:tentative="1">
      <w:start w:val="1"/>
      <w:numFmt w:val="bullet"/>
      <w:lvlText w:val="•"/>
      <w:lvlJc w:val="left"/>
      <w:pPr>
        <w:tabs>
          <w:tab w:val="num" w:pos="5760"/>
        </w:tabs>
        <w:ind w:left="5760" w:hanging="360"/>
      </w:pPr>
      <w:rPr>
        <w:rFonts w:ascii="Arial" w:hAnsi="Arial" w:hint="default"/>
      </w:rPr>
    </w:lvl>
    <w:lvl w:ilvl="8" w:tplc="47D4F1A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671337A"/>
    <w:multiLevelType w:val="hybridMultilevel"/>
    <w:tmpl w:val="4C48DDB4"/>
    <w:lvl w:ilvl="0" w:tplc="2370E70C">
      <w:numFmt w:val="bullet"/>
      <w:lvlText w:val=""/>
      <w:lvlJc w:val="left"/>
      <w:pPr>
        <w:ind w:left="720" w:hanging="360"/>
      </w:pPr>
      <w:rPr>
        <w:rFonts w:ascii="Wingdings" w:eastAsia="NouvelR" w:hAnsi="Wingdings" w:cs="NouvelR" w:hint="default"/>
        <w:b/>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6A26F4"/>
    <w:multiLevelType w:val="hybridMultilevel"/>
    <w:tmpl w:val="514C4648"/>
    <w:lvl w:ilvl="0" w:tplc="8A7E8AB6">
      <w:start w:val="1"/>
      <w:numFmt w:val="bullet"/>
      <w:lvlText w:val=""/>
      <w:lvlJc w:val="left"/>
      <w:pPr>
        <w:tabs>
          <w:tab w:val="num" w:pos="720"/>
        </w:tabs>
        <w:ind w:left="720" w:hanging="360"/>
      </w:pPr>
      <w:rPr>
        <w:rFonts w:ascii="Wingdings" w:hAnsi="Wingdings" w:hint="default"/>
      </w:rPr>
    </w:lvl>
    <w:lvl w:ilvl="1" w:tplc="F8244A08">
      <w:start w:val="1"/>
      <w:numFmt w:val="bullet"/>
      <w:lvlText w:val=""/>
      <w:lvlJc w:val="left"/>
      <w:pPr>
        <w:tabs>
          <w:tab w:val="num" w:pos="1440"/>
        </w:tabs>
        <w:ind w:left="1440" w:hanging="360"/>
      </w:pPr>
      <w:rPr>
        <w:rFonts w:ascii="Wingdings" w:hAnsi="Wingdings" w:hint="default"/>
      </w:rPr>
    </w:lvl>
    <w:lvl w:ilvl="2" w:tplc="8F261B18" w:tentative="1">
      <w:start w:val="1"/>
      <w:numFmt w:val="bullet"/>
      <w:lvlText w:val=""/>
      <w:lvlJc w:val="left"/>
      <w:pPr>
        <w:tabs>
          <w:tab w:val="num" w:pos="2160"/>
        </w:tabs>
        <w:ind w:left="2160" w:hanging="360"/>
      </w:pPr>
      <w:rPr>
        <w:rFonts w:ascii="Wingdings" w:hAnsi="Wingdings" w:hint="default"/>
      </w:rPr>
    </w:lvl>
    <w:lvl w:ilvl="3" w:tplc="C71282D6" w:tentative="1">
      <w:start w:val="1"/>
      <w:numFmt w:val="bullet"/>
      <w:lvlText w:val=""/>
      <w:lvlJc w:val="left"/>
      <w:pPr>
        <w:tabs>
          <w:tab w:val="num" w:pos="2880"/>
        </w:tabs>
        <w:ind w:left="2880" w:hanging="360"/>
      </w:pPr>
      <w:rPr>
        <w:rFonts w:ascii="Wingdings" w:hAnsi="Wingdings" w:hint="default"/>
      </w:rPr>
    </w:lvl>
    <w:lvl w:ilvl="4" w:tplc="C1349C6A" w:tentative="1">
      <w:start w:val="1"/>
      <w:numFmt w:val="bullet"/>
      <w:lvlText w:val=""/>
      <w:lvlJc w:val="left"/>
      <w:pPr>
        <w:tabs>
          <w:tab w:val="num" w:pos="3600"/>
        </w:tabs>
        <w:ind w:left="3600" w:hanging="360"/>
      </w:pPr>
      <w:rPr>
        <w:rFonts w:ascii="Wingdings" w:hAnsi="Wingdings" w:hint="default"/>
      </w:rPr>
    </w:lvl>
    <w:lvl w:ilvl="5" w:tplc="0D40B05A" w:tentative="1">
      <w:start w:val="1"/>
      <w:numFmt w:val="bullet"/>
      <w:lvlText w:val=""/>
      <w:lvlJc w:val="left"/>
      <w:pPr>
        <w:tabs>
          <w:tab w:val="num" w:pos="4320"/>
        </w:tabs>
        <w:ind w:left="4320" w:hanging="360"/>
      </w:pPr>
      <w:rPr>
        <w:rFonts w:ascii="Wingdings" w:hAnsi="Wingdings" w:hint="default"/>
      </w:rPr>
    </w:lvl>
    <w:lvl w:ilvl="6" w:tplc="F8380804" w:tentative="1">
      <w:start w:val="1"/>
      <w:numFmt w:val="bullet"/>
      <w:lvlText w:val=""/>
      <w:lvlJc w:val="left"/>
      <w:pPr>
        <w:tabs>
          <w:tab w:val="num" w:pos="5040"/>
        </w:tabs>
        <w:ind w:left="5040" w:hanging="360"/>
      </w:pPr>
      <w:rPr>
        <w:rFonts w:ascii="Wingdings" w:hAnsi="Wingdings" w:hint="default"/>
      </w:rPr>
    </w:lvl>
    <w:lvl w:ilvl="7" w:tplc="C372A0A6" w:tentative="1">
      <w:start w:val="1"/>
      <w:numFmt w:val="bullet"/>
      <w:lvlText w:val=""/>
      <w:lvlJc w:val="left"/>
      <w:pPr>
        <w:tabs>
          <w:tab w:val="num" w:pos="5760"/>
        </w:tabs>
        <w:ind w:left="5760" w:hanging="360"/>
      </w:pPr>
      <w:rPr>
        <w:rFonts w:ascii="Wingdings" w:hAnsi="Wingdings" w:hint="default"/>
      </w:rPr>
    </w:lvl>
    <w:lvl w:ilvl="8" w:tplc="7496060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C55D1E"/>
    <w:multiLevelType w:val="hybridMultilevel"/>
    <w:tmpl w:val="DABAC9E2"/>
    <w:lvl w:ilvl="0" w:tplc="939C3A24">
      <w:numFmt w:val="bullet"/>
      <w:lvlText w:val="-"/>
      <w:lvlJc w:val="left"/>
      <w:pPr>
        <w:ind w:left="360" w:hanging="360"/>
      </w:pPr>
      <w:rPr>
        <w:rFonts w:ascii="Calibri" w:eastAsia="SimSu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1A2C399D"/>
    <w:multiLevelType w:val="hybridMultilevel"/>
    <w:tmpl w:val="AB789542"/>
    <w:lvl w:ilvl="0" w:tplc="BB7C091A">
      <w:numFmt w:val="bullet"/>
      <w:lvlText w:val="-"/>
      <w:lvlJc w:val="left"/>
      <w:pPr>
        <w:ind w:left="720" w:hanging="360"/>
      </w:pPr>
      <w:rPr>
        <w:rFonts w:ascii="NouvelR" w:eastAsia="Calibri" w:hAnsi="NouvelR"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1D5460B1"/>
    <w:multiLevelType w:val="hybridMultilevel"/>
    <w:tmpl w:val="6172E9B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15A42B4"/>
    <w:multiLevelType w:val="hybridMultilevel"/>
    <w:tmpl w:val="664E526C"/>
    <w:lvl w:ilvl="0" w:tplc="FF064C88">
      <w:numFmt w:val="bullet"/>
      <w:lvlText w:val=""/>
      <w:lvlJc w:val="left"/>
      <w:pPr>
        <w:ind w:left="720" w:hanging="360"/>
      </w:pPr>
      <w:rPr>
        <w:rFonts w:ascii="Symbol" w:eastAsia="SimSun"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E235C3"/>
    <w:multiLevelType w:val="hybridMultilevel"/>
    <w:tmpl w:val="11C05ED2"/>
    <w:lvl w:ilvl="0" w:tplc="894CC160">
      <w:start w:val="3"/>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25E621D2"/>
    <w:multiLevelType w:val="hybridMultilevel"/>
    <w:tmpl w:val="7CEC068E"/>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6DB535F"/>
    <w:multiLevelType w:val="hybridMultilevel"/>
    <w:tmpl w:val="CEE4A8E0"/>
    <w:lvl w:ilvl="0" w:tplc="AA34359A">
      <w:numFmt w:val="bullet"/>
      <w:lvlText w:val=""/>
      <w:lvlJc w:val="left"/>
      <w:pPr>
        <w:ind w:left="720" w:hanging="360"/>
      </w:pPr>
      <w:rPr>
        <w:rFonts w:ascii="Symbol" w:eastAsia="SimSun"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7465204"/>
    <w:multiLevelType w:val="hybridMultilevel"/>
    <w:tmpl w:val="50286FE2"/>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2C1442E7"/>
    <w:multiLevelType w:val="hybridMultilevel"/>
    <w:tmpl w:val="742E7DAE"/>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DCE02A0"/>
    <w:multiLevelType w:val="hybridMultilevel"/>
    <w:tmpl w:val="DE12F1A6"/>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2E1E7B2A"/>
    <w:multiLevelType w:val="hybridMultilevel"/>
    <w:tmpl w:val="98E03E7C"/>
    <w:lvl w:ilvl="0" w:tplc="88ACC186">
      <w:start w:val="1"/>
      <w:numFmt w:val="bullet"/>
      <w:lvlText w:val="•"/>
      <w:lvlJc w:val="left"/>
      <w:pPr>
        <w:tabs>
          <w:tab w:val="num" w:pos="720"/>
        </w:tabs>
        <w:ind w:left="720" w:hanging="360"/>
      </w:pPr>
      <w:rPr>
        <w:rFonts w:ascii="Arial" w:hAnsi="Arial" w:hint="default"/>
      </w:rPr>
    </w:lvl>
    <w:lvl w:ilvl="1" w:tplc="DABAAE38" w:tentative="1">
      <w:start w:val="1"/>
      <w:numFmt w:val="bullet"/>
      <w:lvlText w:val="•"/>
      <w:lvlJc w:val="left"/>
      <w:pPr>
        <w:tabs>
          <w:tab w:val="num" w:pos="1440"/>
        </w:tabs>
        <w:ind w:left="1440" w:hanging="360"/>
      </w:pPr>
      <w:rPr>
        <w:rFonts w:ascii="Arial" w:hAnsi="Arial" w:hint="default"/>
      </w:rPr>
    </w:lvl>
    <w:lvl w:ilvl="2" w:tplc="25BE5BF2" w:tentative="1">
      <w:start w:val="1"/>
      <w:numFmt w:val="bullet"/>
      <w:lvlText w:val="•"/>
      <w:lvlJc w:val="left"/>
      <w:pPr>
        <w:tabs>
          <w:tab w:val="num" w:pos="2160"/>
        </w:tabs>
        <w:ind w:left="2160" w:hanging="360"/>
      </w:pPr>
      <w:rPr>
        <w:rFonts w:ascii="Arial" w:hAnsi="Arial" w:hint="default"/>
      </w:rPr>
    </w:lvl>
    <w:lvl w:ilvl="3" w:tplc="CA3E21DE" w:tentative="1">
      <w:start w:val="1"/>
      <w:numFmt w:val="bullet"/>
      <w:lvlText w:val="•"/>
      <w:lvlJc w:val="left"/>
      <w:pPr>
        <w:tabs>
          <w:tab w:val="num" w:pos="2880"/>
        </w:tabs>
        <w:ind w:left="2880" w:hanging="360"/>
      </w:pPr>
      <w:rPr>
        <w:rFonts w:ascii="Arial" w:hAnsi="Arial" w:hint="default"/>
      </w:rPr>
    </w:lvl>
    <w:lvl w:ilvl="4" w:tplc="A62EB664" w:tentative="1">
      <w:start w:val="1"/>
      <w:numFmt w:val="bullet"/>
      <w:lvlText w:val="•"/>
      <w:lvlJc w:val="left"/>
      <w:pPr>
        <w:tabs>
          <w:tab w:val="num" w:pos="3600"/>
        </w:tabs>
        <w:ind w:left="3600" w:hanging="360"/>
      </w:pPr>
      <w:rPr>
        <w:rFonts w:ascii="Arial" w:hAnsi="Arial" w:hint="default"/>
      </w:rPr>
    </w:lvl>
    <w:lvl w:ilvl="5" w:tplc="8C122582" w:tentative="1">
      <w:start w:val="1"/>
      <w:numFmt w:val="bullet"/>
      <w:lvlText w:val="•"/>
      <w:lvlJc w:val="left"/>
      <w:pPr>
        <w:tabs>
          <w:tab w:val="num" w:pos="4320"/>
        </w:tabs>
        <w:ind w:left="4320" w:hanging="360"/>
      </w:pPr>
      <w:rPr>
        <w:rFonts w:ascii="Arial" w:hAnsi="Arial" w:hint="default"/>
      </w:rPr>
    </w:lvl>
    <w:lvl w:ilvl="6" w:tplc="43BC0F5A" w:tentative="1">
      <w:start w:val="1"/>
      <w:numFmt w:val="bullet"/>
      <w:lvlText w:val="•"/>
      <w:lvlJc w:val="left"/>
      <w:pPr>
        <w:tabs>
          <w:tab w:val="num" w:pos="5040"/>
        </w:tabs>
        <w:ind w:left="5040" w:hanging="360"/>
      </w:pPr>
      <w:rPr>
        <w:rFonts w:ascii="Arial" w:hAnsi="Arial" w:hint="default"/>
      </w:rPr>
    </w:lvl>
    <w:lvl w:ilvl="7" w:tplc="3E9AE578" w:tentative="1">
      <w:start w:val="1"/>
      <w:numFmt w:val="bullet"/>
      <w:lvlText w:val="•"/>
      <w:lvlJc w:val="left"/>
      <w:pPr>
        <w:tabs>
          <w:tab w:val="num" w:pos="5760"/>
        </w:tabs>
        <w:ind w:left="5760" w:hanging="360"/>
      </w:pPr>
      <w:rPr>
        <w:rFonts w:ascii="Arial" w:hAnsi="Arial" w:hint="default"/>
      </w:rPr>
    </w:lvl>
    <w:lvl w:ilvl="8" w:tplc="F04AD32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F186871"/>
    <w:multiLevelType w:val="hybridMultilevel"/>
    <w:tmpl w:val="EB048E2C"/>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2F481843"/>
    <w:multiLevelType w:val="hybridMultilevel"/>
    <w:tmpl w:val="D9529A9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30CC4B53"/>
    <w:multiLevelType w:val="hybridMultilevel"/>
    <w:tmpl w:val="E514CEB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36C7216E"/>
    <w:multiLevelType w:val="hybridMultilevel"/>
    <w:tmpl w:val="800257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6FE5A75"/>
    <w:multiLevelType w:val="hybridMultilevel"/>
    <w:tmpl w:val="0AC81384"/>
    <w:lvl w:ilvl="0" w:tplc="6F0EE072">
      <w:start w:val="6"/>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CE25E6F"/>
    <w:multiLevelType w:val="hybridMultilevel"/>
    <w:tmpl w:val="3AA66AAE"/>
    <w:lvl w:ilvl="0" w:tplc="20326DF8">
      <w:start w:val="1"/>
      <w:numFmt w:val="bullet"/>
      <w:lvlText w:val=""/>
      <w:lvlJc w:val="left"/>
      <w:pPr>
        <w:tabs>
          <w:tab w:val="num" w:pos="720"/>
        </w:tabs>
        <w:ind w:left="720" w:hanging="360"/>
      </w:pPr>
      <w:rPr>
        <w:rFonts w:ascii="Wingdings" w:hAnsi="Wingdings" w:hint="default"/>
      </w:rPr>
    </w:lvl>
    <w:lvl w:ilvl="1" w:tplc="43A68D1E" w:tentative="1">
      <w:start w:val="1"/>
      <w:numFmt w:val="bullet"/>
      <w:lvlText w:val=""/>
      <w:lvlJc w:val="left"/>
      <w:pPr>
        <w:tabs>
          <w:tab w:val="num" w:pos="1440"/>
        </w:tabs>
        <w:ind w:left="1440" w:hanging="360"/>
      </w:pPr>
      <w:rPr>
        <w:rFonts w:ascii="Wingdings" w:hAnsi="Wingdings" w:hint="default"/>
      </w:rPr>
    </w:lvl>
    <w:lvl w:ilvl="2" w:tplc="2A8A3480" w:tentative="1">
      <w:start w:val="1"/>
      <w:numFmt w:val="bullet"/>
      <w:lvlText w:val=""/>
      <w:lvlJc w:val="left"/>
      <w:pPr>
        <w:tabs>
          <w:tab w:val="num" w:pos="2160"/>
        </w:tabs>
        <w:ind w:left="2160" w:hanging="360"/>
      </w:pPr>
      <w:rPr>
        <w:rFonts w:ascii="Wingdings" w:hAnsi="Wingdings" w:hint="default"/>
      </w:rPr>
    </w:lvl>
    <w:lvl w:ilvl="3" w:tplc="8FE247CA" w:tentative="1">
      <w:start w:val="1"/>
      <w:numFmt w:val="bullet"/>
      <w:lvlText w:val=""/>
      <w:lvlJc w:val="left"/>
      <w:pPr>
        <w:tabs>
          <w:tab w:val="num" w:pos="2880"/>
        </w:tabs>
        <w:ind w:left="2880" w:hanging="360"/>
      </w:pPr>
      <w:rPr>
        <w:rFonts w:ascii="Wingdings" w:hAnsi="Wingdings" w:hint="default"/>
      </w:rPr>
    </w:lvl>
    <w:lvl w:ilvl="4" w:tplc="5DC820D6" w:tentative="1">
      <w:start w:val="1"/>
      <w:numFmt w:val="bullet"/>
      <w:lvlText w:val=""/>
      <w:lvlJc w:val="left"/>
      <w:pPr>
        <w:tabs>
          <w:tab w:val="num" w:pos="3600"/>
        </w:tabs>
        <w:ind w:left="3600" w:hanging="360"/>
      </w:pPr>
      <w:rPr>
        <w:rFonts w:ascii="Wingdings" w:hAnsi="Wingdings" w:hint="default"/>
      </w:rPr>
    </w:lvl>
    <w:lvl w:ilvl="5" w:tplc="19620B34" w:tentative="1">
      <w:start w:val="1"/>
      <w:numFmt w:val="bullet"/>
      <w:lvlText w:val=""/>
      <w:lvlJc w:val="left"/>
      <w:pPr>
        <w:tabs>
          <w:tab w:val="num" w:pos="4320"/>
        </w:tabs>
        <w:ind w:left="4320" w:hanging="360"/>
      </w:pPr>
      <w:rPr>
        <w:rFonts w:ascii="Wingdings" w:hAnsi="Wingdings" w:hint="default"/>
      </w:rPr>
    </w:lvl>
    <w:lvl w:ilvl="6" w:tplc="195653FA" w:tentative="1">
      <w:start w:val="1"/>
      <w:numFmt w:val="bullet"/>
      <w:lvlText w:val=""/>
      <w:lvlJc w:val="left"/>
      <w:pPr>
        <w:tabs>
          <w:tab w:val="num" w:pos="5040"/>
        </w:tabs>
        <w:ind w:left="5040" w:hanging="360"/>
      </w:pPr>
      <w:rPr>
        <w:rFonts w:ascii="Wingdings" w:hAnsi="Wingdings" w:hint="default"/>
      </w:rPr>
    </w:lvl>
    <w:lvl w:ilvl="7" w:tplc="21980D34" w:tentative="1">
      <w:start w:val="1"/>
      <w:numFmt w:val="bullet"/>
      <w:lvlText w:val=""/>
      <w:lvlJc w:val="left"/>
      <w:pPr>
        <w:tabs>
          <w:tab w:val="num" w:pos="5760"/>
        </w:tabs>
        <w:ind w:left="5760" w:hanging="360"/>
      </w:pPr>
      <w:rPr>
        <w:rFonts w:ascii="Wingdings" w:hAnsi="Wingdings" w:hint="default"/>
      </w:rPr>
    </w:lvl>
    <w:lvl w:ilvl="8" w:tplc="DDDCDCB0"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7B4B69"/>
    <w:multiLevelType w:val="hybridMultilevel"/>
    <w:tmpl w:val="5A12BEE8"/>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3D9E1B0B"/>
    <w:multiLevelType w:val="hybridMultilevel"/>
    <w:tmpl w:val="72FA74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0007582"/>
    <w:multiLevelType w:val="hybridMultilevel"/>
    <w:tmpl w:val="A27AD24E"/>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411745F3"/>
    <w:multiLevelType w:val="hybridMultilevel"/>
    <w:tmpl w:val="22A20EB0"/>
    <w:lvl w:ilvl="0" w:tplc="6F0EE072">
      <w:start w:val="6"/>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45B1DD4"/>
    <w:multiLevelType w:val="multilevel"/>
    <w:tmpl w:val="0AA4A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4CF0268"/>
    <w:multiLevelType w:val="hybridMultilevel"/>
    <w:tmpl w:val="044E6A02"/>
    <w:lvl w:ilvl="0" w:tplc="3A3093E6">
      <w:start w:val="1"/>
      <w:numFmt w:val="bullet"/>
      <w:lvlText w:val=""/>
      <w:lvlJc w:val="left"/>
      <w:pPr>
        <w:tabs>
          <w:tab w:val="num" w:pos="720"/>
        </w:tabs>
        <w:ind w:left="720" w:hanging="360"/>
      </w:pPr>
      <w:rPr>
        <w:rFonts w:ascii="Wingdings" w:hAnsi="Wingdings" w:hint="default"/>
      </w:rPr>
    </w:lvl>
    <w:lvl w:ilvl="1" w:tplc="77C67CEA" w:tentative="1">
      <w:start w:val="1"/>
      <w:numFmt w:val="bullet"/>
      <w:lvlText w:val=""/>
      <w:lvlJc w:val="left"/>
      <w:pPr>
        <w:tabs>
          <w:tab w:val="num" w:pos="1440"/>
        </w:tabs>
        <w:ind w:left="1440" w:hanging="360"/>
      </w:pPr>
      <w:rPr>
        <w:rFonts w:ascii="Wingdings" w:hAnsi="Wingdings" w:hint="default"/>
      </w:rPr>
    </w:lvl>
    <w:lvl w:ilvl="2" w:tplc="B3404268" w:tentative="1">
      <w:start w:val="1"/>
      <w:numFmt w:val="bullet"/>
      <w:lvlText w:val=""/>
      <w:lvlJc w:val="left"/>
      <w:pPr>
        <w:tabs>
          <w:tab w:val="num" w:pos="2160"/>
        </w:tabs>
        <w:ind w:left="2160" w:hanging="360"/>
      </w:pPr>
      <w:rPr>
        <w:rFonts w:ascii="Wingdings" w:hAnsi="Wingdings" w:hint="default"/>
      </w:rPr>
    </w:lvl>
    <w:lvl w:ilvl="3" w:tplc="DC08998E" w:tentative="1">
      <w:start w:val="1"/>
      <w:numFmt w:val="bullet"/>
      <w:lvlText w:val=""/>
      <w:lvlJc w:val="left"/>
      <w:pPr>
        <w:tabs>
          <w:tab w:val="num" w:pos="2880"/>
        </w:tabs>
        <w:ind w:left="2880" w:hanging="360"/>
      </w:pPr>
      <w:rPr>
        <w:rFonts w:ascii="Wingdings" w:hAnsi="Wingdings" w:hint="default"/>
      </w:rPr>
    </w:lvl>
    <w:lvl w:ilvl="4" w:tplc="55BED11A" w:tentative="1">
      <w:start w:val="1"/>
      <w:numFmt w:val="bullet"/>
      <w:lvlText w:val=""/>
      <w:lvlJc w:val="left"/>
      <w:pPr>
        <w:tabs>
          <w:tab w:val="num" w:pos="3600"/>
        </w:tabs>
        <w:ind w:left="3600" w:hanging="360"/>
      </w:pPr>
      <w:rPr>
        <w:rFonts w:ascii="Wingdings" w:hAnsi="Wingdings" w:hint="default"/>
      </w:rPr>
    </w:lvl>
    <w:lvl w:ilvl="5" w:tplc="76809BB0" w:tentative="1">
      <w:start w:val="1"/>
      <w:numFmt w:val="bullet"/>
      <w:lvlText w:val=""/>
      <w:lvlJc w:val="left"/>
      <w:pPr>
        <w:tabs>
          <w:tab w:val="num" w:pos="4320"/>
        </w:tabs>
        <w:ind w:left="4320" w:hanging="360"/>
      </w:pPr>
      <w:rPr>
        <w:rFonts w:ascii="Wingdings" w:hAnsi="Wingdings" w:hint="default"/>
      </w:rPr>
    </w:lvl>
    <w:lvl w:ilvl="6" w:tplc="4126C944" w:tentative="1">
      <w:start w:val="1"/>
      <w:numFmt w:val="bullet"/>
      <w:lvlText w:val=""/>
      <w:lvlJc w:val="left"/>
      <w:pPr>
        <w:tabs>
          <w:tab w:val="num" w:pos="5040"/>
        </w:tabs>
        <w:ind w:left="5040" w:hanging="360"/>
      </w:pPr>
      <w:rPr>
        <w:rFonts w:ascii="Wingdings" w:hAnsi="Wingdings" w:hint="default"/>
      </w:rPr>
    </w:lvl>
    <w:lvl w:ilvl="7" w:tplc="E5CC4892" w:tentative="1">
      <w:start w:val="1"/>
      <w:numFmt w:val="bullet"/>
      <w:lvlText w:val=""/>
      <w:lvlJc w:val="left"/>
      <w:pPr>
        <w:tabs>
          <w:tab w:val="num" w:pos="5760"/>
        </w:tabs>
        <w:ind w:left="5760" w:hanging="360"/>
      </w:pPr>
      <w:rPr>
        <w:rFonts w:ascii="Wingdings" w:hAnsi="Wingdings" w:hint="default"/>
      </w:rPr>
    </w:lvl>
    <w:lvl w:ilvl="8" w:tplc="982EB86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1C7433"/>
    <w:multiLevelType w:val="hybridMultilevel"/>
    <w:tmpl w:val="B602FF0C"/>
    <w:lvl w:ilvl="0" w:tplc="F948CB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B8169F2"/>
    <w:multiLevelType w:val="hybridMultilevel"/>
    <w:tmpl w:val="5ED47640"/>
    <w:lvl w:ilvl="0" w:tplc="8A08FF4A">
      <w:start w:val="90"/>
      <w:numFmt w:val="bullet"/>
      <w:lvlText w:val=""/>
      <w:lvlJc w:val="left"/>
      <w:pPr>
        <w:ind w:left="720" w:hanging="360"/>
      </w:pPr>
      <w:rPr>
        <w:rFonts w:ascii="Wingdings" w:eastAsia="NouvelR" w:hAnsi="Wingdings" w:cs="NouvelR"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8E5E0F"/>
    <w:multiLevelType w:val="hybridMultilevel"/>
    <w:tmpl w:val="7E04BC82"/>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56CB7250"/>
    <w:multiLevelType w:val="hybridMultilevel"/>
    <w:tmpl w:val="D4F65FA2"/>
    <w:lvl w:ilvl="0" w:tplc="6A0A934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B755C06"/>
    <w:multiLevelType w:val="hybridMultilevel"/>
    <w:tmpl w:val="2FF4ED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C2D6950"/>
    <w:multiLevelType w:val="hybridMultilevel"/>
    <w:tmpl w:val="EE7486DC"/>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5F57662E"/>
    <w:multiLevelType w:val="hybridMultilevel"/>
    <w:tmpl w:val="63982A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F905879"/>
    <w:multiLevelType w:val="hybridMultilevel"/>
    <w:tmpl w:val="B072A2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57B61BC"/>
    <w:multiLevelType w:val="hybridMultilevel"/>
    <w:tmpl w:val="47749254"/>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66005121"/>
    <w:multiLevelType w:val="hybridMultilevel"/>
    <w:tmpl w:val="6930C754"/>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69FA5704"/>
    <w:multiLevelType w:val="hybridMultilevel"/>
    <w:tmpl w:val="67C0C04C"/>
    <w:lvl w:ilvl="0" w:tplc="C3E6CBC2">
      <w:start w:val="24"/>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E1B6212"/>
    <w:multiLevelType w:val="hybridMultilevel"/>
    <w:tmpl w:val="3878BE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FED351A"/>
    <w:multiLevelType w:val="hybridMultilevel"/>
    <w:tmpl w:val="BF4095D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15:restartNumberingAfterBreak="0">
    <w:nsid w:val="706B1693"/>
    <w:multiLevelType w:val="hybridMultilevel"/>
    <w:tmpl w:val="5BBCB2B8"/>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15:restartNumberingAfterBreak="0">
    <w:nsid w:val="748D1C86"/>
    <w:multiLevelType w:val="hybridMultilevel"/>
    <w:tmpl w:val="F08E26A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15:restartNumberingAfterBreak="0">
    <w:nsid w:val="77F7233D"/>
    <w:multiLevelType w:val="hybridMultilevel"/>
    <w:tmpl w:val="43CA1E6E"/>
    <w:lvl w:ilvl="0" w:tplc="C0ACFC86">
      <w:start w:val="5"/>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927321F"/>
    <w:multiLevelType w:val="hybridMultilevel"/>
    <w:tmpl w:val="378ED5C0"/>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15:restartNumberingAfterBreak="0">
    <w:nsid w:val="7B7B6D4B"/>
    <w:multiLevelType w:val="hybridMultilevel"/>
    <w:tmpl w:val="682A6D2A"/>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672924251">
    <w:abstractNumId w:val="37"/>
  </w:num>
  <w:num w:numId="2" w16cid:durableId="1071388596">
    <w:abstractNumId w:val="21"/>
  </w:num>
  <w:num w:numId="3" w16cid:durableId="1021862787">
    <w:abstractNumId w:val="30"/>
  </w:num>
  <w:num w:numId="4" w16cid:durableId="2136673783">
    <w:abstractNumId w:val="33"/>
  </w:num>
  <w:num w:numId="5" w16cid:durableId="97019850">
    <w:abstractNumId w:val="41"/>
  </w:num>
  <w:num w:numId="6" w16cid:durableId="80831567">
    <w:abstractNumId w:val="0"/>
  </w:num>
  <w:num w:numId="7" w16cid:durableId="1662470097">
    <w:abstractNumId w:val="29"/>
  </w:num>
  <w:num w:numId="8" w16cid:durableId="1205480975">
    <w:abstractNumId w:val="2"/>
  </w:num>
  <w:num w:numId="9" w16cid:durableId="1040282204">
    <w:abstractNumId w:val="40"/>
  </w:num>
  <w:num w:numId="10" w16cid:durableId="375662905">
    <w:abstractNumId w:val="6"/>
  </w:num>
  <w:num w:numId="11" w16cid:durableId="629094070">
    <w:abstractNumId w:val="27"/>
  </w:num>
  <w:num w:numId="12" w16cid:durableId="2091806998">
    <w:abstractNumId w:val="5"/>
  </w:num>
  <w:num w:numId="13" w16cid:durableId="1217354981">
    <w:abstractNumId w:val="31"/>
  </w:num>
  <w:num w:numId="14" w16cid:durableId="413361997">
    <w:abstractNumId w:val="4"/>
  </w:num>
  <w:num w:numId="15" w16cid:durableId="1506482109">
    <w:abstractNumId w:val="17"/>
  </w:num>
  <w:num w:numId="16" w16cid:durableId="1894004230">
    <w:abstractNumId w:val="23"/>
  </w:num>
  <w:num w:numId="17" w16cid:durableId="838347019">
    <w:abstractNumId w:val="10"/>
  </w:num>
  <w:num w:numId="18" w16cid:durableId="1590386570">
    <w:abstractNumId w:val="13"/>
  </w:num>
  <w:num w:numId="19" w16cid:durableId="1466586825">
    <w:abstractNumId w:val="36"/>
  </w:num>
  <w:num w:numId="20" w16cid:durableId="859927163">
    <w:abstractNumId w:val="22"/>
  </w:num>
  <w:num w:numId="21" w16cid:durableId="1601834806">
    <w:abstractNumId w:val="28"/>
  </w:num>
  <w:num w:numId="22" w16cid:durableId="456069473">
    <w:abstractNumId w:val="25"/>
  </w:num>
  <w:num w:numId="23" w16cid:durableId="95371815">
    <w:abstractNumId w:val="34"/>
  </w:num>
  <w:num w:numId="24" w16cid:durableId="915630505">
    <w:abstractNumId w:val="8"/>
  </w:num>
  <w:num w:numId="25" w16cid:durableId="929385173">
    <w:abstractNumId w:val="19"/>
  </w:num>
  <w:num w:numId="26" w16cid:durableId="318386785">
    <w:abstractNumId w:val="11"/>
  </w:num>
  <w:num w:numId="27" w16cid:durableId="265888265">
    <w:abstractNumId w:val="45"/>
  </w:num>
  <w:num w:numId="28" w16cid:durableId="756825517">
    <w:abstractNumId w:val="7"/>
  </w:num>
  <w:num w:numId="29" w16cid:durableId="938608857">
    <w:abstractNumId w:val="44"/>
  </w:num>
  <w:num w:numId="30" w16cid:durableId="1817842403">
    <w:abstractNumId w:val="14"/>
  </w:num>
  <w:num w:numId="31" w16cid:durableId="492529083">
    <w:abstractNumId w:val="15"/>
  </w:num>
  <w:num w:numId="32" w16cid:durableId="1064987047">
    <w:abstractNumId w:val="20"/>
  </w:num>
  <w:num w:numId="33" w16cid:durableId="1027558664">
    <w:abstractNumId w:val="24"/>
  </w:num>
  <w:num w:numId="34" w16cid:durableId="293146640">
    <w:abstractNumId w:val="43"/>
  </w:num>
  <w:num w:numId="35" w16cid:durableId="2078162876">
    <w:abstractNumId w:val="47"/>
  </w:num>
  <w:num w:numId="36" w16cid:durableId="1041170958">
    <w:abstractNumId w:val="32"/>
  </w:num>
  <w:num w:numId="37" w16cid:durableId="1116170015">
    <w:abstractNumId w:val="1"/>
  </w:num>
  <w:num w:numId="38" w16cid:durableId="756827800">
    <w:abstractNumId w:val="42"/>
  </w:num>
  <w:num w:numId="39" w16cid:durableId="628973442">
    <w:abstractNumId w:val="39"/>
  </w:num>
  <w:num w:numId="40" w16cid:durableId="1369523142">
    <w:abstractNumId w:val="38"/>
  </w:num>
  <w:num w:numId="41" w16cid:durableId="1063523260">
    <w:abstractNumId w:val="16"/>
  </w:num>
  <w:num w:numId="42" w16cid:durableId="431979034">
    <w:abstractNumId w:val="12"/>
  </w:num>
  <w:num w:numId="43" w16cid:durableId="1202478420">
    <w:abstractNumId w:val="9"/>
  </w:num>
  <w:num w:numId="44" w16cid:durableId="80034539">
    <w:abstractNumId w:val="35"/>
  </w:num>
  <w:num w:numId="45" w16cid:durableId="760250094">
    <w:abstractNumId w:val="46"/>
  </w:num>
  <w:num w:numId="46" w16cid:durableId="903108370">
    <w:abstractNumId w:val="3"/>
  </w:num>
  <w:num w:numId="47" w16cid:durableId="126971594">
    <w:abstractNumId w:val="26"/>
  </w:num>
  <w:num w:numId="48" w16cid:durableId="1724517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F02" w:allStyles="0" w:customStyles="1" w:latentStyles="0" w:stylesInUse="0"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492E"/>
    <w:rsid w:val="000002CD"/>
    <w:rsid w:val="0000058B"/>
    <w:rsid w:val="000009C0"/>
    <w:rsid w:val="0000145E"/>
    <w:rsid w:val="000025B5"/>
    <w:rsid w:val="00002AAA"/>
    <w:rsid w:val="00002E88"/>
    <w:rsid w:val="00002F26"/>
    <w:rsid w:val="000034C6"/>
    <w:rsid w:val="000034FA"/>
    <w:rsid w:val="0000368D"/>
    <w:rsid w:val="00003D4C"/>
    <w:rsid w:val="00004B52"/>
    <w:rsid w:val="00004ECB"/>
    <w:rsid w:val="00004F39"/>
    <w:rsid w:val="00004F82"/>
    <w:rsid w:val="00005418"/>
    <w:rsid w:val="000055F2"/>
    <w:rsid w:val="0000601C"/>
    <w:rsid w:val="00006801"/>
    <w:rsid w:val="0000683E"/>
    <w:rsid w:val="00006976"/>
    <w:rsid w:val="00006E4F"/>
    <w:rsid w:val="0000742C"/>
    <w:rsid w:val="00007B55"/>
    <w:rsid w:val="00010411"/>
    <w:rsid w:val="00010441"/>
    <w:rsid w:val="00011247"/>
    <w:rsid w:val="00011250"/>
    <w:rsid w:val="0001152E"/>
    <w:rsid w:val="0001156E"/>
    <w:rsid w:val="00011ACB"/>
    <w:rsid w:val="00011EFF"/>
    <w:rsid w:val="000121BF"/>
    <w:rsid w:val="00012DE8"/>
    <w:rsid w:val="000133BA"/>
    <w:rsid w:val="00013975"/>
    <w:rsid w:val="00013EBE"/>
    <w:rsid w:val="00013ED7"/>
    <w:rsid w:val="00013EE5"/>
    <w:rsid w:val="000141C4"/>
    <w:rsid w:val="000151BA"/>
    <w:rsid w:val="000153E0"/>
    <w:rsid w:val="0001607E"/>
    <w:rsid w:val="00016090"/>
    <w:rsid w:val="0001631F"/>
    <w:rsid w:val="00016769"/>
    <w:rsid w:val="00016EF1"/>
    <w:rsid w:val="000175AC"/>
    <w:rsid w:val="0001764D"/>
    <w:rsid w:val="000177B1"/>
    <w:rsid w:val="000203E8"/>
    <w:rsid w:val="000205F0"/>
    <w:rsid w:val="00020630"/>
    <w:rsid w:val="000206F9"/>
    <w:rsid w:val="000209C3"/>
    <w:rsid w:val="000210C1"/>
    <w:rsid w:val="00021AAF"/>
    <w:rsid w:val="00022095"/>
    <w:rsid w:val="000227B6"/>
    <w:rsid w:val="00022B36"/>
    <w:rsid w:val="000236E9"/>
    <w:rsid w:val="000237D4"/>
    <w:rsid w:val="00023999"/>
    <w:rsid w:val="00023CC4"/>
    <w:rsid w:val="00023F34"/>
    <w:rsid w:val="000242B4"/>
    <w:rsid w:val="0002441C"/>
    <w:rsid w:val="0002482C"/>
    <w:rsid w:val="00024CEA"/>
    <w:rsid w:val="00025332"/>
    <w:rsid w:val="000257C0"/>
    <w:rsid w:val="00026D75"/>
    <w:rsid w:val="0002753D"/>
    <w:rsid w:val="000275B5"/>
    <w:rsid w:val="00027C68"/>
    <w:rsid w:val="0003068D"/>
    <w:rsid w:val="0003076A"/>
    <w:rsid w:val="00030E14"/>
    <w:rsid w:val="00030E39"/>
    <w:rsid w:val="00031512"/>
    <w:rsid w:val="00032002"/>
    <w:rsid w:val="00032585"/>
    <w:rsid w:val="000325C6"/>
    <w:rsid w:val="00032D60"/>
    <w:rsid w:val="00032DBA"/>
    <w:rsid w:val="00032F63"/>
    <w:rsid w:val="0003303B"/>
    <w:rsid w:val="0003361A"/>
    <w:rsid w:val="00034182"/>
    <w:rsid w:val="000341A0"/>
    <w:rsid w:val="000341E6"/>
    <w:rsid w:val="0003515F"/>
    <w:rsid w:val="0003524C"/>
    <w:rsid w:val="00035320"/>
    <w:rsid w:val="00035542"/>
    <w:rsid w:val="000355A8"/>
    <w:rsid w:val="0003568B"/>
    <w:rsid w:val="00035DD9"/>
    <w:rsid w:val="0003612D"/>
    <w:rsid w:val="00036281"/>
    <w:rsid w:val="00036898"/>
    <w:rsid w:val="00036EDC"/>
    <w:rsid w:val="00036EE3"/>
    <w:rsid w:val="00036F74"/>
    <w:rsid w:val="00037314"/>
    <w:rsid w:val="0003769D"/>
    <w:rsid w:val="00037717"/>
    <w:rsid w:val="00037C9D"/>
    <w:rsid w:val="00037E02"/>
    <w:rsid w:val="00040781"/>
    <w:rsid w:val="00041810"/>
    <w:rsid w:val="00041AEF"/>
    <w:rsid w:val="00042784"/>
    <w:rsid w:val="00042A3D"/>
    <w:rsid w:val="0004338A"/>
    <w:rsid w:val="000438A9"/>
    <w:rsid w:val="00043A2F"/>
    <w:rsid w:val="000447D1"/>
    <w:rsid w:val="00044E3B"/>
    <w:rsid w:val="0004536E"/>
    <w:rsid w:val="000453C8"/>
    <w:rsid w:val="00045E75"/>
    <w:rsid w:val="00045ED5"/>
    <w:rsid w:val="00046732"/>
    <w:rsid w:val="00046D85"/>
    <w:rsid w:val="00046E86"/>
    <w:rsid w:val="00050046"/>
    <w:rsid w:val="000509A0"/>
    <w:rsid w:val="000511E6"/>
    <w:rsid w:val="00051259"/>
    <w:rsid w:val="00051457"/>
    <w:rsid w:val="00051768"/>
    <w:rsid w:val="00052911"/>
    <w:rsid w:val="0005392E"/>
    <w:rsid w:val="000539F5"/>
    <w:rsid w:val="00053B5B"/>
    <w:rsid w:val="00054527"/>
    <w:rsid w:val="000545CB"/>
    <w:rsid w:val="00054C10"/>
    <w:rsid w:val="00055E45"/>
    <w:rsid w:val="000562FA"/>
    <w:rsid w:val="000566E1"/>
    <w:rsid w:val="00057430"/>
    <w:rsid w:val="000579EE"/>
    <w:rsid w:val="000600C5"/>
    <w:rsid w:val="00060160"/>
    <w:rsid w:val="00060B33"/>
    <w:rsid w:val="00061A3D"/>
    <w:rsid w:val="00061AB3"/>
    <w:rsid w:val="00061D6D"/>
    <w:rsid w:val="00061E7B"/>
    <w:rsid w:val="00061F7E"/>
    <w:rsid w:val="000626F2"/>
    <w:rsid w:val="00063373"/>
    <w:rsid w:val="000633A7"/>
    <w:rsid w:val="000636B4"/>
    <w:rsid w:val="00064144"/>
    <w:rsid w:val="000641EB"/>
    <w:rsid w:val="00064238"/>
    <w:rsid w:val="0006477E"/>
    <w:rsid w:val="00064939"/>
    <w:rsid w:val="00064A2B"/>
    <w:rsid w:val="00064C49"/>
    <w:rsid w:val="0006601B"/>
    <w:rsid w:val="0006640D"/>
    <w:rsid w:val="00067509"/>
    <w:rsid w:val="00067602"/>
    <w:rsid w:val="0006773F"/>
    <w:rsid w:val="00067970"/>
    <w:rsid w:val="00067FB6"/>
    <w:rsid w:val="000701F8"/>
    <w:rsid w:val="00070944"/>
    <w:rsid w:val="00070A40"/>
    <w:rsid w:val="00070C02"/>
    <w:rsid w:val="00070FB1"/>
    <w:rsid w:val="000710CC"/>
    <w:rsid w:val="000711D9"/>
    <w:rsid w:val="00071594"/>
    <w:rsid w:val="00071C00"/>
    <w:rsid w:val="000720EE"/>
    <w:rsid w:val="0007223E"/>
    <w:rsid w:val="000724ED"/>
    <w:rsid w:val="000727C6"/>
    <w:rsid w:val="00072C31"/>
    <w:rsid w:val="00072D24"/>
    <w:rsid w:val="000730D0"/>
    <w:rsid w:val="000736EA"/>
    <w:rsid w:val="00073E94"/>
    <w:rsid w:val="00073E96"/>
    <w:rsid w:val="00073EF8"/>
    <w:rsid w:val="00074033"/>
    <w:rsid w:val="00074424"/>
    <w:rsid w:val="0007443A"/>
    <w:rsid w:val="000744DC"/>
    <w:rsid w:val="0007482E"/>
    <w:rsid w:val="00074899"/>
    <w:rsid w:val="00074D73"/>
    <w:rsid w:val="00074F39"/>
    <w:rsid w:val="00075046"/>
    <w:rsid w:val="00075783"/>
    <w:rsid w:val="0007588B"/>
    <w:rsid w:val="00075B64"/>
    <w:rsid w:val="00075E76"/>
    <w:rsid w:val="000763F2"/>
    <w:rsid w:val="00076A12"/>
    <w:rsid w:val="00076C1A"/>
    <w:rsid w:val="00076F0C"/>
    <w:rsid w:val="00077271"/>
    <w:rsid w:val="00077360"/>
    <w:rsid w:val="00077A60"/>
    <w:rsid w:val="00080330"/>
    <w:rsid w:val="0008115C"/>
    <w:rsid w:val="00081937"/>
    <w:rsid w:val="00081BC7"/>
    <w:rsid w:val="00082533"/>
    <w:rsid w:val="00082D04"/>
    <w:rsid w:val="0008302D"/>
    <w:rsid w:val="000831EC"/>
    <w:rsid w:val="000833D0"/>
    <w:rsid w:val="00083858"/>
    <w:rsid w:val="00084050"/>
    <w:rsid w:val="000840AE"/>
    <w:rsid w:val="0008445B"/>
    <w:rsid w:val="000845F0"/>
    <w:rsid w:val="00084619"/>
    <w:rsid w:val="00084CC7"/>
    <w:rsid w:val="00085116"/>
    <w:rsid w:val="00085CCC"/>
    <w:rsid w:val="00085DCD"/>
    <w:rsid w:val="0008611D"/>
    <w:rsid w:val="000868D7"/>
    <w:rsid w:val="00086E57"/>
    <w:rsid w:val="000874E1"/>
    <w:rsid w:val="0008750B"/>
    <w:rsid w:val="00087679"/>
    <w:rsid w:val="000900FD"/>
    <w:rsid w:val="00090C4F"/>
    <w:rsid w:val="00090D34"/>
    <w:rsid w:val="00090E19"/>
    <w:rsid w:val="00090EEB"/>
    <w:rsid w:val="00090EF7"/>
    <w:rsid w:val="0009105F"/>
    <w:rsid w:val="000910F5"/>
    <w:rsid w:val="000918D4"/>
    <w:rsid w:val="00092A85"/>
    <w:rsid w:val="00092B3D"/>
    <w:rsid w:val="00092F1B"/>
    <w:rsid w:val="00093068"/>
    <w:rsid w:val="000931A9"/>
    <w:rsid w:val="000934D7"/>
    <w:rsid w:val="00093939"/>
    <w:rsid w:val="00093EFF"/>
    <w:rsid w:val="0009421F"/>
    <w:rsid w:val="00094300"/>
    <w:rsid w:val="00094944"/>
    <w:rsid w:val="00094CA8"/>
    <w:rsid w:val="00094D71"/>
    <w:rsid w:val="000953FF"/>
    <w:rsid w:val="0009570B"/>
    <w:rsid w:val="000961F5"/>
    <w:rsid w:val="00096595"/>
    <w:rsid w:val="00096698"/>
    <w:rsid w:val="0009682B"/>
    <w:rsid w:val="00097162"/>
    <w:rsid w:val="000973EA"/>
    <w:rsid w:val="000979BB"/>
    <w:rsid w:val="00097D04"/>
    <w:rsid w:val="00097DD1"/>
    <w:rsid w:val="00097F80"/>
    <w:rsid w:val="000A0004"/>
    <w:rsid w:val="000A0115"/>
    <w:rsid w:val="000A041F"/>
    <w:rsid w:val="000A0601"/>
    <w:rsid w:val="000A085E"/>
    <w:rsid w:val="000A095E"/>
    <w:rsid w:val="000A0DA4"/>
    <w:rsid w:val="000A0EA4"/>
    <w:rsid w:val="000A176F"/>
    <w:rsid w:val="000A178A"/>
    <w:rsid w:val="000A186C"/>
    <w:rsid w:val="000A1914"/>
    <w:rsid w:val="000A1988"/>
    <w:rsid w:val="000A19B9"/>
    <w:rsid w:val="000A1A3C"/>
    <w:rsid w:val="000A1DE8"/>
    <w:rsid w:val="000A1E2B"/>
    <w:rsid w:val="000A2024"/>
    <w:rsid w:val="000A2409"/>
    <w:rsid w:val="000A2508"/>
    <w:rsid w:val="000A2605"/>
    <w:rsid w:val="000A2B07"/>
    <w:rsid w:val="000A3F08"/>
    <w:rsid w:val="000A3F51"/>
    <w:rsid w:val="000A4269"/>
    <w:rsid w:val="000A4C13"/>
    <w:rsid w:val="000A4C4F"/>
    <w:rsid w:val="000A5006"/>
    <w:rsid w:val="000A5154"/>
    <w:rsid w:val="000A5315"/>
    <w:rsid w:val="000A553E"/>
    <w:rsid w:val="000A56FA"/>
    <w:rsid w:val="000A57E8"/>
    <w:rsid w:val="000A65D3"/>
    <w:rsid w:val="000A66D2"/>
    <w:rsid w:val="000A7AB4"/>
    <w:rsid w:val="000A7BED"/>
    <w:rsid w:val="000A7CAD"/>
    <w:rsid w:val="000A7E38"/>
    <w:rsid w:val="000B0208"/>
    <w:rsid w:val="000B03C9"/>
    <w:rsid w:val="000B093A"/>
    <w:rsid w:val="000B0C17"/>
    <w:rsid w:val="000B0F00"/>
    <w:rsid w:val="000B11E9"/>
    <w:rsid w:val="000B1300"/>
    <w:rsid w:val="000B19D7"/>
    <w:rsid w:val="000B1E59"/>
    <w:rsid w:val="000B24F8"/>
    <w:rsid w:val="000B2592"/>
    <w:rsid w:val="000B2796"/>
    <w:rsid w:val="000B28C3"/>
    <w:rsid w:val="000B2CAB"/>
    <w:rsid w:val="000B2D16"/>
    <w:rsid w:val="000B3F81"/>
    <w:rsid w:val="000B419D"/>
    <w:rsid w:val="000B46AD"/>
    <w:rsid w:val="000B4CA7"/>
    <w:rsid w:val="000B545F"/>
    <w:rsid w:val="000B55EF"/>
    <w:rsid w:val="000B5C17"/>
    <w:rsid w:val="000B61DC"/>
    <w:rsid w:val="000B6269"/>
    <w:rsid w:val="000B6E0A"/>
    <w:rsid w:val="000B6EFF"/>
    <w:rsid w:val="000B719C"/>
    <w:rsid w:val="000B7514"/>
    <w:rsid w:val="000B7764"/>
    <w:rsid w:val="000B7B7A"/>
    <w:rsid w:val="000C028D"/>
    <w:rsid w:val="000C0714"/>
    <w:rsid w:val="000C07A3"/>
    <w:rsid w:val="000C0AF5"/>
    <w:rsid w:val="000C0C41"/>
    <w:rsid w:val="000C10C2"/>
    <w:rsid w:val="000C1CC7"/>
    <w:rsid w:val="000C1F34"/>
    <w:rsid w:val="000C2234"/>
    <w:rsid w:val="000C2243"/>
    <w:rsid w:val="000C25D3"/>
    <w:rsid w:val="000C28F9"/>
    <w:rsid w:val="000C2A97"/>
    <w:rsid w:val="000C2C9C"/>
    <w:rsid w:val="000C3253"/>
    <w:rsid w:val="000C3408"/>
    <w:rsid w:val="000C358E"/>
    <w:rsid w:val="000C394E"/>
    <w:rsid w:val="000C3A80"/>
    <w:rsid w:val="000C3CF6"/>
    <w:rsid w:val="000C4227"/>
    <w:rsid w:val="000C4580"/>
    <w:rsid w:val="000C49B8"/>
    <w:rsid w:val="000C4BE5"/>
    <w:rsid w:val="000C4C06"/>
    <w:rsid w:val="000C4FDA"/>
    <w:rsid w:val="000C5040"/>
    <w:rsid w:val="000C666C"/>
    <w:rsid w:val="000C666F"/>
    <w:rsid w:val="000C6C04"/>
    <w:rsid w:val="000D03BA"/>
    <w:rsid w:val="000D09E0"/>
    <w:rsid w:val="000D0B95"/>
    <w:rsid w:val="000D189A"/>
    <w:rsid w:val="000D1B9B"/>
    <w:rsid w:val="000D24C3"/>
    <w:rsid w:val="000D2637"/>
    <w:rsid w:val="000D2AB4"/>
    <w:rsid w:val="000D2DD3"/>
    <w:rsid w:val="000D323B"/>
    <w:rsid w:val="000D3F77"/>
    <w:rsid w:val="000D4383"/>
    <w:rsid w:val="000D4653"/>
    <w:rsid w:val="000D4A14"/>
    <w:rsid w:val="000D4A2B"/>
    <w:rsid w:val="000D4B2E"/>
    <w:rsid w:val="000D4DA6"/>
    <w:rsid w:val="000D4F31"/>
    <w:rsid w:val="000D5029"/>
    <w:rsid w:val="000D5288"/>
    <w:rsid w:val="000D5633"/>
    <w:rsid w:val="000D56A6"/>
    <w:rsid w:val="000D5C78"/>
    <w:rsid w:val="000D5CC1"/>
    <w:rsid w:val="000D60ED"/>
    <w:rsid w:val="000D650C"/>
    <w:rsid w:val="000D664D"/>
    <w:rsid w:val="000D747C"/>
    <w:rsid w:val="000E00F4"/>
    <w:rsid w:val="000E0586"/>
    <w:rsid w:val="000E05F6"/>
    <w:rsid w:val="000E103B"/>
    <w:rsid w:val="000E1B5C"/>
    <w:rsid w:val="000E1F3E"/>
    <w:rsid w:val="000E2B2B"/>
    <w:rsid w:val="000E2C12"/>
    <w:rsid w:val="000E338E"/>
    <w:rsid w:val="000E3875"/>
    <w:rsid w:val="000E3D0F"/>
    <w:rsid w:val="000E428F"/>
    <w:rsid w:val="000E49F0"/>
    <w:rsid w:val="000E4EB3"/>
    <w:rsid w:val="000E5B03"/>
    <w:rsid w:val="000E6509"/>
    <w:rsid w:val="000E6C99"/>
    <w:rsid w:val="000E6CF2"/>
    <w:rsid w:val="000E7249"/>
    <w:rsid w:val="000E73D2"/>
    <w:rsid w:val="000E748F"/>
    <w:rsid w:val="000E758E"/>
    <w:rsid w:val="000E76E0"/>
    <w:rsid w:val="000E7983"/>
    <w:rsid w:val="000F02EE"/>
    <w:rsid w:val="000F0B3E"/>
    <w:rsid w:val="000F0C4F"/>
    <w:rsid w:val="000F0E9F"/>
    <w:rsid w:val="000F105A"/>
    <w:rsid w:val="000F14CA"/>
    <w:rsid w:val="000F1FAC"/>
    <w:rsid w:val="000F23E2"/>
    <w:rsid w:val="000F2BEA"/>
    <w:rsid w:val="000F4275"/>
    <w:rsid w:val="000F43D1"/>
    <w:rsid w:val="000F4813"/>
    <w:rsid w:val="000F4C92"/>
    <w:rsid w:val="000F4F5A"/>
    <w:rsid w:val="000F5122"/>
    <w:rsid w:val="000F5579"/>
    <w:rsid w:val="000F55C9"/>
    <w:rsid w:val="000F5A14"/>
    <w:rsid w:val="000F5D06"/>
    <w:rsid w:val="000F6777"/>
    <w:rsid w:val="000F6CE5"/>
    <w:rsid w:val="000F6E4C"/>
    <w:rsid w:val="000F6FCB"/>
    <w:rsid w:val="000F724E"/>
    <w:rsid w:val="000F7543"/>
    <w:rsid w:val="000F7737"/>
    <w:rsid w:val="000F7856"/>
    <w:rsid w:val="000F79FC"/>
    <w:rsid w:val="000F7C86"/>
    <w:rsid w:val="001005F6"/>
    <w:rsid w:val="00101039"/>
    <w:rsid w:val="001011EF"/>
    <w:rsid w:val="001012ED"/>
    <w:rsid w:val="00101328"/>
    <w:rsid w:val="00101496"/>
    <w:rsid w:val="00101816"/>
    <w:rsid w:val="00101D41"/>
    <w:rsid w:val="00101E36"/>
    <w:rsid w:val="0010330F"/>
    <w:rsid w:val="00103658"/>
    <w:rsid w:val="00103ADA"/>
    <w:rsid w:val="001042F0"/>
    <w:rsid w:val="001043E9"/>
    <w:rsid w:val="00104A91"/>
    <w:rsid w:val="00104C8D"/>
    <w:rsid w:val="00104CCF"/>
    <w:rsid w:val="00105845"/>
    <w:rsid w:val="00105E59"/>
    <w:rsid w:val="001063D1"/>
    <w:rsid w:val="001069DD"/>
    <w:rsid w:val="00106EA1"/>
    <w:rsid w:val="00106F6B"/>
    <w:rsid w:val="00107160"/>
    <w:rsid w:val="0010726F"/>
    <w:rsid w:val="001075C2"/>
    <w:rsid w:val="0010764B"/>
    <w:rsid w:val="00107654"/>
    <w:rsid w:val="0011116D"/>
    <w:rsid w:val="00111EB1"/>
    <w:rsid w:val="0011272C"/>
    <w:rsid w:val="00112C4A"/>
    <w:rsid w:val="00112D31"/>
    <w:rsid w:val="00112E43"/>
    <w:rsid w:val="001140C0"/>
    <w:rsid w:val="00114161"/>
    <w:rsid w:val="0011475A"/>
    <w:rsid w:val="0011536A"/>
    <w:rsid w:val="00115608"/>
    <w:rsid w:val="00115754"/>
    <w:rsid w:val="00115D0E"/>
    <w:rsid w:val="00115DD4"/>
    <w:rsid w:val="00115DF1"/>
    <w:rsid w:val="00115FE2"/>
    <w:rsid w:val="00116261"/>
    <w:rsid w:val="00116A60"/>
    <w:rsid w:val="00116A79"/>
    <w:rsid w:val="00116AA7"/>
    <w:rsid w:val="00117436"/>
    <w:rsid w:val="0011758F"/>
    <w:rsid w:val="00117975"/>
    <w:rsid w:val="00117B13"/>
    <w:rsid w:val="00117C09"/>
    <w:rsid w:val="00117C63"/>
    <w:rsid w:val="00120EE1"/>
    <w:rsid w:val="0012124D"/>
    <w:rsid w:val="001215FD"/>
    <w:rsid w:val="00121E84"/>
    <w:rsid w:val="001222F7"/>
    <w:rsid w:val="001233EF"/>
    <w:rsid w:val="00123BD2"/>
    <w:rsid w:val="00123E5C"/>
    <w:rsid w:val="00124E14"/>
    <w:rsid w:val="0012502B"/>
    <w:rsid w:val="0012508D"/>
    <w:rsid w:val="001250F1"/>
    <w:rsid w:val="0012520E"/>
    <w:rsid w:val="0012582E"/>
    <w:rsid w:val="00125927"/>
    <w:rsid w:val="00125F44"/>
    <w:rsid w:val="0012613E"/>
    <w:rsid w:val="0012624D"/>
    <w:rsid w:val="00126589"/>
    <w:rsid w:val="00126AB8"/>
    <w:rsid w:val="00126B97"/>
    <w:rsid w:val="0012715D"/>
    <w:rsid w:val="001271DC"/>
    <w:rsid w:val="00127577"/>
    <w:rsid w:val="001279F1"/>
    <w:rsid w:val="0013019F"/>
    <w:rsid w:val="001303C3"/>
    <w:rsid w:val="00130544"/>
    <w:rsid w:val="001308F6"/>
    <w:rsid w:val="00130A44"/>
    <w:rsid w:val="00131339"/>
    <w:rsid w:val="00131468"/>
    <w:rsid w:val="001315B8"/>
    <w:rsid w:val="001318AD"/>
    <w:rsid w:val="00131E4F"/>
    <w:rsid w:val="001329BF"/>
    <w:rsid w:val="00133731"/>
    <w:rsid w:val="001340B9"/>
    <w:rsid w:val="001343B8"/>
    <w:rsid w:val="001348E6"/>
    <w:rsid w:val="00134CDB"/>
    <w:rsid w:val="00134D2E"/>
    <w:rsid w:val="00134D30"/>
    <w:rsid w:val="001354AA"/>
    <w:rsid w:val="00135DB8"/>
    <w:rsid w:val="0013600F"/>
    <w:rsid w:val="001366D5"/>
    <w:rsid w:val="00136B02"/>
    <w:rsid w:val="00136C08"/>
    <w:rsid w:val="00136CA1"/>
    <w:rsid w:val="00136CAA"/>
    <w:rsid w:val="00136D68"/>
    <w:rsid w:val="001374F4"/>
    <w:rsid w:val="00137553"/>
    <w:rsid w:val="001375C5"/>
    <w:rsid w:val="00137621"/>
    <w:rsid w:val="0014006B"/>
    <w:rsid w:val="001404D5"/>
    <w:rsid w:val="00140B3F"/>
    <w:rsid w:val="00140D70"/>
    <w:rsid w:val="00140D83"/>
    <w:rsid w:val="00140E98"/>
    <w:rsid w:val="00140EC6"/>
    <w:rsid w:val="00140EE7"/>
    <w:rsid w:val="00141194"/>
    <w:rsid w:val="0014120E"/>
    <w:rsid w:val="0014153A"/>
    <w:rsid w:val="00141814"/>
    <w:rsid w:val="0014181E"/>
    <w:rsid w:val="001419FA"/>
    <w:rsid w:val="00141AC8"/>
    <w:rsid w:val="00141CF5"/>
    <w:rsid w:val="00142252"/>
    <w:rsid w:val="00142572"/>
    <w:rsid w:val="00142D95"/>
    <w:rsid w:val="0014367E"/>
    <w:rsid w:val="00143F08"/>
    <w:rsid w:val="001445C8"/>
    <w:rsid w:val="00144BF5"/>
    <w:rsid w:val="00144CEC"/>
    <w:rsid w:val="001451B4"/>
    <w:rsid w:val="001459BC"/>
    <w:rsid w:val="00145B58"/>
    <w:rsid w:val="0014641B"/>
    <w:rsid w:val="00146487"/>
    <w:rsid w:val="00146BA0"/>
    <w:rsid w:val="0014757B"/>
    <w:rsid w:val="00147747"/>
    <w:rsid w:val="00147B6D"/>
    <w:rsid w:val="00147D78"/>
    <w:rsid w:val="001501FF"/>
    <w:rsid w:val="001505C9"/>
    <w:rsid w:val="001505DC"/>
    <w:rsid w:val="0015069E"/>
    <w:rsid w:val="00150DC6"/>
    <w:rsid w:val="00150FC6"/>
    <w:rsid w:val="0015134C"/>
    <w:rsid w:val="00151459"/>
    <w:rsid w:val="001515EE"/>
    <w:rsid w:val="00152262"/>
    <w:rsid w:val="00152D3A"/>
    <w:rsid w:val="001530C7"/>
    <w:rsid w:val="00153611"/>
    <w:rsid w:val="001537E7"/>
    <w:rsid w:val="00153BCB"/>
    <w:rsid w:val="00154BCF"/>
    <w:rsid w:val="0015511F"/>
    <w:rsid w:val="00155567"/>
    <w:rsid w:val="00155EF3"/>
    <w:rsid w:val="00156148"/>
    <w:rsid w:val="001563AF"/>
    <w:rsid w:val="00157074"/>
    <w:rsid w:val="0015799E"/>
    <w:rsid w:val="00157B74"/>
    <w:rsid w:val="00157B8C"/>
    <w:rsid w:val="00157DED"/>
    <w:rsid w:val="00157E11"/>
    <w:rsid w:val="00157EB5"/>
    <w:rsid w:val="00160225"/>
    <w:rsid w:val="0016043C"/>
    <w:rsid w:val="00160859"/>
    <w:rsid w:val="0016093A"/>
    <w:rsid w:val="00160984"/>
    <w:rsid w:val="00160DC6"/>
    <w:rsid w:val="00161081"/>
    <w:rsid w:val="00161643"/>
    <w:rsid w:val="001618EE"/>
    <w:rsid w:val="00161A11"/>
    <w:rsid w:val="00161A21"/>
    <w:rsid w:val="00161AE2"/>
    <w:rsid w:val="00162697"/>
    <w:rsid w:val="001628B5"/>
    <w:rsid w:val="00162F67"/>
    <w:rsid w:val="00163AFD"/>
    <w:rsid w:val="00163B29"/>
    <w:rsid w:val="00163D0F"/>
    <w:rsid w:val="00163FB7"/>
    <w:rsid w:val="00163FDD"/>
    <w:rsid w:val="00164015"/>
    <w:rsid w:val="00164647"/>
    <w:rsid w:val="00164886"/>
    <w:rsid w:val="00165290"/>
    <w:rsid w:val="00165F12"/>
    <w:rsid w:val="0016623A"/>
    <w:rsid w:val="001663DB"/>
    <w:rsid w:val="00166472"/>
    <w:rsid w:val="0016695F"/>
    <w:rsid w:val="00166B3F"/>
    <w:rsid w:val="00166E64"/>
    <w:rsid w:val="00167C60"/>
    <w:rsid w:val="00167F12"/>
    <w:rsid w:val="00170005"/>
    <w:rsid w:val="0017030E"/>
    <w:rsid w:val="00170373"/>
    <w:rsid w:val="00170620"/>
    <w:rsid w:val="001707C7"/>
    <w:rsid w:val="00170BD1"/>
    <w:rsid w:val="001710C1"/>
    <w:rsid w:val="001713CB"/>
    <w:rsid w:val="00171A5D"/>
    <w:rsid w:val="001723A9"/>
    <w:rsid w:val="00172B79"/>
    <w:rsid w:val="00172D8A"/>
    <w:rsid w:val="00173360"/>
    <w:rsid w:val="00173DB4"/>
    <w:rsid w:val="001746FC"/>
    <w:rsid w:val="00174E78"/>
    <w:rsid w:val="00174EDE"/>
    <w:rsid w:val="001750C1"/>
    <w:rsid w:val="001757A6"/>
    <w:rsid w:val="00175956"/>
    <w:rsid w:val="001762BD"/>
    <w:rsid w:val="001762ED"/>
    <w:rsid w:val="001764CC"/>
    <w:rsid w:val="001764F3"/>
    <w:rsid w:val="0017676E"/>
    <w:rsid w:val="00176AB8"/>
    <w:rsid w:val="00176BAE"/>
    <w:rsid w:val="00176EA2"/>
    <w:rsid w:val="00176EA9"/>
    <w:rsid w:val="00177411"/>
    <w:rsid w:val="00180038"/>
    <w:rsid w:val="00180901"/>
    <w:rsid w:val="00180CCF"/>
    <w:rsid w:val="0018105A"/>
    <w:rsid w:val="001817C4"/>
    <w:rsid w:val="00181A95"/>
    <w:rsid w:val="00182003"/>
    <w:rsid w:val="001823DD"/>
    <w:rsid w:val="00182541"/>
    <w:rsid w:val="00183E4A"/>
    <w:rsid w:val="001842EA"/>
    <w:rsid w:val="00184554"/>
    <w:rsid w:val="00184726"/>
    <w:rsid w:val="0018580E"/>
    <w:rsid w:val="00185C73"/>
    <w:rsid w:val="00185D1D"/>
    <w:rsid w:val="00185D3A"/>
    <w:rsid w:val="001860C4"/>
    <w:rsid w:val="0018611F"/>
    <w:rsid w:val="0018613D"/>
    <w:rsid w:val="0018638F"/>
    <w:rsid w:val="0018699D"/>
    <w:rsid w:val="00186B62"/>
    <w:rsid w:val="00187196"/>
    <w:rsid w:val="001872A8"/>
    <w:rsid w:val="001874C4"/>
    <w:rsid w:val="00187CD1"/>
    <w:rsid w:val="001901B1"/>
    <w:rsid w:val="0019149D"/>
    <w:rsid w:val="00191A1A"/>
    <w:rsid w:val="00191A7D"/>
    <w:rsid w:val="00191B61"/>
    <w:rsid w:val="001924DB"/>
    <w:rsid w:val="00192BC5"/>
    <w:rsid w:val="00192BF3"/>
    <w:rsid w:val="00192F32"/>
    <w:rsid w:val="001939F5"/>
    <w:rsid w:val="00193A6A"/>
    <w:rsid w:val="00193CAE"/>
    <w:rsid w:val="001940A4"/>
    <w:rsid w:val="00194495"/>
    <w:rsid w:val="001945E5"/>
    <w:rsid w:val="00194C1F"/>
    <w:rsid w:val="00194F94"/>
    <w:rsid w:val="001951F7"/>
    <w:rsid w:val="00195BA4"/>
    <w:rsid w:val="00195C72"/>
    <w:rsid w:val="001960EE"/>
    <w:rsid w:val="001962D4"/>
    <w:rsid w:val="0019682B"/>
    <w:rsid w:val="001969F9"/>
    <w:rsid w:val="00196DDC"/>
    <w:rsid w:val="00197304"/>
    <w:rsid w:val="00197EF8"/>
    <w:rsid w:val="00197F32"/>
    <w:rsid w:val="00197FB7"/>
    <w:rsid w:val="001A00EA"/>
    <w:rsid w:val="001A0423"/>
    <w:rsid w:val="001A05D8"/>
    <w:rsid w:val="001A091F"/>
    <w:rsid w:val="001A0B10"/>
    <w:rsid w:val="001A0C2D"/>
    <w:rsid w:val="001A0E30"/>
    <w:rsid w:val="001A2216"/>
    <w:rsid w:val="001A23A0"/>
    <w:rsid w:val="001A23B9"/>
    <w:rsid w:val="001A257D"/>
    <w:rsid w:val="001A26DC"/>
    <w:rsid w:val="001A290D"/>
    <w:rsid w:val="001A3255"/>
    <w:rsid w:val="001A37B5"/>
    <w:rsid w:val="001A411E"/>
    <w:rsid w:val="001A4B26"/>
    <w:rsid w:val="001A5F07"/>
    <w:rsid w:val="001A603B"/>
    <w:rsid w:val="001A6175"/>
    <w:rsid w:val="001A64C9"/>
    <w:rsid w:val="001A68ED"/>
    <w:rsid w:val="001A76CC"/>
    <w:rsid w:val="001B035A"/>
    <w:rsid w:val="001B03D8"/>
    <w:rsid w:val="001B053A"/>
    <w:rsid w:val="001B05AB"/>
    <w:rsid w:val="001B0B5C"/>
    <w:rsid w:val="001B0F08"/>
    <w:rsid w:val="001B0FF9"/>
    <w:rsid w:val="001B2151"/>
    <w:rsid w:val="001B29AA"/>
    <w:rsid w:val="001B2F39"/>
    <w:rsid w:val="001B39C2"/>
    <w:rsid w:val="001B39CD"/>
    <w:rsid w:val="001B3A98"/>
    <w:rsid w:val="001B4046"/>
    <w:rsid w:val="001B42DE"/>
    <w:rsid w:val="001B4D10"/>
    <w:rsid w:val="001B5141"/>
    <w:rsid w:val="001B5789"/>
    <w:rsid w:val="001B5AD8"/>
    <w:rsid w:val="001B611C"/>
    <w:rsid w:val="001B63B8"/>
    <w:rsid w:val="001B6ECA"/>
    <w:rsid w:val="001B6FAF"/>
    <w:rsid w:val="001C0410"/>
    <w:rsid w:val="001C0528"/>
    <w:rsid w:val="001C1188"/>
    <w:rsid w:val="001C13B8"/>
    <w:rsid w:val="001C176F"/>
    <w:rsid w:val="001C17A0"/>
    <w:rsid w:val="001C1812"/>
    <w:rsid w:val="001C1BAC"/>
    <w:rsid w:val="001C23DA"/>
    <w:rsid w:val="001C240A"/>
    <w:rsid w:val="001C2E06"/>
    <w:rsid w:val="001C341D"/>
    <w:rsid w:val="001C3772"/>
    <w:rsid w:val="001C3A2A"/>
    <w:rsid w:val="001C3E60"/>
    <w:rsid w:val="001C3F10"/>
    <w:rsid w:val="001C4080"/>
    <w:rsid w:val="001C4621"/>
    <w:rsid w:val="001C524F"/>
    <w:rsid w:val="001C531F"/>
    <w:rsid w:val="001C55E8"/>
    <w:rsid w:val="001C5631"/>
    <w:rsid w:val="001C5887"/>
    <w:rsid w:val="001C6095"/>
    <w:rsid w:val="001C68FE"/>
    <w:rsid w:val="001C70D4"/>
    <w:rsid w:val="001C71F8"/>
    <w:rsid w:val="001C7630"/>
    <w:rsid w:val="001C763A"/>
    <w:rsid w:val="001C7AD4"/>
    <w:rsid w:val="001D08D7"/>
    <w:rsid w:val="001D105D"/>
    <w:rsid w:val="001D13DB"/>
    <w:rsid w:val="001D14B6"/>
    <w:rsid w:val="001D1FE3"/>
    <w:rsid w:val="001D2BC1"/>
    <w:rsid w:val="001D2E5F"/>
    <w:rsid w:val="001D3232"/>
    <w:rsid w:val="001D3283"/>
    <w:rsid w:val="001D3462"/>
    <w:rsid w:val="001D3A10"/>
    <w:rsid w:val="001D3E45"/>
    <w:rsid w:val="001D41F8"/>
    <w:rsid w:val="001D428D"/>
    <w:rsid w:val="001D4385"/>
    <w:rsid w:val="001D43B2"/>
    <w:rsid w:val="001D46B1"/>
    <w:rsid w:val="001D4E2F"/>
    <w:rsid w:val="001D4EF9"/>
    <w:rsid w:val="001D58B4"/>
    <w:rsid w:val="001D5E41"/>
    <w:rsid w:val="001D5E79"/>
    <w:rsid w:val="001D6E37"/>
    <w:rsid w:val="001D6EA7"/>
    <w:rsid w:val="001D6FD1"/>
    <w:rsid w:val="001D7B0A"/>
    <w:rsid w:val="001D7B2E"/>
    <w:rsid w:val="001D7B6F"/>
    <w:rsid w:val="001D7BCF"/>
    <w:rsid w:val="001E01B6"/>
    <w:rsid w:val="001E0800"/>
    <w:rsid w:val="001E0BC5"/>
    <w:rsid w:val="001E1264"/>
    <w:rsid w:val="001E1389"/>
    <w:rsid w:val="001E141E"/>
    <w:rsid w:val="001E1868"/>
    <w:rsid w:val="001E1D69"/>
    <w:rsid w:val="001E231B"/>
    <w:rsid w:val="001E2A57"/>
    <w:rsid w:val="001E2BF5"/>
    <w:rsid w:val="001E2C3B"/>
    <w:rsid w:val="001E3596"/>
    <w:rsid w:val="001E38D4"/>
    <w:rsid w:val="001E423B"/>
    <w:rsid w:val="001E44A5"/>
    <w:rsid w:val="001E4A23"/>
    <w:rsid w:val="001E51C4"/>
    <w:rsid w:val="001E53CF"/>
    <w:rsid w:val="001E5489"/>
    <w:rsid w:val="001E5DDE"/>
    <w:rsid w:val="001E62A6"/>
    <w:rsid w:val="001E633F"/>
    <w:rsid w:val="001E6811"/>
    <w:rsid w:val="001E68F0"/>
    <w:rsid w:val="001E70B4"/>
    <w:rsid w:val="001E745C"/>
    <w:rsid w:val="001E7F19"/>
    <w:rsid w:val="001F0098"/>
    <w:rsid w:val="001F0347"/>
    <w:rsid w:val="001F0758"/>
    <w:rsid w:val="001F0BBD"/>
    <w:rsid w:val="001F24CF"/>
    <w:rsid w:val="001F2AEF"/>
    <w:rsid w:val="001F3CDA"/>
    <w:rsid w:val="001F3F08"/>
    <w:rsid w:val="001F5991"/>
    <w:rsid w:val="001F5E31"/>
    <w:rsid w:val="001F6361"/>
    <w:rsid w:val="001F6599"/>
    <w:rsid w:val="001F6F18"/>
    <w:rsid w:val="001F7F97"/>
    <w:rsid w:val="002004C4"/>
    <w:rsid w:val="00200A8E"/>
    <w:rsid w:val="00200F2A"/>
    <w:rsid w:val="002013B9"/>
    <w:rsid w:val="00201505"/>
    <w:rsid w:val="002018A3"/>
    <w:rsid w:val="00201912"/>
    <w:rsid w:val="00201BC4"/>
    <w:rsid w:val="00201EDE"/>
    <w:rsid w:val="00202151"/>
    <w:rsid w:val="002022A9"/>
    <w:rsid w:val="002022FF"/>
    <w:rsid w:val="0020270B"/>
    <w:rsid w:val="00202AD9"/>
    <w:rsid w:val="00202F71"/>
    <w:rsid w:val="002031F6"/>
    <w:rsid w:val="00203319"/>
    <w:rsid w:val="00203A4F"/>
    <w:rsid w:val="0020407A"/>
    <w:rsid w:val="00204303"/>
    <w:rsid w:val="00204592"/>
    <w:rsid w:val="0020492E"/>
    <w:rsid w:val="00204BD6"/>
    <w:rsid w:val="002057F5"/>
    <w:rsid w:val="0020600B"/>
    <w:rsid w:val="0020614B"/>
    <w:rsid w:val="0020623B"/>
    <w:rsid w:val="002068FB"/>
    <w:rsid w:val="002070C2"/>
    <w:rsid w:val="0020763F"/>
    <w:rsid w:val="00207A2B"/>
    <w:rsid w:val="00207A39"/>
    <w:rsid w:val="002106EB"/>
    <w:rsid w:val="002107C1"/>
    <w:rsid w:val="0021083B"/>
    <w:rsid w:val="00210884"/>
    <w:rsid w:val="00210AE9"/>
    <w:rsid w:val="00210DB4"/>
    <w:rsid w:val="00211065"/>
    <w:rsid w:val="0021181A"/>
    <w:rsid w:val="00211A5D"/>
    <w:rsid w:val="00211D95"/>
    <w:rsid w:val="0021296B"/>
    <w:rsid w:val="00212DCE"/>
    <w:rsid w:val="002131CF"/>
    <w:rsid w:val="00213214"/>
    <w:rsid w:val="002136B9"/>
    <w:rsid w:val="002138E8"/>
    <w:rsid w:val="0021391F"/>
    <w:rsid w:val="0021441C"/>
    <w:rsid w:val="0021493B"/>
    <w:rsid w:val="002150E3"/>
    <w:rsid w:val="002152D3"/>
    <w:rsid w:val="002153BD"/>
    <w:rsid w:val="00215519"/>
    <w:rsid w:val="0021572D"/>
    <w:rsid w:val="0021590E"/>
    <w:rsid w:val="00215A60"/>
    <w:rsid w:val="00215CB2"/>
    <w:rsid w:val="00215ED2"/>
    <w:rsid w:val="00216688"/>
    <w:rsid w:val="002169BD"/>
    <w:rsid w:val="00216CB9"/>
    <w:rsid w:val="00216F2D"/>
    <w:rsid w:val="00217B74"/>
    <w:rsid w:val="00217E1A"/>
    <w:rsid w:val="002207AA"/>
    <w:rsid w:val="00220993"/>
    <w:rsid w:val="00220A46"/>
    <w:rsid w:val="002217EE"/>
    <w:rsid w:val="00221883"/>
    <w:rsid w:val="0022199F"/>
    <w:rsid w:val="00221A29"/>
    <w:rsid w:val="00222420"/>
    <w:rsid w:val="0022260D"/>
    <w:rsid w:val="002227EF"/>
    <w:rsid w:val="00222AF2"/>
    <w:rsid w:val="002232A2"/>
    <w:rsid w:val="002232D6"/>
    <w:rsid w:val="0022342B"/>
    <w:rsid w:val="0022345D"/>
    <w:rsid w:val="00223FE1"/>
    <w:rsid w:val="0022408C"/>
    <w:rsid w:val="0022414D"/>
    <w:rsid w:val="002244C5"/>
    <w:rsid w:val="00224F08"/>
    <w:rsid w:val="0022556C"/>
    <w:rsid w:val="002255FD"/>
    <w:rsid w:val="00225745"/>
    <w:rsid w:val="00225997"/>
    <w:rsid w:val="002263DA"/>
    <w:rsid w:val="002264E4"/>
    <w:rsid w:val="00226515"/>
    <w:rsid w:val="0022697A"/>
    <w:rsid w:val="00226BEF"/>
    <w:rsid w:val="00226C1D"/>
    <w:rsid w:val="00227078"/>
    <w:rsid w:val="002274E3"/>
    <w:rsid w:val="00227730"/>
    <w:rsid w:val="00227B48"/>
    <w:rsid w:val="00227DDD"/>
    <w:rsid w:val="00230153"/>
    <w:rsid w:val="00230330"/>
    <w:rsid w:val="00230503"/>
    <w:rsid w:val="00230709"/>
    <w:rsid w:val="002307C7"/>
    <w:rsid w:val="00230867"/>
    <w:rsid w:val="002308BC"/>
    <w:rsid w:val="00230BF9"/>
    <w:rsid w:val="002314CE"/>
    <w:rsid w:val="002315C4"/>
    <w:rsid w:val="00231DF7"/>
    <w:rsid w:val="0023255B"/>
    <w:rsid w:val="0023269D"/>
    <w:rsid w:val="00232A86"/>
    <w:rsid w:val="00232F18"/>
    <w:rsid w:val="00232F21"/>
    <w:rsid w:val="0023312F"/>
    <w:rsid w:val="002336AF"/>
    <w:rsid w:val="00233F51"/>
    <w:rsid w:val="0023411B"/>
    <w:rsid w:val="00234162"/>
    <w:rsid w:val="002341C2"/>
    <w:rsid w:val="0023440F"/>
    <w:rsid w:val="0023493A"/>
    <w:rsid w:val="00234F73"/>
    <w:rsid w:val="00235421"/>
    <w:rsid w:val="002357E3"/>
    <w:rsid w:val="00235947"/>
    <w:rsid w:val="00235998"/>
    <w:rsid w:val="00235B3C"/>
    <w:rsid w:val="00235DBE"/>
    <w:rsid w:val="00235E67"/>
    <w:rsid w:val="00235F59"/>
    <w:rsid w:val="002362DA"/>
    <w:rsid w:val="00236C1E"/>
    <w:rsid w:val="00237717"/>
    <w:rsid w:val="00237948"/>
    <w:rsid w:val="00237A5E"/>
    <w:rsid w:val="00237B2A"/>
    <w:rsid w:val="00237C5B"/>
    <w:rsid w:val="00237C8D"/>
    <w:rsid w:val="00237D4E"/>
    <w:rsid w:val="00237F33"/>
    <w:rsid w:val="0024018C"/>
    <w:rsid w:val="00240753"/>
    <w:rsid w:val="002407CF"/>
    <w:rsid w:val="00240E69"/>
    <w:rsid w:val="00241237"/>
    <w:rsid w:val="00241268"/>
    <w:rsid w:val="00241281"/>
    <w:rsid w:val="00241B36"/>
    <w:rsid w:val="002422F7"/>
    <w:rsid w:val="0024259E"/>
    <w:rsid w:val="002425F7"/>
    <w:rsid w:val="00242892"/>
    <w:rsid w:val="00242B4F"/>
    <w:rsid w:val="00242D82"/>
    <w:rsid w:val="002438E5"/>
    <w:rsid w:val="002439DA"/>
    <w:rsid w:val="00243AA4"/>
    <w:rsid w:val="00243D19"/>
    <w:rsid w:val="00244390"/>
    <w:rsid w:val="0024440C"/>
    <w:rsid w:val="002445C5"/>
    <w:rsid w:val="00244AB9"/>
    <w:rsid w:val="00244ABD"/>
    <w:rsid w:val="00245A12"/>
    <w:rsid w:val="00246841"/>
    <w:rsid w:val="002468CA"/>
    <w:rsid w:val="002474D3"/>
    <w:rsid w:val="002475DF"/>
    <w:rsid w:val="00247C14"/>
    <w:rsid w:val="00247DCE"/>
    <w:rsid w:val="0025040B"/>
    <w:rsid w:val="00250470"/>
    <w:rsid w:val="00250ECD"/>
    <w:rsid w:val="00250F67"/>
    <w:rsid w:val="00251123"/>
    <w:rsid w:val="00251501"/>
    <w:rsid w:val="00251772"/>
    <w:rsid w:val="002517F4"/>
    <w:rsid w:val="002519BD"/>
    <w:rsid w:val="00251C02"/>
    <w:rsid w:val="00251C24"/>
    <w:rsid w:val="00251F90"/>
    <w:rsid w:val="00252090"/>
    <w:rsid w:val="002521BF"/>
    <w:rsid w:val="002530C1"/>
    <w:rsid w:val="0025316C"/>
    <w:rsid w:val="00253190"/>
    <w:rsid w:val="00253FC2"/>
    <w:rsid w:val="00254BF2"/>
    <w:rsid w:val="00255582"/>
    <w:rsid w:val="00255B0F"/>
    <w:rsid w:val="00256945"/>
    <w:rsid w:val="002569E5"/>
    <w:rsid w:val="00256AB1"/>
    <w:rsid w:val="00256C2C"/>
    <w:rsid w:val="00256C9B"/>
    <w:rsid w:val="00256CC6"/>
    <w:rsid w:val="00256CF3"/>
    <w:rsid w:val="002578AA"/>
    <w:rsid w:val="00257D8B"/>
    <w:rsid w:val="00257DB2"/>
    <w:rsid w:val="00260100"/>
    <w:rsid w:val="00260CA6"/>
    <w:rsid w:val="00260F43"/>
    <w:rsid w:val="0026104D"/>
    <w:rsid w:val="0026166D"/>
    <w:rsid w:val="00261834"/>
    <w:rsid w:val="00262019"/>
    <w:rsid w:val="0026229E"/>
    <w:rsid w:val="00262577"/>
    <w:rsid w:val="0026297B"/>
    <w:rsid w:val="00262BB2"/>
    <w:rsid w:val="00263170"/>
    <w:rsid w:val="0026357C"/>
    <w:rsid w:val="002639EC"/>
    <w:rsid w:val="00263B28"/>
    <w:rsid w:val="00263EB7"/>
    <w:rsid w:val="00264064"/>
    <w:rsid w:val="00264C1E"/>
    <w:rsid w:val="00264D34"/>
    <w:rsid w:val="00264E75"/>
    <w:rsid w:val="0026514A"/>
    <w:rsid w:val="00265B46"/>
    <w:rsid w:val="00265DBC"/>
    <w:rsid w:val="00265E61"/>
    <w:rsid w:val="002661DD"/>
    <w:rsid w:val="0026634E"/>
    <w:rsid w:val="002665B0"/>
    <w:rsid w:val="00266821"/>
    <w:rsid w:val="002669CD"/>
    <w:rsid w:val="00266A91"/>
    <w:rsid w:val="0026721D"/>
    <w:rsid w:val="002676AA"/>
    <w:rsid w:val="0026776E"/>
    <w:rsid w:val="0026798D"/>
    <w:rsid w:val="00267C19"/>
    <w:rsid w:val="0027005B"/>
    <w:rsid w:val="0027006D"/>
    <w:rsid w:val="00270251"/>
    <w:rsid w:val="0027029B"/>
    <w:rsid w:val="00270BF0"/>
    <w:rsid w:val="00270D57"/>
    <w:rsid w:val="00270D59"/>
    <w:rsid w:val="00271269"/>
    <w:rsid w:val="00271E76"/>
    <w:rsid w:val="0027204B"/>
    <w:rsid w:val="002722BE"/>
    <w:rsid w:val="00272A5B"/>
    <w:rsid w:val="00272B0C"/>
    <w:rsid w:val="00272CAA"/>
    <w:rsid w:val="00272D92"/>
    <w:rsid w:val="00273039"/>
    <w:rsid w:val="0027371B"/>
    <w:rsid w:val="00273A66"/>
    <w:rsid w:val="00273D28"/>
    <w:rsid w:val="002741DB"/>
    <w:rsid w:val="002744B7"/>
    <w:rsid w:val="002745A9"/>
    <w:rsid w:val="0027495F"/>
    <w:rsid w:val="00274A30"/>
    <w:rsid w:val="00274C9A"/>
    <w:rsid w:val="00274DA5"/>
    <w:rsid w:val="002750DE"/>
    <w:rsid w:val="00275435"/>
    <w:rsid w:val="002755F0"/>
    <w:rsid w:val="00275CE9"/>
    <w:rsid w:val="00275F32"/>
    <w:rsid w:val="0027609F"/>
    <w:rsid w:val="00276225"/>
    <w:rsid w:val="0027630B"/>
    <w:rsid w:val="00276609"/>
    <w:rsid w:val="00276DA7"/>
    <w:rsid w:val="002771CC"/>
    <w:rsid w:val="00277689"/>
    <w:rsid w:val="00277C0F"/>
    <w:rsid w:val="00277E65"/>
    <w:rsid w:val="00277E80"/>
    <w:rsid w:val="00277F73"/>
    <w:rsid w:val="002802E1"/>
    <w:rsid w:val="0028032E"/>
    <w:rsid w:val="002809C6"/>
    <w:rsid w:val="00280AAC"/>
    <w:rsid w:val="00280EE2"/>
    <w:rsid w:val="00281542"/>
    <w:rsid w:val="00281552"/>
    <w:rsid w:val="002819DD"/>
    <w:rsid w:val="00281CC3"/>
    <w:rsid w:val="00281F29"/>
    <w:rsid w:val="00282244"/>
    <w:rsid w:val="00282FBC"/>
    <w:rsid w:val="00282FDA"/>
    <w:rsid w:val="00283822"/>
    <w:rsid w:val="002838BC"/>
    <w:rsid w:val="0028397B"/>
    <w:rsid w:val="00283F5D"/>
    <w:rsid w:val="002843AB"/>
    <w:rsid w:val="00284A4C"/>
    <w:rsid w:val="0028588B"/>
    <w:rsid w:val="0028589B"/>
    <w:rsid w:val="00285C91"/>
    <w:rsid w:val="00285FB7"/>
    <w:rsid w:val="002860E6"/>
    <w:rsid w:val="00286149"/>
    <w:rsid w:val="002862A1"/>
    <w:rsid w:val="00286453"/>
    <w:rsid w:val="002864F6"/>
    <w:rsid w:val="002867F0"/>
    <w:rsid w:val="00286C23"/>
    <w:rsid w:val="002870F8"/>
    <w:rsid w:val="0028734E"/>
    <w:rsid w:val="002873C4"/>
    <w:rsid w:val="00287444"/>
    <w:rsid w:val="0028773B"/>
    <w:rsid w:val="0029003F"/>
    <w:rsid w:val="00290552"/>
    <w:rsid w:val="00290773"/>
    <w:rsid w:val="00290BE9"/>
    <w:rsid w:val="002912B5"/>
    <w:rsid w:val="0029135B"/>
    <w:rsid w:val="002915C0"/>
    <w:rsid w:val="002915E2"/>
    <w:rsid w:val="00291C6F"/>
    <w:rsid w:val="00291FE4"/>
    <w:rsid w:val="00292953"/>
    <w:rsid w:val="00293847"/>
    <w:rsid w:val="002941B3"/>
    <w:rsid w:val="002942A8"/>
    <w:rsid w:val="0029450C"/>
    <w:rsid w:val="002947EB"/>
    <w:rsid w:val="00294F20"/>
    <w:rsid w:val="00294F85"/>
    <w:rsid w:val="002953DC"/>
    <w:rsid w:val="0029584E"/>
    <w:rsid w:val="0029608B"/>
    <w:rsid w:val="0029623E"/>
    <w:rsid w:val="00296684"/>
    <w:rsid w:val="0029689F"/>
    <w:rsid w:val="00296F45"/>
    <w:rsid w:val="002977F9"/>
    <w:rsid w:val="00297800"/>
    <w:rsid w:val="00297E3F"/>
    <w:rsid w:val="002A014C"/>
    <w:rsid w:val="002A02DC"/>
    <w:rsid w:val="002A0681"/>
    <w:rsid w:val="002A08F2"/>
    <w:rsid w:val="002A0935"/>
    <w:rsid w:val="002A13A9"/>
    <w:rsid w:val="002A1DB4"/>
    <w:rsid w:val="002A2314"/>
    <w:rsid w:val="002A3161"/>
    <w:rsid w:val="002A3815"/>
    <w:rsid w:val="002A46AF"/>
    <w:rsid w:val="002A4C9F"/>
    <w:rsid w:val="002A5260"/>
    <w:rsid w:val="002A56A0"/>
    <w:rsid w:val="002A61F4"/>
    <w:rsid w:val="002A62FF"/>
    <w:rsid w:val="002A6631"/>
    <w:rsid w:val="002A669D"/>
    <w:rsid w:val="002A6832"/>
    <w:rsid w:val="002A74E4"/>
    <w:rsid w:val="002A77C4"/>
    <w:rsid w:val="002A7C9E"/>
    <w:rsid w:val="002B000A"/>
    <w:rsid w:val="002B0840"/>
    <w:rsid w:val="002B08C6"/>
    <w:rsid w:val="002B0957"/>
    <w:rsid w:val="002B0D26"/>
    <w:rsid w:val="002B14DC"/>
    <w:rsid w:val="002B15D8"/>
    <w:rsid w:val="002B1773"/>
    <w:rsid w:val="002B21F2"/>
    <w:rsid w:val="002B2BD3"/>
    <w:rsid w:val="002B30B4"/>
    <w:rsid w:val="002B362D"/>
    <w:rsid w:val="002B371B"/>
    <w:rsid w:val="002B3B10"/>
    <w:rsid w:val="002B3C86"/>
    <w:rsid w:val="002B429F"/>
    <w:rsid w:val="002B45D5"/>
    <w:rsid w:val="002B47B2"/>
    <w:rsid w:val="002B4A0B"/>
    <w:rsid w:val="002B4EDE"/>
    <w:rsid w:val="002B5095"/>
    <w:rsid w:val="002B511B"/>
    <w:rsid w:val="002B5176"/>
    <w:rsid w:val="002B578E"/>
    <w:rsid w:val="002B5BA7"/>
    <w:rsid w:val="002B5F28"/>
    <w:rsid w:val="002B60FB"/>
    <w:rsid w:val="002B6432"/>
    <w:rsid w:val="002B6486"/>
    <w:rsid w:val="002B6E6C"/>
    <w:rsid w:val="002B7198"/>
    <w:rsid w:val="002B71DB"/>
    <w:rsid w:val="002B7566"/>
    <w:rsid w:val="002B777A"/>
    <w:rsid w:val="002B7871"/>
    <w:rsid w:val="002B7B8C"/>
    <w:rsid w:val="002B7D5E"/>
    <w:rsid w:val="002C09E3"/>
    <w:rsid w:val="002C0E08"/>
    <w:rsid w:val="002C0EEE"/>
    <w:rsid w:val="002C112C"/>
    <w:rsid w:val="002C130A"/>
    <w:rsid w:val="002C1B54"/>
    <w:rsid w:val="002C2754"/>
    <w:rsid w:val="002C27E5"/>
    <w:rsid w:val="002C2A7A"/>
    <w:rsid w:val="002C2B5A"/>
    <w:rsid w:val="002C2CF4"/>
    <w:rsid w:val="002C2F07"/>
    <w:rsid w:val="002C35AB"/>
    <w:rsid w:val="002C35BA"/>
    <w:rsid w:val="002C3906"/>
    <w:rsid w:val="002C3D83"/>
    <w:rsid w:val="002C3FD9"/>
    <w:rsid w:val="002C429E"/>
    <w:rsid w:val="002C42CA"/>
    <w:rsid w:val="002C478E"/>
    <w:rsid w:val="002C48D6"/>
    <w:rsid w:val="002C4B78"/>
    <w:rsid w:val="002C5EA7"/>
    <w:rsid w:val="002C63FA"/>
    <w:rsid w:val="002C668C"/>
    <w:rsid w:val="002C6CA2"/>
    <w:rsid w:val="002C70AB"/>
    <w:rsid w:val="002C72D9"/>
    <w:rsid w:val="002C7762"/>
    <w:rsid w:val="002C7860"/>
    <w:rsid w:val="002C78CB"/>
    <w:rsid w:val="002C7D94"/>
    <w:rsid w:val="002C7F6D"/>
    <w:rsid w:val="002D0307"/>
    <w:rsid w:val="002D065D"/>
    <w:rsid w:val="002D07D9"/>
    <w:rsid w:val="002D0C86"/>
    <w:rsid w:val="002D1222"/>
    <w:rsid w:val="002D18B7"/>
    <w:rsid w:val="002D1982"/>
    <w:rsid w:val="002D1A15"/>
    <w:rsid w:val="002D25E2"/>
    <w:rsid w:val="002D25EC"/>
    <w:rsid w:val="002D265D"/>
    <w:rsid w:val="002D2AC4"/>
    <w:rsid w:val="002D2B0A"/>
    <w:rsid w:val="002D2B4A"/>
    <w:rsid w:val="002D2F3A"/>
    <w:rsid w:val="002D3011"/>
    <w:rsid w:val="002D340C"/>
    <w:rsid w:val="002D35DD"/>
    <w:rsid w:val="002D40B4"/>
    <w:rsid w:val="002D42B5"/>
    <w:rsid w:val="002D51C1"/>
    <w:rsid w:val="002D53FB"/>
    <w:rsid w:val="002D5951"/>
    <w:rsid w:val="002D60C2"/>
    <w:rsid w:val="002D6EFF"/>
    <w:rsid w:val="002D706F"/>
    <w:rsid w:val="002D741F"/>
    <w:rsid w:val="002D7A30"/>
    <w:rsid w:val="002D7D44"/>
    <w:rsid w:val="002D7E04"/>
    <w:rsid w:val="002E0678"/>
    <w:rsid w:val="002E0C6F"/>
    <w:rsid w:val="002E0F4D"/>
    <w:rsid w:val="002E0FCC"/>
    <w:rsid w:val="002E13B9"/>
    <w:rsid w:val="002E1770"/>
    <w:rsid w:val="002E181D"/>
    <w:rsid w:val="002E1ACA"/>
    <w:rsid w:val="002E1AFD"/>
    <w:rsid w:val="002E1B37"/>
    <w:rsid w:val="002E1BAC"/>
    <w:rsid w:val="002E1CB5"/>
    <w:rsid w:val="002E20CB"/>
    <w:rsid w:val="002E2457"/>
    <w:rsid w:val="002E2723"/>
    <w:rsid w:val="002E284E"/>
    <w:rsid w:val="002E2931"/>
    <w:rsid w:val="002E2962"/>
    <w:rsid w:val="002E2CA4"/>
    <w:rsid w:val="002E2F5E"/>
    <w:rsid w:val="002E316A"/>
    <w:rsid w:val="002E37A5"/>
    <w:rsid w:val="002E38FC"/>
    <w:rsid w:val="002E3E26"/>
    <w:rsid w:val="002E4B34"/>
    <w:rsid w:val="002E4CB6"/>
    <w:rsid w:val="002E4F5D"/>
    <w:rsid w:val="002E5866"/>
    <w:rsid w:val="002E65E5"/>
    <w:rsid w:val="002E6927"/>
    <w:rsid w:val="002E6B97"/>
    <w:rsid w:val="002E6C2A"/>
    <w:rsid w:val="002E72B1"/>
    <w:rsid w:val="002E73A3"/>
    <w:rsid w:val="002E742A"/>
    <w:rsid w:val="002E76DC"/>
    <w:rsid w:val="002E77A4"/>
    <w:rsid w:val="002E7DE3"/>
    <w:rsid w:val="002E7EBB"/>
    <w:rsid w:val="002F0174"/>
    <w:rsid w:val="002F0DE2"/>
    <w:rsid w:val="002F0E49"/>
    <w:rsid w:val="002F11F3"/>
    <w:rsid w:val="002F1647"/>
    <w:rsid w:val="002F19CC"/>
    <w:rsid w:val="002F2586"/>
    <w:rsid w:val="002F283E"/>
    <w:rsid w:val="002F2C4B"/>
    <w:rsid w:val="002F2EB5"/>
    <w:rsid w:val="002F2EC9"/>
    <w:rsid w:val="002F33E2"/>
    <w:rsid w:val="002F3541"/>
    <w:rsid w:val="002F38CC"/>
    <w:rsid w:val="002F438D"/>
    <w:rsid w:val="002F4770"/>
    <w:rsid w:val="002F49A7"/>
    <w:rsid w:val="002F4D3E"/>
    <w:rsid w:val="002F4DB5"/>
    <w:rsid w:val="002F573C"/>
    <w:rsid w:val="002F6366"/>
    <w:rsid w:val="002F6EC3"/>
    <w:rsid w:val="002F7070"/>
    <w:rsid w:val="002F7768"/>
    <w:rsid w:val="002F7995"/>
    <w:rsid w:val="00300AF9"/>
    <w:rsid w:val="00301198"/>
    <w:rsid w:val="003013DE"/>
    <w:rsid w:val="0030149F"/>
    <w:rsid w:val="0030181F"/>
    <w:rsid w:val="00302881"/>
    <w:rsid w:val="00303800"/>
    <w:rsid w:val="00303984"/>
    <w:rsid w:val="00303C41"/>
    <w:rsid w:val="00303C6E"/>
    <w:rsid w:val="00303D40"/>
    <w:rsid w:val="00303FA8"/>
    <w:rsid w:val="0030470D"/>
    <w:rsid w:val="00304DD3"/>
    <w:rsid w:val="00304F1B"/>
    <w:rsid w:val="0030522B"/>
    <w:rsid w:val="00305252"/>
    <w:rsid w:val="003057F4"/>
    <w:rsid w:val="00305BB3"/>
    <w:rsid w:val="0030613F"/>
    <w:rsid w:val="0030650D"/>
    <w:rsid w:val="0030681B"/>
    <w:rsid w:val="00307425"/>
    <w:rsid w:val="0030746A"/>
    <w:rsid w:val="00310375"/>
    <w:rsid w:val="00310B70"/>
    <w:rsid w:val="00310DF2"/>
    <w:rsid w:val="00311C98"/>
    <w:rsid w:val="00311D39"/>
    <w:rsid w:val="00312484"/>
    <w:rsid w:val="00312535"/>
    <w:rsid w:val="00312AF4"/>
    <w:rsid w:val="00313086"/>
    <w:rsid w:val="00313248"/>
    <w:rsid w:val="003133B6"/>
    <w:rsid w:val="003141EA"/>
    <w:rsid w:val="003147CB"/>
    <w:rsid w:val="00314C1E"/>
    <w:rsid w:val="003160B2"/>
    <w:rsid w:val="0031639E"/>
    <w:rsid w:val="00316687"/>
    <w:rsid w:val="00316883"/>
    <w:rsid w:val="00316D6D"/>
    <w:rsid w:val="00317262"/>
    <w:rsid w:val="00317362"/>
    <w:rsid w:val="00317456"/>
    <w:rsid w:val="003176BB"/>
    <w:rsid w:val="00317A6B"/>
    <w:rsid w:val="00317B55"/>
    <w:rsid w:val="00317CE1"/>
    <w:rsid w:val="003203D7"/>
    <w:rsid w:val="003207E1"/>
    <w:rsid w:val="003210DA"/>
    <w:rsid w:val="003210EA"/>
    <w:rsid w:val="003213B7"/>
    <w:rsid w:val="00321406"/>
    <w:rsid w:val="00321523"/>
    <w:rsid w:val="00321E3D"/>
    <w:rsid w:val="003223BD"/>
    <w:rsid w:val="00323277"/>
    <w:rsid w:val="00323721"/>
    <w:rsid w:val="003238CA"/>
    <w:rsid w:val="00323925"/>
    <w:rsid w:val="00323D2D"/>
    <w:rsid w:val="00323FF4"/>
    <w:rsid w:val="00324186"/>
    <w:rsid w:val="0032435B"/>
    <w:rsid w:val="003245F1"/>
    <w:rsid w:val="00324724"/>
    <w:rsid w:val="00324AD0"/>
    <w:rsid w:val="003256FD"/>
    <w:rsid w:val="00325804"/>
    <w:rsid w:val="00325A12"/>
    <w:rsid w:val="00327475"/>
    <w:rsid w:val="003278BA"/>
    <w:rsid w:val="00327A79"/>
    <w:rsid w:val="00327CC7"/>
    <w:rsid w:val="0033044A"/>
    <w:rsid w:val="0033050B"/>
    <w:rsid w:val="003308AF"/>
    <w:rsid w:val="00330F1C"/>
    <w:rsid w:val="00331B6B"/>
    <w:rsid w:val="00331C27"/>
    <w:rsid w:val="0033225F"/>
    <w:rsid w:val="00333041"/>
    <w:rsid w:val="003337A3"/>
    <w:rsid w:val="0033393C"/>
    <w:rsid w:val="00333A69"/>
    <w:rsid w:val="00333ECE"/>
    <w:rsid w:val="003340FC"/>
    <w:rsid w:val="00334233"/>
    <w:rsid w:val="003349B8"/>
    <w:rsid w:val="00334ABD"/>
    <w:rsid w:val="00334C5D"/>
    <w:rsid w:val="00335017"/>
    <w:rsid w:val="0033506E"/>
    <w:rsid w:val="00335755"/>
    <w:rsid w:val="00335C7C"/>
    <w:rsid w:val="00336386"/>
    <w:rsid w:val="00336F9B"/>
    <w:rsid w:val="0033700F"/>
    <w:rsid w:val="0033708A"/>
    <w:rsid w:val="003379E3"/>
    <w:rsid w:val="0034011A"/>
    <w:rsid w:val="00340AC1"/>
    <w:rsid w:val="00341028"/>
    <w:rsid w:val="00341320"/>
    <w:rsid w:val="003415EB"/>
    <w:rsid w:val="00341B6D"/>
    <w:rsid w:val="00341EE2"/>
    <w:rsid w:val="003421EE"/>
    <w:rsid w:val="00342258"/>
    <w:rsid w:val="00342349"/>
    <w:rsid w:val="00342434"/>
    <w:rsid w:val="00342824"/>
    <w:rsid w:val="00342B2D"/>
    <w:rsid w:val="003431C3"/>
    <w:rsid w:val="003431D8"/>
    <w:rsid w:val="00344025"/>
    <w:rsid w:val="00344330"/>
    <w:rsid w:val="003446B7"/>
    <w:rsid w:val="00344BF7"/>
    <w:rsid w:val="00344E14"/>
    <w:rsid w:val="00345239"/>
    <w:rsid w:val="00345266"/>
    <w:rsid w:val="003452E3"/>
    <w:rsid w:val="00345F79"/>
    <w:rsid w:val="00345F99"/>
    <w:rsid w:val="00346A25"/>
    <w:rsid w:val="00346F18"/>
    <w:rsid w:val="003471C0"/>
    <w:rsid w:val="0034753B"/>
    <w:rsid w:val="00347E63"/>
    <w:rsid w:val="003502CF"/>
    <w:rsid w:val="00350F37"/>
    <w:rsid w:val="00351698"/>
    <w:rsid w:val="003519CC"/>
    <w:rsid w:val="00351D42"/>
    <w:rsid w:val="00351EF5"/>
    <w:rsid w:val="00352388"/>
    <w:rsid w:val="0035294F"/>
    <w:rsid w:val="00352C6D"/>
    <w:rsid w:val="00352E13"/>
    <w:rsid w:val="00352F10"/>
    <w:rsid w:val="003534BB"/>
    <w:rsid w:val="00353A56"/>
    <w:rsid w:val="0035408A"/>
    <w:rsid w:val="003548C6"/>
    <w:rsid w:val="0035491E"/>
    <w:rsid w:val="00354C40"/>
    <w:rsid w:val="00354C7B"/>
    <w:rsid w:val="00354E5B"/>
    <w:rsid w:val="00354E68"/>
    <w:rsid w:val="00355055"/>
    <w:rsid w:val="003560F6"/>
    <w:rsid w:val="00356390"/>
    <w:rsid w:val="003567DA"/>
    <w:rsid w:val="0035690F"/>
    <w:rsid w:val="00356A5B"/>
    <w:rsid w:val="00356C15"/>
    <w:rsid w:val="00357B4D"/>
    <w:rsid w:val="00357D6B"/>
    <w:rsid w:val="0036022D"/>
    <w:rsid w:val="003602F9"/>
    <w:rsid w:val="0036041D"/>
    <w:rsid w:val="00360657"/>
    <w:rsid w:val="00360897"/>
    <w:rsid w:val="00360F62"/>
    <w:rsid w:val="0036116B"/>
    <w:rsid w:val="00361354"/>
    <w:rsid w:val="00361BCB"/>
    <w:rsid w:val="00361C7C"/>
    <w:rsid w:val="00361CE1"/>
    <w:rsid w:val="0036229B"/>
    <w:rsid w:val="00362341"/>
    <w:rsid w:val="00362365"/>
    <w:rsid w:val="00362E34"/>
    <w:rsid w:val="0036302E"/>
    <w:rsid w:val="0036306E"/>
    <w:rsid w:val="0036323D"/>
    <w:rsid w:val="00363B17"/>
    <w:rsid w:val="003642E4"/>
    <w:rsid w:val="00364329"/>
    <w:rsid w:val="00364891"/>
    <w:rsid w:val="00364B63"/>
    <w:rsid w:val="00364BF6"/>
    <w:rsid w:val="00364D4F"/>
    <w:rsid w:val="00364D8A"/>
    <w:rsid w:val="003651E2"/>
    <w:rsid w:val="003658D1"/>
    <w:rsid w:val="003658F8"/>
    <w:rsid w:val="0036590E"/>
    <w:rsid w:val="00365D58"/>
    <w:rsid w:val="00366152"/>
    <w:rsid w:val="0036621D"/>
    <w:rsid w:val="003666A6"/>
    <w:rsid w:val="00366812"/>
    <w:rsid w:val="00366931"/>
    <w:rsid w:val="00367177"/>
    <w:rsid w:val="003675FF"/>
    <w:rsid w:val="0037012E"/>
    <w:rsid w:val="00370FEE"/>
    <w:rsid w:val="003719E2"/>
    <w:rsid w:val="00371E49"/>
    <w:rsid w:val="003724EF"/>
    <w:rsid w:val="00372528"/>
    <w:rsid w:val="00372657"/>
    <w:rsid w:val="0037295E"/>
    <w:rsid w:val="00372E2D"/>
    <w:rsid w:val="00373469"/>
    <w:rsid w:val="00373568"/>
    <w:rsid w:val="00373674"/>
    <w:rsid w:val="003736C7"/>
    <w:rsid w:val="003737F4"/>
    <w:rsid w:val="00373965"/>
    <w:rsid w:val="003743C2"/>
    <w:rsid w:val="00374436"/>
    <w:rsid w:val="003752F7"/>
    <w:rsid w:val="00375A2C"/>
    <w:rsid w:val="00376111"/>
    <w:rsid w:val="00376184"/>
    <w:rsid w:val="00376185"/>
    <w:rsid w:val="00376408"/>
    <w:rsid w:val="00376E8D"/>
    <w:rsid w:val="00377188"/>
    <w:rsid w:val="003776CD"/>
    <w:rsid w:val="00380139"/>
    <w:rsid w:val="00380470"/>
    <w:rsid w:val="00380D85"/>
    <w:rsid w:val="00380F28"/>
    <w:rsid w:val="0038103F"/>
    <w:rsid w:val="003816E8"/>
    <w:rsid w:val="00381ACA"/>
    <w:rsid w:val="0038203B"/>
    <w:rsid w:val="00382DDE"/>
    <w:rsid w:val="003830AB"/>
    <w:rsid w:val="00383185"/>
    <w:rsid w:val="00383201"/>
    <w:rsid w:val="003833D9"/>
    <w:rsid w:val="00383406"/>
    <w:rsid w:val="003848F8"/>
    <w:rsid w:val="00384BED"/>
    <w:rsid w:val="003853BE"/>
    <w:rsid w:val="00385978"/>
    <w:rsid w:val="00385B94"/>
    <w:rsid w:val="00385DD1"/>
    <w:rsid w:val="003863ED"/>
    <w:rsid w:val="0038654B"/>
    <w:rsid w:val="00386769"/>
    <w:rsid w:val="00386F5B"/>
    <w:rsid w:val="003870E4"/>
    <w:rsid w:val="003873D9"/>
    <w:rsid w:val="003876A5"/>
    <w:rsid w:val="00387B87"/>
    <w:rsid w:val="00390318"/>
    <w:rsid w:val="00390591"/>
    <w:rsid w:val="003905D1"/>
    <w:rsid w:val="0039072E"/>
    <w:rsid w:val="00390A41"/>
    <w:rsid w:val="00390AE8"/>
    <w:rsid w:val="00390CBA"/>
    <w:rsid w:val="00390E10"/>
    <w:rsid w:val="003914C6"/>
    <w:rsid w:val="0039153D"/>
    <w:rsid w:val="00391752"/>
    <w:rsid w:val="00391C42"/>
    <w:rsid w:val="00392576"/>
    <w:rsid w:val="0039289C"/>
    <w:rsid w:val="0039295D"/>
    <w:rsid w:val="00392E9E"/>
    <w:rsid w:val="0039319E"/>
    <w:rsid w:val="003939B8"/>
    <w:rsid w:val="00393A2A"/>
    <w:rsid w:val="00393B5A"/>
    <w:rsid w:val="00393FAC"/>
    <w:rsid w:val="003942D8"/>
    <w:rsid w:val="00394486"/>
    <w:rsid w:val="0039487F"/>
    <w:rsid w:val="0039491F"/>
    <w:rsid w:val="00394E74"/>
    <w:rsid w:val="0039504F"/>
    <w:rsid w:val="003951F8"/>
    <w:rsid w:val="003952A9"/>
    <w:rsid w:val="00395496"/>
    <w:rsid w:val="00395A4B"/>
    <w:rsid w:val="00395A94"/>
    <w:rsid w:val="00395BF7"/>
    <w:rsid w:val="00395E93"/>
    <w:rsid w:val="00396153"/>
    <w:rsid w:val="00396B67"/>
    <w:rsid w:val="00396F7F"/>
    <w:rsid w:val="003A05CB"/>
    <w:rsid w:val="003A07EE"/>
    <w:rsid w:val="003A0B0B"/>
    <w:rsid w:val="003A0BAE"/>
    <w:rsid w:val="003A11E9"/>
    <w:rsid w:val="003A12CD"/>
    <w:rsid w:val="003A1858"/>
    <w:rsid w:val="003A1A68"/>
    <w:rsid w:val="003A1C7F"/>
    <w:rsid w:val="003A206F"/>
    <w:rsid w:val="003A21EE"/>
    <w:rsid w:val="003A2436"/>
    <w:rsid w:val="003A27AA"/>
    <w:rsid w:val="003A2C3C"/>
    <w:rsid w:val="003A2D0F"/>
    <w:rsid w:val="003A2F06"/>
    <w:rsid w:val="003A3292"/>
    <w:rsid w:val="003A3E78"/>
    <w:rsid w:val="003A3F75"/>
    <w:rsid w:val="003A5791"/>
    <w:rsid w:val="003A5923"/>
    <w:rsid w:val="003A5964"/>
    <w:rsid w:val="003A5A34"/>
    <w:rsid w:val="003A631B"/>
    <w:rsid w:val="003A6D75"/>
    <w:rsid w:val="003A6F59"/>
    <w:rsid w:val="003A748D"/>
    <w:rsid w:val="003A791E"/>
    <w:rsid w:val="003A7F76"/>
    <w:rsid w:val="003B0177"/>
    <w:rsid w:val="003B0410"/>
    <w:rsid w:val="003B0B3E"/>
    <w:rsid w:val="003B16F5"/>
    <w:rsid w:val="003B183E"/>
    <w:rsid w:val="003B1AE7"/>
    <w:rsid w:val="003B1F7A"/>
    <w:rsid w:val="003B27BF"/>
    <w:rsid w:val="003B2E87"/>
    <w:rsid w:val="003B390F"/>
    <w:rsid w:val="003B3980"/>
    <w:rsid w:val="003B3DCE"/>
    <w:rsid w:val="003B4627"/>
    <w:rsid w:val="003B479B"/>
    <w:rsid w:val="003B484C"/>
    <w:rsid w:val="003B49C1"/>
    <w:rsid w:val="003B4A53"/>
    <w:rsid w:val="003B4A9A"/>
    <w:rsid w:val="003B5D96"/>
    <w:rsid w:val="003B5E2B"/>
    <w:rsid w:val="003B5F18"/>
    <w:rsid w:val="003B6059"/>
    <w:rsid w:val="003B6266"/>
    <w:rsid w:val="003B6AC8"/>
    <w:rsid w:val="003B6F3B"/>
    <w:rsid w:val="003B73A7"/>
    <w:rsid w:val="003B7B31"/>
    <w:rsid w:val="003B7D6C"/>
    <w:rsid w:val="003C07E5"/>
    <w:rsid w:val="003C0BC9"/>
    <w:rsid w:val="003C0D7B"/>
    <w:rsid w:val="003C0E41"/>
    <w:rsid w:val="003C0FD8"/>
    <w:rsid w:val="003C1ADC"/>
    <w:rsid w:val="003C223F"/>
    <w:rsid w:val="003C235D"/>
    <w:rsid w:val="003C259D"/>
    <w:rsid w:val="003C263C"/>
    <w:rsid w:val="003C28AA"/>
    <w:rsid w:val="003C2B70"/>
    <w:rsid w:val="003C2E98"/>
    <w:rsid w:val="003C31A2"/>
    <w:rsid w:val="003C3B38"/>
    <w:rsid w:val="003C3EFD"/>
    <w:rsid w:val="003C4B7C"/>
    <w:rsid w:val="003C4F25"/>
    <w:rsid w:val="003C4F67"/>
    <w:rsid w:val="003C5451"/>
    <w:rsid w:val="003C5D35"/>
    <w:rsid w:val="003C5EFB"/>
    <w:rsid w:val="003C6476"/>
    <w:rsid w:val="003C699D"/>
    <w:rsid w:val="003C6C11"/>
    <w:rsid w:val="003C77F0"/>
    <w:rsid w:val="003C7986"/>
    <w:rsid w:val="003C7C9B"/>
    <w:rsid w:val="003D0071"/>
    <w:rsid w:val="003D05E2"/>
    <w:rsid w:val="003D0879"/>
    <w:rsid w:val="003D0A93"/>
    <w:rsid w:val="003D0CCD"/>
    <w:rsid w:val="003D0E55"/>
    <w:rsid w:val="003D163F"/>
    <w:rsid w:val="003D1CBC"/>
    <w:rsid w:val="003D2211"/>
    <w:rsid w:val="003D25FD"/>
    <w:rsid w:val="003D2627"/>
    <w:rsid w:val="003D2A30"/>
    <w:rsid w:val="003D2D2D"/>
    <w:rsid w:val="003D3099"/>
    <w:rsid w:val="003D33E1"/>
    <w:rsid w:val="003D3838"/>
    <w:rsid w:val="003D3D1E"/>
    <w:rsid w:val="003D3F72"/>
    <w:rsid w:val="003D3FC5"/>
    <w:rsid w:val="003D40B4"/>
    <w:rsid w:val="003D40FE"/>
    <w:rsid w:val="003D4EEA"/>
    <w:rsid w:val="003D5C0D"/>
    <w:rsid w:val="003D5D68"/>
    <w:rsid w:val="003D5F35"/>
    <w:rsid w:val="003D617C"/>
    <w:rsid w:val="003D662C"/>
    <w:rsid w:val="003D7764"/>
    <w:rsid w:val="003E0736"/>
    <w:rsid w:val="003E0F2E"/>
    <w:rsid w:val="003E14F6"/>
    <w:rsid w:val="003E25AA"/>
    <w:rsid w:val="003E2689"/>
    <w:rsid w:val="003E3946"/>
    <w:rsid w:val="003E4283"/>
    <w:rsid w:val="003E4DD3"/>
    <w:rsid w:val="003E50CE"/>
    <w:rsid w:val="003E5566"/>
    <w:rsid w:val="003E5DD1"/>
    <w:rsid w:val="003E680D"/>
    <w:rsid w:val="003E685A"/>
    <w:rsid w:val="003E68C6"/>
    <w:rsid w:val="003E7065"/>
    <w:rsid w:val="003E730D"/>
    <w:rsid w:val="003E7595"/>
    <w:rsid w:val="003E7A9B"/>
    <w:rsid w:val="003E7B90"/>
    <w:rsid w:val="003E7FC5"/>
    <w:rsid w:val="003F03E8"/>
    <w:rsid w:val="003F068F"/>
    <w:rsid w:val="003F07D2"/>
    <w:rsid w:val="003F0A0C"/>
    <w:rsid w:val="003F0ACC"/>
    <w:rsid w:val="003F189A"/>
    <w:rsid w:val="003F1987"/>
    <w:rsid w:val="003F19EC"/>
    <w:rsid w:val="003F1DEF"/>
    <w:rsid w:val="003F27E5"/>
    <w:rsid w:val="003F30AE"/>
    <w:rsid w:val="003F3300"/>
    <w:rsid w:val="003F37C3"/>
    <w:rsid w:val="003F3BB0"/>
    <w:rsid w:val="003F3BFB"/>
    <w:rsid w:val="003F3EB3"/>
    <w:rsid w:val="003F4010"/>
    <w:rsid w:val="003F42F1"/>
    <w:rsid w:val="003F48C5"/>
    <w:rsid w:val="003F4AE3"/>
    <w:rsid w:val="003F4DCE"/>
    <w:rsid w:val="003F50BE"/>
    <w:rsid w:val="003F51E7"/>
    <w:rsid w:val="003F5259"/>
    <w:rsid w:val="003F53F5"/>
    <w:rsid w:val="003F5A29"/>
    <w:rsid w:val="003F5AC4"/>
    <w:rsid w:val="003F5BCB"/>
    <w:rsid w:val="003F740B"/>
    <w:rsid w:val="003F75A9"/>
    <w:rsid w:val="003F79A5"/>
    <w:rsid w:val="003F7AB1"/>
    <w:rsid w:val="00400429"/>
    <w:rsid w:val="004005FF"/>
    <w:rsid w:val="00400AB0"/>
    <w:rsid w:val="00400BAA"/>
    <w:rsid w:val="00401146"/>
    <w:rsid w:val="00401766"/>
    <w:rsid w:val="00401A54"/>
    <w:rsid w:val="00401D24"/>
    <w:rsid w:val="00401FF9"/>
    <w:rsid w:val="004021A7"/>
    <w:rsid w:val="00402533"/>
    <w:rsid w:val="0040257C"/>
    <w:rsid w:val="004035EE"/>
    <w:rsid w:val="00403A4D"/>
    <w:rsid w:val="00403AC4"/>
    <w:rsid w:val="004042F7"/>
    <w:rsid w:val="00404695"/>
    <w:rsid w:val="004047C6"/>
    <w:rsid w:val="004049A2"/>
    <w:rsid w:val="00404B4B"/>
    <w:rsid w:val="00404CCB"/>
    <w:rsid w:val="00404E13"/>
    <w:rsid w:val="00405816"/>
    <w:rsid w:val="00405BA2"/>
    <w:rsid w:val="00406502"/>
    <w:rsid w:val="00407244"/>
    <w:rsid w:val="00407380"/>
    <w:rsid w:val="00410B48"/>
    <w:rsid w:val="00410C0C"/>
    <w:rsid w:val="004113A8"/>
    <w:rsid w:val="004113BC"/>
    <w:rsid w:val="004114B8"/>
    <w:rsid w:val="00411642"/>
    <w:rsid w:val="00411668"/>
    <w:rsid w:val="00411D68"/>
    <w:rsid w:val="00411FB0"/>
    <w:rsid w:val="00412056"/>
    <w:rsid w:val="00412DDE"/>
    <w:rsid w:val="00412F3B"/>
    <w:rsid w:val="00412F72"/>
    <w:rsid w:val="00413087"/>
    <w:rsid w:val="004136F4"/>
    <w:rsid w:val="00413E1B"/>
    <w:rsid w:val="0041477B"/>
    <w:rsid w:val="00414EA1"/>
    <w:rsid w:val="00414F33"/>
    <w:rsid w:val="004151DA"/>
    <w:rsid w:val="004153F1"/>
    <w:rsid w:val="004162B9"/>
    <w:rsid w:val="00416493"/>
    <w:rsid w:val="00416D6B"/>
    <w:rsid w:val="004170CA"/>
    <w:rsid w:val="0041757B"/>
    <w:rsid w:val="00417820"/>
    <w:rsid w:val="00417C15"/>
    <w:rsid w:val="00420249"/>
    <w:rsid w:val="00420A03"/>
    <w:rsid w:val="00420F3F"/>
    <w:rsid w:val="00421B95"/>
    <w:rsid w:val="00421E4F"/>
    <w:rsid w:val="00421E68"/>
    <w:rsid w:val="004220AE"/>
    <w:rsid w:val="0042257D"/>
    <w:rsid w:val="004227C2"/>
    <w:rsid w:val="00422B15"/>
    <w:rsid w:val="00422D30"/>
    <w:rsid w:val="00423789"/>
    <w:rsid w:val="00423EC2"/>
    <w:rsid w:val="004240D4"/>
    <w:rsid w:val="0042429C"/>
    <w:rsid w:val="004243B5"/>
    <w:rsid w:val="00424446"/>
    <w:rsid w:val="004244E8"/>
    <w:rsid w:val="00424799"/>
    <w:rsid w:val="00424A4E"/>
    <w:rsid w:val="00424A93"/>
    <w:rsid w:val="00424AC1"/>
    <w:rsid w:val="00425223"/>
    <w:rsid w:val="00425361"/>
    <w:rsid w:val="00425A4B"/>
    <w:rsid w:val="00425DC6"/>
    <w:rsid w:val="004266C8"/>
    <w:rsid w:val="0042688C"/>
    <w:rsid w:val="00426A88"/>
    <w:rsid w:val="00426C58"/>
    <w:rsid w:val="004270E9"/>
    <w:rsid w:val="004272AE"/>
    <w:rsid w:val="0043025F"/>
    <w:rsid w:val="00430DED"/>
    <w:rsid w:val="004312CB"/>
    <w:rsid w:val="004316CC"/>
    <w:rsid w:val="00431AA8"/>
    <w:rsid w:val="00432913"/>
    <w:rsid w:val="00432ED2"/>
    <w:rsid w:val="00432F55"/>
    <w:rsid w:val="004334C8"/>
    <w:rsid w:val="00433B30"/>
    <w:rsid w:val="00433B6A"/>
    <w:rsid w:val="00433C8C"/>
    <w:rsid w:val="00433E13"/>
    <w:rsid w:val="00434277"/>
    <w:rsid w:val="004343B0"/>
    <w:rsid w:val="004348BE"/>
    <w:rsid w:val="00434CA8"/>
    <w:rsid w:val="0043521E"/>
    <w:rsid w:val="004352B2"/>
    <w:rsid w:val="00435B13"/>
    <w:rsid w:val="00435DFB"/>
    <w:rsid w:val="00435FAA"/>
    <w:rsid w:val="004360EA"/>
    <w:rsid w:val="00436197"/>
    <w:rsid w:val="00436584"/>
    <w:rsid w:val="0043665D"/>
    <w:rsid w:val="00436891"/>
    <w:rsid w:val="0043690E"/>
    <w:rsid w:val="00437777"/>
    <w:rsid w:val="00437F40"/>
    <w:rsid w:val="004416A1"/>
    <w:rsid w:val="00441BF9"/>
    <w:rsid w:val="00441FD7"/>
    <w:rsid w:val="00442127"/>
    <w:rsid w:val="004422EC"/>
    <w:rsid w:val="0044230D"/>
    <w:rsid w:val="00442E19"/>
    <w:rsid w:val="004435B2"/>
    <w:rsid w:val="0044417B"/>
    <w:rsid w:val="0044466D"/>
    <w:rsid w:val="00444B2F"/>
    <w:rsid w:val="00444BF6"/>
    <w:rsid w:val="00444FEC"/>
    <w:rsid w:val="00445190"/>
    <w:rsid w:val="0044566A"/>
    <w:rsid w:val="004457AC"/>
    <w:rsid w:val="004459DC"/>
    <w:rsid w:val="00445C92"/>
    <w:rsid w:val="004460A2"/>
    <w:rsid w:val="004462D2"/>
    <w:rsid w:val="00446604"/>
    <w:rsid w:val="004470CB"/>
    <w:rsid w:val="004476CD"/>
    <w:rsid w:val="004477C9"/>
    <w:rsid w:val="00447F48"/>
    <w:rsid w:val="00450335"/>
    <w:rsid w:val="00450568"/>
    <w:rsid w:val="00450658"/>
    <w:rsid w:val="00451256"/>
    <w:rsid w:val="004521F4"/>
    <w:rsid w:val="00452F94"/>
    <w:rsid w:val="00453151"/>
    <w:rsid w:val="00453294"/>
    <w:rsid w:val="00453925"/>
    <w:rsid w:val="00453EAC"/>
    <w:rsid w:val="00455045"/>
    <w:rsid w:val="00455D04"/>
    <w:rsid w:val="0045682E"/>
    <w:rsid w:val="0045687B"/>
    <w:rsid w:val="00456CF5"/>
    <w:rsid w:val="00456E94"/>
    <w:rsid w:val="004575CC"/>
    <w:rsid w:val="00457902"/>
    <w:rsid w:val="00457C51"/>
    <w:rsid w:val="00457EB9"/>
    <w:rsid w:val="004600DB"/>
    <w:rsid w:val="00460530"/>
    <w:rsid w:val="00460766"/>
    <w:rsid w:val="00460859"/>
    <w:rsid w:val="00460BF5"/>
    <w:rsid w:val="00461025"/>
    <w:rsid w:val="00461072"/>
    <w:rsid w:val="0046118A"/>
    <w:rsid w:val="004618D4"/>
    <w:rsid w:val="00461C90"/>
    <w:rsid w:val="00461CC7"/>
    <w:rsid w:val="00462091"/>
    <w:rsid w:val="004623B5"/>
    <w:rsid w:val="004629F0"/>
    <w:rsid w:val="0046385E"/>
    <w:rsid w:val="00463A05"/>
    <w:rsid w:val="00463ADF"/>
    <w:rsid w:val="004642AC"/>
    <w:rsid w:val="00464C3D"/>
    <w:rsid w:val="00464E2A"/>
    <w:rsid w:val="00465679"/>
    <w:rsid w:val="0046569D"/>
    <w:rsid w:val="0046594A"/>
    <w:rsid w:val="00466141"/>
    <w:rsid w:val="00466B80"/>
    <w:rsid w:val="00466C78"/>
    <w:rsid w:val="00467396"/>
    <w:rsid w:val="00467765"/>
    <w:rsid w:val="00467782"/>
    <w:rsid w:val="004678E1"/>
    <w:rsid w:val="00467CA2"/>
    <w:rsid w:val="00467CCC"/>
    <w:rsid w:val="00470111"/>
    <w:rsid w:val="00470444"/>
    <w:rsid w:val="00470FC4"/>
    <w:rsid w:val="0047192D"/>
    <w:rsid w:val="00471948"/>
    <w:rsid w:val="0047199E"/>
    <w:rsid w:val="00471B2E"/>
    <w:rsid w:val="00472081"/>
    <w:rsid w:val="00472090"/>
    <w:rsid w:val="004720AC"/>
    <w:rsid w:val="00472842"/>
    <w:rsid w:val="00472981"/>
    <w:rsid w:val="00472E09"/>
    <w:rsid w:val="00473142"/>
    <w:rsid w:val="0047330B"/>
    <w:rsid w:val="00473647"/>
    <w:rsid w:val="00473944"/>
    <w:rsid w:val="00473ADD"/>
    <w:rsid w:val="004746F4"/>
    <w:rsid w:val="0047484A"/>
    <w:rsid w:val="00474AFF"/>
    <w:rsid w:val="00475334"/>
    <w:rsid w:val="004755BD"/>
    <w:rsid w:val="00475631"/>
    <w:rsid w:val="0047579E"/>
    <w:rsid w:val="004757B4"/>
    <w:rsid w:val="004767C5"/>
    <w:rsid w:val="00477111"/>
    <w:rsid w:val="004772D9"/>
    <w:rsid w:val="00477BD3"/>
    <w:rsid w:val="00477FC1"/>
    <w:rsid w:val="0048052D"/>
    <w:rsid w:val="00480561"/>
    <w:rsid w:val="00480B2F"/>
    <w:rsid w:val="00480B77"/>
    <w:rsid w:val="004816A2"/>
    <w:rsid w:val="0048180A"/>
    <w:rsid w:val="00481A5A"/>
    <w:rsid w:val="00481BE9"/>
    <w:rsid w:val="0048246E"/>
    <w:rsid w:val="004826DA"/>
    <w:rsid w:val="0048283E"/>
    <w:rsid w:val="00482AB5"/>
    <w:rsid w:val="00482BB7"/>
    <w:rsid w:val="00483058"/>
    <w:rsid w:val="00483601"/>
    <w:rsid w:val="0048438A"/>
    <w:rsid w:val="00484CD4"/>
    <w:rsid w:val="0048518A"/>
    <w:rsid w:val="004851C0"/>
    <w:rsid w:val="004858DD"/>
    <w:rsid w:val="00485EAD"/>
    <w:rsid w:val="00486A63"/>
    <w:rsid w:val="00486FEC"/>
    <w:rsid w:val="00487408"/>
    <w:rsid w:val="0048773B"/>
    <w:rsid w:val="00490054"/>
    <w:rsid w:val="0049033E"/>
    <w:rsid w:val="00491031"/>
    <w:rsid w:val="00491057"/>
    <w:rsid w:val="004916F7"/>
    <w:rsid w:val="00491965"/>
    <w:rsid w:val="004919DF"/>
    <w:rsid w:val="0049286D"/>
    <w:rsid w:val="00492980"/>
    <w:rsid w:val="004929DB"/>
    <w:rsid w:val="00492A28"/>
    <w:rsid w:val="00492DCF"/>
    <w:rsid w:val="00493722"/>
    <w:rsid w:val="0049380E"/>
    <w:rsid w:val="00493B55"/>
    <w:rsid w:val="0049432D"/>
    <w:rsid w:val="00494F96"/>
    <w:rsid w:val="0049516A"/>
    <w:rsid w:val="00495531"/>
    <w:rsid w:val="00495708"/>
    <w:rsid w:val="00495711"/>
    <w:rsid w:val="0049608D"/>
    <w:rsid w:val="004968B6"/>
    <w:rsid w:val="004969D4"/>
    <w:rsid w:val="00496BCA"/>
    <w:rsid w:val="00497179"/>
    <w:rsid w:val="00497387"/>
    <w:rsid w:val="004977F7"/>
    <w:rsid w:val="00497FFC"/>
    <w:rsid w:val="004A003F"/>
    <w:rsid w:val="004A0DF8"/>
    <w:rsid w:val="004A13DC"/>
    <w:rsid w:val="004A2305"/>
    <w:rsid w:val="004A2353"/>
    <w:rsid w:val="004A2ABF"/>
    <w:rsid w:val="004A314E"/>
    <w:rsid w:val="004A3805"/>
    <w:rsid w:val="004A3DAD"/>
    <w:rsid w:val="004A45C4"/>
    <w:rsid w:val="004A4761"/>
    <w:rsid w:val="004A505B"/>
    <w:rsid w:val="004A53B8"/>
    <w:rsid w:val="004A55EB"/>
    <w:rsid w:val="004A57CE"/>
    <w:rsid w:val="004A6151"/>
    <w:rsid w:val="004A6775"/>
    <w:rsid w:val="004A67F6"/>
    <w:rsid w:val="004A68CA"/>
    <w:rsid w:val="004A6C31"/>
    <w:rsid w:val="004A6CF1"/>
    <w:rsid w:val="004A7434"/>
    <w:rsid w:val="004A792A"/>
    <w:rsid w:val="004A7A0D"/>
    <w:rsid w:val="004A7E2A"/>
    <w:rsid w:val="004A7E79"/>
    <w:rsid w:val="004B029C"/>
    <w:rsid w:val="004B0576"/>
    <w:rsid w:val="004B0B5A"/>
    <w:rsid w:val="004B11D4"/>
    <w:rsid w:val="004B13A5"/>
    <w:rsid w:val="004B1466"/>
    <w:rsid w:val="004B1970"/>
    <w:rsid w:val="004B1CA6"/>
    <w:rsid w:val="004B206F"/>
    <w:rsid w:val="004B21CE"/>
    <w:rsid w:val="004B284E"/>
    <w:rsid w:val="004B3036"/>
    <w:rsid w:val="004B3199"/>
    <w:rsid w:val="004B35A9"/>
    <w:rsid w:val="004B3861"/>
    <w:rsid w:val="004B428D"/>
    <w:rsid w:val="004B449D"/>
    <w:rsid w:val="004B5031"/>
    <w:rsid w:val="004B5548"/>
    <w:rsid w:val="004B5935"/>
    <w:rsid w:val="004B5A23"/>
    <w:rsid w:val="004B5C50"/>
    <w:rsid w:val="004B5E04"/>
    <w:rsid w:val="004B5E3D"/>
    <w:rsid w:val="004B643F"/>
    <w:rsid w:val="004B6807"/>
    <w:rsid w:val="004B6959"/>
    <w:rsid w:val="004B6A6D"/>
    <w:rsid w:val="004B70D7"/>
    <w:rsid w:val="004B722C"/>
    <w:rsid w:val="004B7272"/>
    <w:rsid w:val="004B76B6"/>
    <w:rsid w:val="004B7820"/>
    <w:rsid w:val="004B7A09"/>
    <w:rsid w:val="004B7C40"/>
    <w:rsid w:val="004C024F"/>
    <w:rsid w:val="004C0290"/>
    <w:rsid w:val="004C145B"/>
    <w:rsid w:val="004C19B1"/>
    <w:rsid w:val="004C1B13"/>
    <w:rsid w:val="004C1DBF"/>
    <w:rsid w:val="004C2579"/>
    <w:rsid w:val="004C2FC1"/>
    <w:rsid w:val="004C39C0"/>
    <w:rsid w:val="004C3BC5"/>
    <w:rsid w:val="004C455F"/>
    <w:rsid w:val="004C48C9"/>
    <w:rsid w:val="004C4D01"/>
    <w:rsid w:val="004C5256"/>
    <w:rsid w:val="004C5257"/>
    <w:rsid w:val="004C58A1"/>
    <w:rsid w:val="004C58AF"/>
    <w:rsid w:val="004C5A66"/>
    <w:rsid w:val="004C5CE7"/>
    <w:rsid w:val="004C622F"/>
    <w:rsid w:val="004C6B04"/>
    <w:rsid w:val="004C6CFF"/>
    <w:rsid w:val="004C7305"/>
    <w:rsid w:val="004C73AA"/>
    <w:rsid w:val="004C768B"/>
    <w:rsid w:val="004C773F"/>
    <w:rsid w:val="004C7F06"/>
    <w:rsid w:val="004D015D"/>
    <w:rsid w:val="004D1098"/>
    <w:rsid w:val="004D10A5"/>
    <w:rsid w:val="004D15E0"/>
    <w:rsid w:val="004D1948"/>
    <w:rsid w:val="004D195E"/>
    <w:rsid w:val="004D1AF9"/>
    <w:rsid w:val="004D213C"/>
    <w:rsid w:val="004D23ED"/>
    <w:rsid w:val="004D2650"/>
    <w:rsid w:val="004D2791"/>
    <w:rsid w:val="004D295E"/>
    <w:rsid w:val="004D2A70"/>
    <w:rsid w:val="004D2C39"/>
    <w:rsid w:val="004D2DE1"/>
    <w:rsid w:val="004D2F00"/>
    <w:rsid w:val="004D2F39"/>
    <w:rsid w:val="004D3600"/>
    <w:rsid w:val="004D371E"/>
    <w:rsid w:val="004D3736"/>
    <w:rsid w:val="004D398C"/>
    <w:rsid w:val="004D45E0"/>
    <w:rsid w:val="004D4A28"/>
    <w:rsid w:val="004D4AA3"/>
    <w:rsid w:val="004D5139"/>
    <w:rsid w:val="004D51B0"/>
    <w:rsid w:val="004D5EE1"/>
    <w:rsid w:val="004D5F6C"/>
    <w:rsid w:val="004D61D2"/>
    <w:rsid w:val="004D675F"/>
    <w:rsid w:val="004D6BFE"/>
    <w:rsid w:val="004D6C12"/>
    <w:rsid w:val="004D741F"/>
    <w:rsid w:val="004D7E6D"/>
    <w:rsid w:val="004E0B9A"/>
    <w:rsid w:val="004E15C7"/>
    <w:rsid w:val="004E17DA"/>
    <w:rsid w:val="004E1BA7"/>
    <w:rsid w:val="004E20BD"/>
    <w:rsid w:val="004E2CC3"/>
    <w:rsid w:val="004E2D94"/>
    <w:rsid w:val="004E37D2"/>
    <w:rsid w:val="004E3954"/>
    <w:rsid w:val="004E3E6C"/>
    <w:rsid w:val="004E41FC"/>
    <w:rsid w:val="004E4347"/>
    <w:rsid w:val="004E47E8"/>
    <w:rsid w:val="004E48AB"/>
    <w:rsid w:val="004E4BCD"/>
    <w:rsid w:val="004E4CE3"/>
    <w:rsid w:val="004E4E0C"/>
    <w:rsid w:val="004E5069"/>
    <w:rsid w:val="004E5199"/>
    <w:rsid w:val="004E51E0"/>
    <w:rsid w:val="004E5215"/>
    <w:rsid w:val="004E5464"/>
    <w:rsid w:val="004E6619"/>
    <w:rsid w:val="004E69CB"/>
    <w:rsid w:val="004E6E5C"/>
    <w:rsid w:val="004E70D7"/>
    <w:rsid w:val="004E7641"/>
    <w:rsid w:val="004E7831"/>
    <w:rsid w:val="004E7C0F"/>
    <w:rsid w:val="004F0233"/>
    <w:rsid w:val="004F03FD"/>
    <w:rsid w:val="004F075C"/>
    <w:rsid w:val="004F10D2"/>
    <w:rsid w:val="004F136E"/>
    <w:rsid w:val="004F1A28"/>
    <w:rsid w:val="004F2959"/>
    <w:rsid w:val="004F298F"/>
    <w:rsid w:val="004F2DCF"/>
    <w:rsid w:val="004F2E3B"/>
    <w:rsid w:val="004F3604"/>
    <w:rsid w:val="004F46F9"/>
    <w:rsid w:val="004F4B08"/>
    <w:rsid w:val="004F4BF0"/>
    <w:rsid w:val="004F4C71"/>
    <w:rsid w:val="004F500D"/>
    <w:rsid w:val="004F53B1"/>
    <w:rsid w:val="004F5EB0"/>
    <w:rsid w:val="004F61D7"/>
    <w:rsid w:val="004F6393"/>
    <w:rsid w:val="004F6398"/>
    <w:rsid w:val="004F642C"/>
    <w:rsid w:val="004F6B5C"/>
    <w:rsid w:val="004F6C9C"/>
    <w:rsid w:val="004F6F5E"/>
    <w:rsid w:val="004F6FC5"/>
    <w:rsid w:val="004F7B4B"/>
    <w:rsid w:val="004F7D44"/>
    <w:rsid w:val="004F7DAC"/>
    <w:rsid w:val="004F7ECC"/>
    <w:rsid w:val="0050042D"/>
    <w:rsid w:val="00500AE4"/>
    <w:rsid w:val="00500D7A"/>
    <w:rsid w:val="00500EFB"/>
    <w:rsid w:val="005010D4"/>
    <w:rsid w:val="00501D52"/>
    <w:rsid w:val="00501F74"/>
    <w:rsid w:val="00502045"/>
    <w:rsid w:val="00502BA2"/>
    <w:rsid w:val="005030E1"/>
    <w:rsid w:val="005036F0"/>
    <w:rsid w:val="00503892"/>
    <w:rsid w:val="00503A06"/>
    <w:rsid w:val="005040E3"/>
    <w:rsid w:val="00504337"/>
    <w:rsid w:val="00504526"/>
    <w:rsid w:val="00504576"/>
    <w:rsid w:val="00504C66"/>
    <w:rsid w:val="00504F13"/>
    <w:rsid w:val="00505BC3"/>
    <w:rsid w:val="00505CEE"/>
    <w:rsid w:val="00505FDA"/>
    <w:rsid w:val="0050605E"/>
    <w:rsid w:val="00506B0D"/>
    <w:rsid w:val="00506B37"/>
    <w:rsid w:val="00506EAC"/>
    <w:rsid w:val="00507541"/>
    <w:rsid w:val="0050772C"/>
    <w:rsid w:val="00507A90"/>
    <w:rsid w:val="005101A0"/>
    <w:rsid w:val="00510CFD"/>
    <w:rsid w:val="0051100F"/>
    <w:rsid w:val="0051133F"/>
    <w:rsid w:val="0051153D"/>
    <w:rsid w:val="00512774"/>
    <w:rsid w:val="0051286D"/>
    <w:rsid w:val="00512FBA"/>
    <w:rsid w:val="00513598"/>
    <w:rsid w:val="00513EC8"/>
    <w:rsid w:val="005143F3"/>
    <w:rsid w:val="00514C4A"/>
    <w:rsid w:val="00514F63"/>
    <w:rsid w:val="00514FDE"/>
    <w:rsid w:val="00515054"/>
    <w:rsid w:val="00515372"/>
    <w:rsid w:val="00515686"/>
    <w:rsid w:val="00515EC2"/>
    <w:rsid w:val="005163B1"/>
    <w:rsid w:val="00516A46"/>
    <w:rsid w:val="00516F2F"/>
    <w:rsid w:val="00516F63"/>
    <w:rsid w:val="005170B6"/>
    <w:rsid w:val="00517138"/>
    <w:rsid w:val="00517673"/>
    <w:rsid w:val="005176B8"/>
    <w:rsid w:val="00520110"/>
    <w:rsid w:val="005204AE"/>
    <w:rsid w:val="0052053B"/>
    <w:rsid w:val="00520A3D"/>
    <w:rsid w:val="00520A87"/>
    <w:rsid w:val="005213DD"/>
    <w:rsid w:val="005214BB"/>
    <w:rsid w:val="00521702"/>
    <w:rsid w:val="0052189E"/>
    <w:rsid w:val="005224E1"/>
    <w:rsid w:val="00522DBF"/>
    <w:rsid w:val="00523035"/>
    <w:rsid w:val="005235DF"/>
    <w:rsid w:val="005235E9"/>
    <w:rsid w:val="00523961"/>
    <w:rsid w:val="00523981"/>
    <w:rsid w:val="00524825"/>
    <w:rsid w:val="00524EE0"/>
    <w:rsid w:val="00524F22"/>
    <w:rsid w:val="00525133"/>
    <w:rsid w:val="005255F5"/>
    <w:rsid w:val="005259F8"/>
    <w:rsid w:val="005265EE"/>
    <w:rsid w:val="00526849"/>
    <w:rsid w:val="00526865"/>
    <w:rsid w:val="005269F4"/>
    <w:rsid w:val="00526DC4"/>
    <w:rsid w:val="00526EBE"/>
    <w:rsid w:val="0052781E"/>
    <w:rsid w:val="00527BC8"/>
    <w:rsid w:val="00530705"/>
    <w:rsid w:val="00530C0A"/>
    <w:rsid w:val="00530CB4"/>
    <w:rsid w:val="00530F94"/>
    <w:rsid w:val="005318D6"/>
    <w:rsid w:val="00531B52"/>
    <w:rsid w:val="005328A8"/>
    <w:rsid w:val="00532C59"/>
    <w:rsid w:val="005332B6"/>
    <w:rsid w:val="0053343F"/>
    <w:rsid w:val="00533CAC"/>
    <w:rsid w:val="005343D1"/>
    <w:rsid w:val="005345BB"/>
    <w:rsid w:val="00534AEA"/>
    <w:rsid w:val="00534E4E"/>
    <w:rsid w:val="0053608D"/>
    <w:rsid w:val="00536224"/>
    <w:rsid w:val="005364C3"/>
    <w:rsid w:val="00536666"/>
    <w:rsid w:val="00536700"/>
    <w:rsid w:val="00536DB3"/>
    <w:rsid w:val="00537140"/>
    <w:rsid w:val="00537352"/>
    <w:rsid w:val="005373C0"/>
    <w:rsid w:val="0053769B"/>
    <w:rsid w:val="005378AF"/>
    <w:rsid w:val="00537A45"/>
    <w:rsid w:val="00540230"/>
    <w:rsid w:val="00540296"/>
    <w:rsid w:val="00540739"/>
    <w:rsid w:val="00540804"/>
    <w:rsid w:val="00540823"/>
    <w:rsid w:val="00540BAE"/>
    <w:rsid w:val="00540D60"/>
    <w:rsid w:val="00541113"/>
    <w:rsid w:val="00541AE8"/>
    <w:rsid w:val="00541DE3"/>
    <w:rsid w:val="00542094"/>
    <w:rsid w:val="005422EC"/>
    <w:rsid w:val="00542EB8"/>
    <w:rsid w:val="00542F2B"/>
    <w:rsid w:val="00543AA6"/>
    <w:rsid w:val="00543C3B"/>
    <w:rsid w:val="00543C7A"/>
    <w:rsid w:val="00543E42"/>
    <w:rsid w:val="00544199"/>
    <w:rsid w:val="00544915"/>
    <w:rsid w:val="00545119"/>
    <w:rsid w:val="0054513F"/>
    <w:rsid w:val="0054516B"/>
    <w:rsid w:val="00545816"/>
    <w:rsid w:val="00545971"/>
    <w:rsid w:val="00545AFB"/>
    <w:rsid w:val="00545F05"/>
    <w:rsid w:val="00546268"/>
    <w:rsid w:val="00546483"/>
    <w:rsid w:val="0054670F"/>
    <w:rsid w:val="00546A81"/>
    <w:rsid w:val="00546E3E"/>
    <w:rsid w:val="00546F33"/>
    <w:rsid w:val="00547282"/>
    <w:rsid w:val="005476DF"/>
    <w:rsid w:val="005478A6"/>
    <w:rsid w:val="00547FAD"/>
    <w:rsid w:val="00550147"/>
    <w:rsid w:val="00550944"/>
    <w:rsid w:val="00550F7F"/>
    <w:rsid w:val="00551435"/>
    <w:rsid w:val="00551712"/>
    <w:rsid w:val="00551784"/>
    <w:rsid w:val="00551960"/>
    <w:rsid w:val="00551C09"/>
    <w:rsid w:val="005523F7"/>
    <w:rsid w:val="00552A5A"/>
    <w:rsid w:val="00552FC3"/>
    <w:rsid w:val="0055326D"/>
    <w:rsid w:val="00553464"/>
    <w:rsid w:val="005535B4"/>
    <w:rsid w:val="00553771"/>
    <w:rsid w:val="00553824"/>
    <w:rsid w:val="00554310"/>
    <w:rsid w:val="00554327"/>
    <w:rsid w:val="0055451E"/>
    <w:rsid w:val="00555003"/>
    <w:rsid w:val="0055509D"/>
    <w:rsid w:val="005550FE"/>
    <w:rsid w:val="00555307"/>
    <w:rsid w:val="0055570B"/>
    <w:rsid w:val="00555FDC"/>
    <w:rsid w:val="00556147"/>
    <w:rsid w:val="005564A1"/>
    <w:rsid w:val="005565CC"/>
    <w:rsid w:val="005566C3"/>
    <w:rsid w:val="00556878"/>
    <w:rsid w:val="00556897"/>
    <w:rsid w:val="00556DA2"/>
    <w:rsid w:val="00556F7C"/>
    <w:rsid w:val="0055717F"/>
    <w:rsid w:val="00560713"/>
    <w:rsid w:val="00560751"/>
    <w:rsid w:val="00560B2C"/>
    <w:rsid w:val="00561269"/>
    <w:rsid w:val="00561AD4"/>
    <w:rsid w:val="00562190"/>
    <w:rsid w:val="005629AE"/>
    <w:rsid w:val="00563181"/>
    <w:rsid w:val="005633EC"/>
    <w:rsid w:val="0056395D"/>
    <w:rsid w:val="00563A9D"/>
    <w:rsid w:val="00563B3B"/>
    <w:rsid w:val="00563B53"/>
    <w:rsid w:val="00563EC4"/>
    <w:rsid w:val="00564224"/>
    <w:rsid w:val="00565552"/>
    <w:rsid w:val="005656BD"/>
    <w:rsid w:val="00565788"/>
    <w:rsid w:val="005659DA"/>
    <w:rsid w:val="00566058"/>
    <w:rsid w:val="0056636E"/>
    <w:rsid w:val="0056663D"/>
    <w:rsid w:val="00566C6D"/>
    <w:rsid w:val="00566EBE"/>
    <w:rsid w:val="00566F29"/>
    <w:rsid w:val="00566F4F"/>
    <w:rsid w:val="00567210"/>
    <w:rsid w:val="00567AE0"/>
    <w:rsid w:val="00567CDB"/>
    <w:rsid w:val="0057025A"/>
    <w:rsid w:val="005706C0"/>
    <w:rsid w:val="00570858"/>
    <w:rsid w:val="00570DE3"/>
    <w:rsid w:val="00571557"/>
    <w:rsid w:val="0057176C"/>
    <w:rsid w:val="00571E01"/>
    <w:rsid w:val="005723F9"/>
    <w:rsid w:val="00572853"/>
    <w:rsid w:val="00572A80"/>
    <w:rsid w:val="005732B7"/>
    <w:rsid w:val="00573773"/>
    <w:rsid w:val="005737D8"/>
    <w:rsid w:val="00573A18"/>
    <w:rsid w:val="00573A19"/>
    <w:rsid w:val="00573E55"/>
    <w:rsid w:val="005743D5"/>
    <w:rsid w:val="005744C9"/>
    <w:rsid w:val="0057475B"/>
    <w:rsid w:val="00574E03"/>
    <w:rsid w:val="00575172"/>
    <w:rsid w:val="0057536F"/>
    <w:rsid w:val="00575520"/>
    <w:rsid w:val="00575F67"/>
    <w:rsid w:val="00576390"/>
    <w:rsid w:val="0057729D"/>
    <w:rsid w:val="0057739F"/>
    <w:rsid w:val="00577484"/>
    <w:rsid w:val="005806CB"/>
    <w:rsid w:val="00580A26"/>
    <w:rsid w:val="00580B13"/>
    <w:rsid w:val="00580FF2"/>
    <w:rsid w:val="00581492"/>
    <w:rsid w:val="005827F4"/>
    <w:rsid w:val="00582E90"/>
    <w:rsid w:val="00583B06"/>
    <w:rsid w:val="00583D94"/>
    <w:rsid w:val="00584206"/>
    <w:rsid w:val="005846C0"/>
    <w:rsid w:val="00584979"/>
    <w:rsid w:val="005849BF"/>
    <w:rsid w:val="00584A75"/>
    <w:rsid w:val="00584D43"/>
    <w:rsid w:val="00584DE6"/>
    <w:rsid w:val="00585BFE"/>
    <w:rsid w:val="00585C39"/>
    <w:rsid w:val="00585DE8"/>
    <w:rsid w:val="00585F13"/>
    <w:rsid w:val="0058607A"/>
    <w:rsid w:val="005869CF"/>
    <w:rsid w:val="00587129"/>
    <w:rsid w:val="005872EC"/>
    <w:rsid w:val="00587C35"/>
    <w:rsid w:val="00587CB4"/>
    <w:rsid w:val="00587FD5"/>
    <w:rsid w:val="00590750"/>
    <w:rsid w:val="005909CD"/>
    <w:rsid w:val="005913D2"/>
    <w:rsid w:val="005913EA"/>
    <w:rsid w:val="00591543"/>
    <w:rsid w:val="0059164D"/>
    <w:rsid w:val="00591ADA"/>
    <w:rsid w:val="00591BD1"/>
    <w:rsid w:val="00591DF0"/>
    <w:rsid w:val="005924B1"/>
    <w:rsid w:val="005924EA"/>
    <w:rsid w:val="0059261B"/>
    <w:rsid w:val="00592A28"/>
    <w:rsid w:val="00592C96"/>
    <w:rsid w:val="00592CAF"/>
    <w:rsid w:val="00592F81"/>
    <w:rsid w:val="005930C1"/>
    <w:rsid w:val="0059328A"/>
    <w:rsid w:val="00593F34"/>
    <w:rsid w:val="00594380"/>
    <w:rsid w:val="005946EE"/>
    <w:rsid w:val="0059479C"/>
    <w:rsid w:val="00594ABA"/>
    <w:rsid w:val="00594E0D"/>
    <w:rsid w:val="00594FC0"/>
    <w:rsid w:val="0059517C"/>
    <w:rsid w:val="005952D2"/>
    <w:rsid w:val="00595403"/>
    <w:rsid w:val="00595928"/>
    <w:rsid w:val="00596021"/>
    <w:rsid w:val="00596094"/>
    <w:rsid w:val="005965CA"/>
    <w:rsid w:val="00596B08"/>
    <w:rsid w:val="00596CDD"/>
    <w:rsid w:val="00596F42"/>
    <w:rsid w:val="00596FB5"/>
    <w:rsid w:val="005973D8"/>
    <w:rsid w:val="00597A8E"/>
    <w:rsid w:val="005A038C"/>
    <w:rsid w:val="005A0A21"/>
    <w:rsid w:val="005A0BF6"/>
    <w:rsid w:val="005A0EAA"/>
    <w:rsid w:val="005A12EB"/>
    <w:rsid w:val="005A17BD"/>
    <w:rsid w:val="005A1866"/>
    <w:rsid w:val="005A1A52"/>
    <w:rsid w:val="005A1CDB"/>
    <w:rsid w:val="005A1D59"/>
    <w:rsid w:val="005A222B"/>
    <w:rsid w:val="005A277D"/>
    <w:rsid w:val="005A2C2F"/>
    <w:rsid w:val="005A2DF9"/>
    <w:rsid w:val="005A3149"/>
    <w:rsid w:val="005A3F5D"/>
    <w:rsid w:val="005A43EF"/>
    <w:rsid w:val="005A4EC7"/>
    <w:rsid w:val="005A566A"/>
    <w:rsid w:val="005A5954"/>
    <w:rsid w:val="005A5A9B"/>
    <w:rsid w:val="005A6A48"/>
    <w:rsid w:val="005A759B"/>
    <w:rsid w:val="005A7657"/>
    <w:rsid w:val="005A7867"/>
    <w:rsid w:val="005A7BB2"/>
    <w:rsid w:val="005B0B48"/>
    <w:rsid w:val="005B0D9C"/>
    <w:rsid w:val="005B0EA4"/>
    <w:rsid w:val="005B0F8E"/>
    <w:rsid w:val="005B0F9F"/>
    <w:rsid w:val="005B150F"/>
    <w:rsid w:val="005B1719"/>
    <w:rsid w:val="005B1948"/>
    <w:rsid w:val="005B1DA8"/>
    <w:rsid w:val="005B1DED"/>
    <w:rsid w:val="005B1E28"/>
    <w:rsid w:val="005B2744"/>
    <w:rsid w:val="005B28FA"/>
    <w:rsid w:val="005B2A7C"/>
    <w:rsid w:val="005B3256"/>
    <w:rsid w:val="005B32E9"/>
    <w:rsid w:val="005B3504"/>
    <w:rsid w:val="005B3909"/>
    <w:rsid w:val="005B39B0"/>
    <w:rsid w:val="005B39D9"/>
    <w:rsid w:val="005B4047"/>
    <w:rsid w:val="005B4424"/>
    <w:rsid w:val="005B4CED"/>
    <w:rsid w:val="005B5028"/>
    <w:rsid w:val="005B50B2"/>
    <w:rsid w:val="005B53FC"/>
    <w:rsid w:val="005B55B7"/>
    <w:rsid w:val="005B5D39"/>
    <w:rsid w:val="005B5EE8"/>
    <w:rsid w:val="005B6A32"/>
    <w:rsid w:val="005B6F92"/>
    <w:rsid w:val="005B72EB"/>
    <w:rsid w:val="005B7D0D"/>
    <w:rsid w:val="005B7F6B"/>
    <w:rsid w:val="005C03D2"/>
    <w:rsid w:val="005C04A7"/>
    <w:rsid w:val="005C052E"/>
    <w:rsid w:val="005C1018"/>
    <w:rsid w:val="005C1557"/>
    <w:rsid w:val="005C16A7"/>
    <w:rsid w:val="005C17F5"/>
    <w:rsid w:val="005C2A31"/>
    <w:rsid w:val="005C2C99"/>
    <w:rsid w:val="005C373E"/>
    <w:rsid w:val="005C4017"/>
    <w:rsid w:val="005C452E"/>
    <w:rsid w:val="005C48EB"/>
    <w:rsid w:val="005C4E88"/>
    <w:rsid w:val="005C4F67"/>
    <w:rsid w:val="005C5123"/>
    <w:rsid w:val="005C577D"/>
    <w:rsid w:val="005C57D7"/>
    <w:rsid w:val="005C5C82"/>
    <w:rsid w:val="005C622F"/>
    <w:rsid w:val="005C66D4"/>
    <w:rsid w:val="005C6711"/>
    <w:rsid w:val="005C7067"/>
    <w:rsid w:val="005C772D"/>
    <w:rsid w:val="005C7740"/>
    <w:rsid w:val="005C786D"/>
    <w:rsid w:val="005C7CB2"/>
    <w:rsid w:val="005C7E81"/>
    <w:rsid w:val="005D002C"/>
    <w:rsid w:val="005D0571"/>
    <w:rsid w:val="005D071A"/>
    <w:rsid w:val="005D078B"/>
    <w:rsid w:val="005D079C"/>
    <w:rsid w:val="005D0D15"/>
    <w:rsid w:val="005D109A"/>
    <w:rsid w:val="005D1332"/>
    <w:rsid w:val="005D172C"/>
    <w:rsid w:val="005D18B5"/>
    <w:rsid w:val="005D1B1A"/>
    <w:rsid w:val="005D20AC"/>
    <w:rsid w:val="005D2B45"/>
    <w:rsid w:val="005D3686"/>
    <w:rsid w:val="005D3D2E"/>
    <w:rsid w:val="005D44F7"/>
    <w:rsid w:val="005D48A8"/>
    <w:rsid w:val="005D4AF8"/>
    <w:rsid w:val="005D4DFF"/>
    <w:rsid w:val="005D4F48"/>
    <w:rsid w:val="005D5408"/>
    <w:rsid w:val="005D5761"/>
    <w:rsid w:val="005D66DA"/>
    <w:rsid w:val="005D701B"/>
    <w:rsid w:val="005D7265"/>
    <w:rsid w:val="005D7646"/>
    <w:rsid w:val="005D768D"/>
    <w:rsid w:val="005D76AC"/>
    <w:rsid w:val="005D7732"/>
    <w:rsid w:val="005D7CDD"/>
    <w:rsid w:val="005E0380"/>
    <w:rsid w:val="005E0A4B"/>
    <w:rsid w:val="005E0A54"/>
    <w:rsid w:val="005E12DA"/>
    <w:rsid w:val="005E1339"/>
    <w:rsid w:val="005E1C22"/>
    <w:rsid w:val="005E28C7"/>
    <w:rsid w:val="005E3149"/>
    <w:rsid w:val="005E3D0B"/>
    <w:rsid w:val="005E3DCB"/>
    <w:rsid w:val="005E3DFA"/>
    <w:rsid w:val="005E3F9C"/>
    <w:rsid w:val="005E3FAC"/>
    <w:rsid w:val="005E408B"/>
    <w:rsid w:val="005E46AC"/>
    <w:rsid w:val="005E51CD"/>
    <w:rsid w:val="005E52CC"/>
    <w:rsid w:val="005E52FC"/>
    <w:rsid w:val="005E547B"/>
    <w:rsid w:val="005E5A18"/>
    <w:rsid w:val="005E5B91"/>
    <w:rsid w:val="005E63D4"/>
    <w:rsid w:val="005E68E4"/>
    <w:rsid w:val="005E6E0E"/>
    <w:rsid w:val="005E6E27"/>
    <w:rsid w:val="005E74AE"/>
    <w:rsid w:val="005F04E6"/>
    <w:rsid w:val="005F0B21"/>
    <w:rsid w:val="005F0D44"/>
    <w:rsid w:val="005F12CB"/>
    <w:rsid w:val="005F1835"/>
    <w:rsid w:val="005F1D2B"/>
    <w:rsid w:val="005F1F36"/>
    <w:rsid w:val="005F2063"/>
    <w:rsid w:val="005F2100"/>
    <w:rsid w:val="005F231A"/>
    <w:rsid w:val="005F2429"/>
    <w:rsid w:val="005F27DD"/>
    <w:rsid w:val="005F29CA"/>
    <w:rsid w:val="005F29D1"/>
    <w:rsid w:val="005F2A1C"/>
    <w:rsid w:val="005F2E47"/>
    <w:rsid w:val="005F30A3"/>
    <w:rsid w:val="005F30C0"/>
    <w:rsid w:val="005F32C4"/>
    <w:rsid w:val="005F32FE"/>
    <w:rsid w:val="005F3612"/>
    <w:rsid w:val="005F36BD"/>
    <w:rsid w:val="005F37E0"/>
    <w:rsid w:val="005F3B55"/>
    <w:rsid w:val="005F3EF8"/>
    <w:rsid w:val="005F4138"/>
    <w:rsid w:val="005F4CA3"/>
    <w:rsid w:val="005F4F94"/>
    <w:rsid w:val="005F5178"/>
    <w:rsid w:val="005F5456"/>
    <w:rsid w:val="005F554F"/>
    <w:rsid w:val="005F574A"/>
    <w:rsid w:val="005F575F"/>
    <w:rsid w:val="005F583A"/>
    <w:rsid w:val="005F5898"/>
    <w:rsid w:val="005F5961"/>
    <w:rsid w:val="005F5AC3"/>
    <w:rsid w:val="005F5B6F"/>
    <w:rsid w:val="005F5BAF"/>
    <w:rsid w:val="005F5EA3"/>
    <w:rsid w:val="005F6130"/>
    <w:rsid w:val="005F6304"/>
    <w:rsid w:val="005F6DE8"/>
    <w:rsid w:val="005F702A"/>
    <w:rsid w:val="005F7E3F"/>
    <w:rsid w:val="0060016B"/>
    <w:rsid w:val="00600384"/>
    <w:rsid w:val="006006A8"/>
    <w:rsid w:val="006009C7"/>
    <w:rsid w:val="00600B51"/>
    <w:rsid w:val="00600C20"/>
    <w:rsid w:val="0060132D"/>
    <w:rsid w:val="00601700"/>
    <w:rsid w:val="006017E8"/>
    <w:rsid w:val="0060193F"/>
    <w:rsid w:val="00602212"/>
    <w:rsid w:val="00602330"/>
    <w:rsid w:val="0060281A"/>
    <w:rsid w:val="00602E73"/>
    <w:rsid w:val="006036D6"/>
    <w:rsid w:val="0060402B"/>
    <w:rsid w:val="0060455E"/>
    <w:rsid w:val="006053AE"/>
    <w:rsid w:val="00605534"/>
    <w:rsid w:val="006056FC"/>
    <w:rsid w:val="00605BA2"/>
    <w:rsid w:val="00606177"/>
    <w:rsid w:val="0060646D"/>
    <w:rsid w:val="00606C74"/>
    <w:rsid w:val="00606CE0"/>
    <w:rsid w:val="00606F72"/>
    <w:rsid w:val="00607076"/>
    <w:rsid w:val="00610984"/>
    <w:rsid w:val="00610C12"/>
    <w:rsid w:val="00610E01"/>
    <w:rsid w:val="00610EC4"/>
    <w:rsid w:val="00611076"/>
    <w:rsid w:val="0061163B"/>
    <w:rsid w:val="006121F4"/>
    <w:rsid w:val="00612578"/>
    <w:rsid w:val="006125E3"/>
    <w:rsid w:val="00612708"/>
    <w:rsid w:val="00612B6D"/>
    <w:rsid w:val="00613338"/>
    <w:rsid w:val="0061362E"/>
    <w:rsid w:val="00613BD5"/>
    <w:rsid w:val="00614445"/>
    <w:rsid w:val="00614B9E"/>
    <w:rsid w:val="00614D58"/>
    <w:rsid w:val="00615E25"/>
    <w:rsid w:val="00615EDD"/>
    <w:rsid w:val="0061608A"/>
    <w:rsid w:val="006161CF"/>
    <w:rsid w:val="00616E29"/>
    <w:rsid w:val="00617385"/>
    <w:rsid w:val="00617930"/>
    <w:rsid w:val="00617CB6"/>
    <w:rsid w:val="006207D5"/>
    <w:rsid w:val="00620B2A"/>
    <w:rsid w:val="00620B49"/>
    <w:rsid w:val="0062147C"/>
    <w:rsid w:val="00621CDD"/>
    <w:rsid w:val="00622524"/>
    <w:rsid w:val="00622E25"/>
    <w:rsid w:val="00622F13"/>
    <w:rsid w:val="00623716"/>
    <w:rsid w:val="00623928"/>
    <w:rsid w:val="00623B49"/>
    <w:rsid w:val="00623EBE"/>
    <w:rsid w:val="00624301"/>
    <w:rsid w:val="00624AA4"/>
    <w:rsid w:val="006250A7"/>
    <w:rsid w:val="006250F5"/>
    <w:rsid w:val="006257D3"/>
    <w:rsid w:val="0062591A"/>
    <w:rsid w:val="00625D7D"/>
    <w:rsid w:val="0062627B"/>
    <w:rsid w:val="0062698F"/>
    <w:rsid w:val="006269C2"/>
    <w:rsid w:val="006269FF"/>
    <w:rsid w:val="00626AE2"/>
    <w:rsid w:val="00627702"/>
    <w:rsid w:val="00627B5B"/>
    <w:rsid w:val="006303C8"/>
    <w:rsid w:val="0063089E"/>
    <w:rsid w:val="00630B7F"/>
    <w:rsid w:val="00631FF4"/>
    <w:rsid w:val="006320C8"/>
    <w:rsid w:val="00632370"/>
    <w:rsid w:val="00632429"/>
    <w:rsid w:val="00632569"/>
    <w:rsid w:val="00632612"/>
    <w:rsid w:val="006327AB"/>
    <w:rsid w:val="00632CFF"/>
    <w:rsid w:val="006331AA"/>
    <w:rsid w:val="006335FF"/>
    <w:rsid w:val="0063375A"/>
    <w:rsid w:val="006342B8"/>
    <w:rsid w:val="0063456B"/>
    <w:rsid w:val="006345C7"/>
    <w:rsid w:val="00634A2C"/>
    <w:rsid w:val="00634AC4"/>
    <w:rsid w:val="00634B57"/>
    <w:rsid w:val="00635135"/>
    <w:rsid w:val="00635706"/>
    <w:rsid w:val="0063593E"/>
    <w:rsid w:val="00635945"/>
    <w:rsid w:val="0063643C"/>
    <w:rsid w:val="006364A9"/>
    <w:rsid w:val="00636ACC"/>
    <w:rsid w:val="00636B08"/>
    <w:rsid w:val="0063712F"/>
    <w:rsid w:val="0063746C"/>
    <w:rsid w:val="0064007C"/>
    <w:rsid w:val="006409F7"/>
    <w:rsid w:val="00641172"/>
    <w:rsid w:val="006417E5"/>
    <w:rsid w:val="006418EA"/>
    <w:rsid w:val="00642451"/>
    <w:rsid w:val="00642457"/>
    <w:rsid w:val="00642587"/>
    <w:rsid w:val="00642594"/>
    <w:rsid w:val="00642DD4"/>
    <w:rsid w:val="006431C3"/>
    <w:rsid w:val="006434E0"/>
    <w:rsid w:val="006438E1"/>
    <w:rsid w:val="00643F51"/>
    <w:rsid w:val="00644C9A"/>
    <w:rsid w:val="00644DCA"/>
    <w:rsid w:val="00644F30"/>
    <w:rsid w:val="00645086"/>
    <w:rsid w:val="00645487"/>
    <w:rsid w:val="0064594F"/>
    <w:rsid w:val="00645A85"/>
    <w:rsid w:val="006461C8"/>
    <w:rsid w:val="00646410"/>
    <w:rsid w:val="006466A0"/>
    <w:rsid w:val="00646AC7"/>
    <w:rsid w:val="0064703E"/>
    <w:rsid w:val="006471CB"/>
    <w:rsid w:val="00647A57"/>
    <w:rsid w:val="00650064"/>
    <w:rsid w:val="006509ED"/>
    <w:rsid w:val="00650EEC"/>
    <w:rsid w:val="00651039"/>
    <w:rsid w:val="006512E6"/>
    <w:rsid w:val="0065172C"/>
    <w:rsid w:val="006518A5"/>
    <w:rsid w:val="00651A9F"/>
    <w:rsid w:val="00651AF5"/>
    <w:rsid w:val="00651E1A"/>
    <w:rsid w:val="00652168"/>
    <w:rsid w:val="00652407"/>
    <w:rsid w:val="00652888"/>
    <w:rsid w:val="00652AE6"/>
    <w:rsid w:val="0065376D"/>
    <w:rsid w:val="00653D50"/>
    <w:rsid w:val="00653DA3"/>
    <w:rsid w:val="006540BE"/>
    <w:rsid w:val="00655441"/>
    <w:rsid w:val="00655A90"/>
    <w:rsid w:val="00655D57"/>
    <w:rsid w:val="00655FEC"/>
    <w:rsid w:val="006561F0"/>
    <w:rsid w:val="00656604"/>
    <w:rsid w:val="00656D55"/>
    <w:rsid w:val="0065739D"/>
    <w:rsid w:val="00657442"/>
    <w:rsid w:val="0066032D"/>
    <w:rsid w:val="006605C0"/>
    <w:rsid w:val="00660AA3"/>
    <w:rsid w:val="00661534"/>
    <w:rsid w:val="00662449"/>
    <w:rsid w:val="00662593"/>
    <w:rsid w:val="00662EB1"/>
    <w:rsid w:val="00663557"/>
    <w:rsid w:val="00663A56"/>
    <w:rsid w:val="00663BE9"/>
    <w:rsid w:val="00664266"/>
    <w:rsid w:val="00664941"/>
    <w:rsid w:val="00664CE6"/>
    <w:rsid w:val="00664F0A"/>
    <w:rsid w:val="006650C1"/>
    <w:rsid w:val="00665311"/>
    <w:rsid w:val="00665323"/>
    <w:rsid w:val="00665DE5"/>
    <w:rsid w:val="006663CE"/>
    <w:rsid w:val="00666441"/>
    <w:rsid w:val="006666FD"/>
    <w:rsid w:val="00666F63"/>
    <w:rsid w:val="006672B1"/>
    <w:rsid w:val="00667561"/>
    <w:rsid w:val="00667C05"/>
    <w:rsid w:val="00670044"/>
    <w:rsid w:val="0067011A"/>
    <w:rsid w:val="006702CF"/>
    <w:rsid w:val="00670322"/>
    <w:rsid w:val="00670473"/>
    <w:rsid w:val="00670687"/>
    <w:rsid w:val="00670DEE"/>
    <w:rsid w:val="006714A4"/>
    <w:rsid w:val="00671997"/>
    <w:rsid w:val="006724E6"/>
    <w:rsid w:val="0067250D"/>
    <w:rsid w:val="0067255C"/>
    <w:rsid w:val="006729D3"/>
    <w:rsid w:val="00672E33"/>
    <w:rsid w:val="00672FE0"/>
    <w:rsid w:val="0067303B"/>
    <w:rsid w:val="00673931"/>
    <w:rsid w:val="00673E2D"/>
    <w:rsid w:val="0067473C"/>
    <w:rsid w:val="00674E67"/>
    <w:rsid w:val="0067515F"/>
    <w:rsid w:val="006757F6"/>
    <w:rsid w:val="00675C45"/>
    <w:rsid w:val="00675E12"/>
    <w:rsid w:val="00675FE4"/>
    <w:rsid w:val="00676844"/>
    <w:rsid w:val="00676B30"/>
    <w:rsid w:val="00676BBD"/>
    <w:rsid w:val="00677404"/>
    <w:rsid w:val="006815E4"/>
    <w:rsid w:val="0068190B"/>
    <w:rsid w:val="00681AA8"/>
    <w:rsid w:val="00681E70"/>
    <w:rsid w:val="006823D0"/>
    <w:rsid w:val="00682631"/>
    <w:rsid w:val="00682759"/>
    <w:rsid w:val="00682C12"/>
    <w:rsid w:val="00682E88"/>
    <w:rsid w:val="00683799"/>
    <w:rsid w:val="00683828"/>
    <w:rsid w:val="006840FD"/>
    <w:rsid w:val="00684427"/>
    <w:rsid w:val="00684564"/>
    <w:rsid w:val="00684879"/>
    <w:rsid w:val="00684932"/>
    <w:rsid w:val="00684CAD"/>
    <w:rsid w:val="00684E9E"/>
    <w:rsid w:val="00684EC2"/>
    <w:rsid w:val="00684F65"/>
    <w:rsid w:val="0068515C"/>
    <w:rsid w:val="006851EA"/>
    <w:rsid w:val="0068525D"/>
    <w:rsid w:val="00685315"/>
    <w:rsid w:val="006856F4"/>
    <w:rsid w:val="0068581F"/>
    <w:rsid w:val="00685A0B"/>
    <w:rsid w:val="00685A1E"/>
    <w:rsid w:val="00685D8F"/>
    <w:rsid w:val="0068616B"/>
    <w:rsid w:val="00686261"/>
    <w:rsid w:val="00686368"/>
    <w:rsid w:val="00686836"/>
    <w:rsid w:val="00687298"/>
    <w:rsid w:val="00687E1D"/>
    <w:rsid w:val="00690336"/>
    <w:rsid w:val="00690A1E"/>
    <w:rsid w:val="00691088"/>
    <w:rsid w:val="00691755"/>
    <w:rsid w:val="00691AF5"/>
    <w:rsid w:val="00691D69"/>
    <w:rsid w:val="00691F4A"/>
    <w:rsid w:val="00692131"/>
    <w:rsid w:val="006929FA"/>
    <w:rsid w:val="00692C28"/>
    <w:rsid w:val="00692F75"/>
    <w:rsid w:val="00693295"/>
    <w:rsid w:val="006932F3"/>
    <w:rsid w:val="0069394E"/>
    <w:rsid w:val="00693A5F"/>
    <w:rsid w:val="00693EB3"/>
    <w:rsid w:val="00694181"/>
    <w:rsid w:val="00694ED1"/>
    <w:rsid w:val="00694F34"/>
    <w:rsid w:val="006954C1"/>
    <w:rsid w:val="006959CA"/>
    <w:rsid w:val="00695FAA"/>
    <w:rsid w:val="00696352"/>
    <w:rsid w:val="00696A51"/>
    <w:rsid w:val="00696B0A"/>
    <w:rsid w:val="006973D1"/>
    <w:rsid w:val="006976E4"/>
    <w:rsid w:val="0069775D"/>
    <w:rsid w:val="00697BAE"/>
    <w:rsid w:val="00697C23"/>
    <w:rsid w:val="006A0106"/>
    <w:rsid w:val="006A057D"/>
    <w:rsid w:val="006A0A15"/>
    <w:rsid w:val="006A0BB5"/>
    <w:rsid w:val="006A0BE1"/>
    <w:rsid w:val="006A0D9D"/>
    <w:rsid w:val="006A116F"/>
    <w:rsid w:val="006A124C"/>
    <w:rsid w:val="006A1953"/>
    <w:rsid w:val="006A1B3A"/>
    <w:rsid w:val="006A201F"/>
    <w:rsid w:val="006A2421"/>
    <w:rsid w:val="006A25C6"/>
    <w:rsid w:val="006A2EEA"/>
    <w:rsid w:val="006A308C"/>
    <w:rsid w:val="006A336C"/>
    <w:rsid w:val="006A3B07"/>
    <w:rsid w:val="006A3BCF"/>
    <w:rsid w:val="006A3CBB"/>
    <w:rsid w:val="006A46CC"/>
    <w:rsid w:val="006A4BD7"/>
    <w:rsid w:val="006A4F0E"/>
    <w:rsid w:val="006A5180"/>
    <w:rsid w:val="006A543E"/>
    <w:rsid w:val="006A5C1B"/>
    <w:rsid w:val="006A63EC"/>
    <w:rsid w:val="006A6406"/>
    <w:rsid w:val="006A68D6"/>
    <w:rsid w:val="006A6970"/>
    <w:rsid w:val="006A69A6"/>
    <w:rsid w:val="006A6CC3"/>
    <w:rsid w:val="006A6EFA"/>
    <w:rsid w:val="006A7993"/>
    <w:rsid w:val="006B02E2"/>
    <w:rsid w:val="006B0388"/>
    <w:rsid w:val="006B07FD"/>
    <w:rsid w:val="006B0A43"/>
    <w:rsid w:val="006B0D2D"/>
    <w:rsid w:val="006B0D6B"/>
    <w:rsid w:val="006B0FE9"/>
    <w:rsid w:val="006B116D"/>
    <w:rsid w:val="006B1534"/>
    <w:rsid w:val="006B1719"/>
    <w:rsid w:val="006B1855"/>
    <w:rsid w:val="006B277E"/>
    <w:rsid w:val="006B2C10"/>
    <w:rsid w:val="006B2D0B"/>
    <w:rsid w:val="006B30EC"/>
    <w:rsid w:val="006B401B"/>
    <w:rsid w:val="006B40A8"/>
    <w:rsid w:val="006B44E8"/>
    <w:rsid w:val="006B4951"/>
    <w:rsid w:val="006B4C15"/>
    <w:rsid w:val="006B543F"/>
    <w:rsid w:val="006B5A18"/>
    <w:rsid w:val="006B5AEE"/>
    <w:rsid w:val="006B5B13"/>
    <w:rsid w:val="006B5BA8"/>
    <w:rsid w:val="006B5E4C"/>
    <w:rsid w:val="006B6016"/>
    <w:rsid w:val="006B6290"/>
    <w:rsid w:val="006B667A"/>
    <w:rsid w:val="006B673E"/>
    <w:rsid w:val="006B69EB"/>
    <w:rsid w:val="006B6C77"/>
    <w:rsid w:val="006B6FCF"/>
    <w:rsid w:val="006B7721"/>
    <w:rsid w:val="006B7816"/>
    <w:rsid w:val="006B789E"/>
    <w:rsid w:val="006B7D57"/>
    <w:rsid w:val="006B7F19"/>
    <w:rsid w:val="006C0627"/>
    <w:rsid w:val="006C0C9C"/>
    <w:rsid w:val="006C188F"/>
    <w:rsid w:val="006C1C85"/>
    <w:rsid w:val="006C2ACC"/>
    <w:rsid w:val="006C2C98"/>
    <w:rsid w:val="006C333A"/>
    <w:rsid w:val="006C3861"/>
    <w:rsid w:val="006C3DE5"/>
    <w:rsid w:val="006C45B7"/>
    <w:rsid w:val="006C45D6"/>
    <w:rsid w:val="006C4CC5"/>
    <w:rsid w:val="006C5563"/>
    <w:rsid w:val="006C5B46"/>
    <w:rsid w:val="006C6040"/>
    <w:rsid w:val="006C6100"/>
    <w:rsid w:val="006C6EB6"/>
    <w:rsid w:val="006C7F04"/>
    <w:rsid w:val="006C7FD5"/>
    <w:rsid w:val="006D0CF9"/>
    <w:rsid w:val="006D0DB1"/>
    <w:rsid w:val="006D1310"/>
    <w:rsid w:val="006D1810"/>
    <w:rsid w:val="006D1EDA"/>
    <w:rsid w:val="006D22AF"/>
    <w:rsid w:val="006D23B0"/>
    <w:rsid w:val="006D2BB4"/>
    <w:rsid w:val="006D2BCB"/>
    <w:rsid w:val="006D3543"/>
    <w:rsid w:val="006D356C"/>
    <w:rsid w:val="006D3CCC"/>
    <w:rsid w:val="006D4642"/>
    <w:rsid w:val="006D468A"/>
    <w:rsid w:val="006D48D1"/>
    <w:rsid w:val="006D4CDD"/>
    <w:rsid w:val="006D4CFA"/>
    <w:rsid w:val="006D5176"/>
    <w:rsid w:val="006D591D"/>
    <w:rsid w:val="006D6348"/>
    <w:rsid w:val="006D6630"/>
    <w:rsid w:val="006D67B1"/>
    <w:rsid w:val="006D7627"/>
    <w:rsid w:val="006D781A"/>
    <w:rsid w:val="006D7C54"/>
    <w:rsid w:val="006E06C1"/>
    <w:rsid w:val="006E0B77"/>
    <w:rsid w:val="006E0CE7"/>
    <w:rsid w:val="006E117F"/>
    <w:rsid w:val="006E15DC"/>
    <w:rsid w:val="006E2068"/>
    <w:rsid w:val="006E2106"/>
    <w:rsid w:val="006E22D1"/>
    <w:rsid w:val="006E2C61"/>
    <w:rsid w:val="006E2CB2"/>
    <w:rsid w:val="006E2EFA"/>
    <w:rsid w:val="006E3A3A"/>
    <w:rsid w:val="006E3C8D"/>
    <w:rsid w:val="006E3F2E"/>
    <w:rsid w:val="006E40C0"/>
    <w:rsid w:val="006E534A"/>
    <w:rsid w:val="006E63B5"/>
    <w:rsid w:val="006E6555"/>
    <w:rsid w:val="006E6574"/>
    <w:rsid w:val="006E6684"/>
    <w:rsid w:val="006E68A5"/>
    <w:rsid w:val="006E6906"/>
    <w:rsid w:val="006E6AF5"/>
    <w:rsid w:val="006E7413"/>
    <w:rsid w:val="006F0C51"/>
    <w:rsid w:val="006F1555"/>
    <w:rsid w:val="006F277F"/>
    <w:rsid w:val="006F2AF6"/>
    <w:rsid w:val="006F37DF"/>
    <w:rsid w:val="006F3802"/>
    <w:rsid w:val="006F38BC"/>
    <w:rsid w:val="006F3D38"/>
    <w:rsid w:val="006F4210"/>
    <w:rsid w:val="006F4230"/>
    <w:rsid w:val="006F44BB"/>
    <w:rsid w:val="006F4733"/>
    <w:rsid w:val="006F4865"/>
    <w:rsid w:val="006F49C0"/>
    <w:rsid w:val="006F4B2F"/>
    <w:rsid w:val="006F4CA3"/>
    <w:rsid w:val="006F552A"/>
    <w:rsid w:val="006F583D"/>
    <w:rsid w:val="006F5B82"/>
    <w:rsid w:val="006F5E6B"/>
    <w:rsid w:val="006F5E98"/>
    <w:rsid w:val="006F5EAC"/>
    <w:rsid w:val="006F66D6"/>
    <w:rsid w:val="006F6706"/>
    <w:rsid w:val="006F723C"/>
    <w:rsid w:val="006F72A2"/>
    <w:rsid w:val="006F7689"/>
    <w:rsid w:val="006F7CED"/>
    <w:rsid w:val="006F7D81"/>
    <w:rsid w:val="0070022B"/>
    <w:rsid w:val="00700232"/>
    <w:rsid w:val="007006ED"/>
    <w:rsid w:val="007010FE"/>
    <w:rsid w:val="007016DC"/>
    <w:rsid w:val="00701728"/>
    <w:rsid w:val="007018C8"/>
    <w:rsid w:val="007031AC"/>
    <w:rsid w:val="0070333E"/>
    <w:rsid w:val="007034E4"/>
    <w:rsid w:val="00703758"/>
    <w:rsid w:val="00703B56"/>
    <w:rsid w:val="00703C5C"/>
    <w:rsid w:val="00703D0B"/>
    <w:rsid w:val="00703D48"/>
    <w:rsid w:val="00703F5B"/>
    <w:rsid w:val="007040D3"/>
    <w:rsid w:val="007040FD"/>
    <w:rsid w:val="0070410B"/>
    <w:rsid w:val="00704294"/>
    <w:rsid w:val="007044A3"/>
    <w:rsid w:val="00704EFD"/>
    <w:rsid w:val="00705438"/>
    <w:rsid w:val="00705597"/>
    <w:rsid w:val="00705606"/>
    <w:rsid w:val="0070561C"/>
    <w:rsid w:val="007059E3"/>
    <w:rsid w:val="00705A2B"/>
    <w:rsid w:val="00705E10"/>
    <w:rsid w:val="007067CF"/>
    <w:rsid w:val="00706C0F"/>
    <w:rsid w:val="00706C7D"/>
    <w:rsid w:val="00706E87"/>
    <w:rsid w:val="007070B8"/>
    <w:rsid w:val="00707499"/>
    <w:rsid w:val="00707827"/>
    <w:rsid w:val="00707B25"/>
    <w:rsid w:val="00707DA0"/>
    <w:rsid w:val="0071021C"/>
    <w:rsid w:val="0071034D"/>
    <w:rsid w:val="007105B1"/>
    <w:rsid w:val="00710624"/>
    <w:rsid w:val="00710ADF"/>
    <w:rsid w:val="007111F9"/>
    <w:rsid w:val="007115D7"/>
    <w:rsid w:val="00711934"/>
    <w:rsid w:val="00711A05"/>
    <w:rsid w:val="00711D5C"/>
    <w:rsid w:val="007126AF"/>
    <w:rsid w:val="00712AB1"/>
    <w:rsid w:val="007132E6"/>
    <w:rsid w:val="00713300"/>
    <w:rsid w:val="0071375E"/>
    <w:rsid w:val="0071434D"/>
    <w:rsid w:val="00714BB4"/>
    <w:rsid w:val="00714DE9"/>
    <w:rsid w:val="00715278"/>
    <w:rsid w:val="007153FC"/>
    <w:rsid w:val="007156B1"/>
    <w:rsid w:val="0071576A"/>
    <w:rsid w:val="00715887"/>
    <w:rsid w:val="00716497"/>
    <w:rsid w:val="00716BFF"/>
    <w:rsid w:val="00717236"/>
    <w:rsid w:val="007174E0"/>
    <w:rsid w:val="00720CEC"/>
    <w:rsid w:val="00720FB8"/>
    <w:rsid w:val="00721C6D"/>
    <w:rsid w:val="00721E6F"/>
    <w:rsid w:val="00722226"/>
    <w:rsid w:val="007234A4"/>
    <w:rsid w:val="00723571"/>
    <w:rsid w:val="00723853"/>
    <w:rsid w:val="0072391B"/>
    <w:rsid w:val="00723A4D"/>
    <w:rsid w:val="00723E29"/>
    <w:rsid w:val="0072403B"/>
    <w:rsid w:val="0072409E"/>
    <w:rsid w:val="007248D3"/>
    <w:rsid w:val="00724AA2"/>
    <w:rsid w:val="00724CF6"/>
    <w:rsid w:val="00724DE0"/>
    <w:rsid w:val="007250DB"/>
    <w:rsid w:val="007252AF"/>
    <w:rsid w:val="007253AA"/>
    <w:rsid w:val="00727513"/>
    <w:rsid w:val="00727B42"/>
    <w:rsid w:val="007301F9"/>
    <w:rsid w:val="007302AB"/>
    <w:rsid w:val="00730A25"/>
    <w:rsid w:val="00731D7C"/>
    <w:rsid w:val="007320F0"/>
    <w:rsid w:val="007322B1"/>
    <w:rsid w:val="00732746"/>
    <w:rsid w:val="00732A6E"/>
    <w:rsid w:val="00732AF9"/>
    <w:rsid w:val="00732E18"/>
    <w:rsid w:val="00734020"/>
    <w:rsid w:val="00734373"/>
    <w:rsid w:val="00734D8A"/>
    <w:rsid w:val="00735692"/>
    <w:rsid w:val="00735B2E"/>
    <w:rsid w:val="00735BF6"/>
    <w:rsid w:val="00735E6A"/>
    <w:rsid w:val="00736413"/>
    <w:rsid w:val="0073702B"/>
    <w:rsid w:val="00737231"/>
    <w:rsid w:val="007374FF"/>
    <w:rsid w:val="007375FC"/>
    <w:rsid w:val="0074071F"/>
    <w:rsid w:val="007417D6"/>
    <w:rsid w:val="007418CC"/>
    <w:rsid w:val="00741FC6"/>
    <w:rsid w:val="007421F4"/>
    <w:rsid w:val="00742242"/>
    <w:rsid w:val="00742410"/>
    <w:rsid w:val="0074347B"/>
    <w:rsid w:val="0074353A"/>
    <w:rsid w:val="007435AC"/>
    <w:rsid w:val="00743D0D"/>
    <w:rsid w:val="00743D6E"/>
    <w:rsid w:val="00743E06"/>
    <w:rsid w:val="00743E96"/>
    <w:rsid w:val="00744509"/>
    <w:rsid w:val="007449BB"/>
    <w:rsid w:val="00744E6C"/>
    <w:rsid w:val="0074527C"/>
    <w:rsid w:val="007455DD"/>
    <w:rsid w:val="007460C2"/>
    <w:rsid w:val="007461DC"/>
    <w:rsid w:val="007469CF"/>
    <w:rsid w:val="00746A2A"/>
    <w:rsid w:val="00746AC8"/>
    <w:rsid w:val="00746CC2"/>
    <w:rsid w:val="007476C8"/>
    <w:rsid w:val="00747DBC"/>
    <w:rsid w:val="00747E75"/>
    <w:rsid w:val="007506B1"/>
    <w:rsid w:val="0075085B"/>
    <w:rsid w:val="00750BE8"/>
    <w:rsid w:val="00750C81"/>
    <w:rsid w:val="007515E3"/>
    <w:rsid w:val="00751CD6"/>
    <w:rsid w:val="00751D5D"/>
    <w:rsid w:val="00751D81"/>
    <w:rsid w:val="00751ED5"/>
    <w:rsid w:val="007526A6"/>
    <w:rsid w:val="00752ECF"/>
    <w:rsid w:val="007530BD"/>
    <w:rsid w:val="0075382D"/>
    <w:rsid w:val="007539F3"/>
    <w:rsid w:val="00753AAF"/>
    <w:rsid w:val="00754077"/>
    <w:rsid w:val="0075441D"/>
    <w:rsid w:val="00754829"/>
    <w:rsid w:val="007551DC"/>
    <w:rsid w:val="00755903"/>
    <w:rsid w:val="00755D17"/>
    <w:rsid w:val="00755D3A"/>
    <w:rsid w:val="00755E61"/>
    <w:rsid w:val="00755E97"/>
    <w:rsid w:val="00755F2C"/>
    <w:rsid w:val="007561C6"/>
    <w:rsid w:val="007562E5"/>
    <w:rsid w:val="0075642A"/>
    <w:rsid w:val="007565A7"/>
    <w:rsid w:val="00756826"/>
    <w:rsid w:val="00756A72"/>
    <w:rsid w:val="00760196"/>
    <w:rsid w:val="00760204"/>
    <w:rsid w:val="00760321"/>
    <w:rsid w:val="007605CC"/>
    <w:rsid w:val="00760A3E"/>
    <w:rsid w:val="00760FD8"/>
    <w:rsid w:val="007610D2"/>
    <w:rsid w:val="007614C3"/>
    <w:rsid w:val="00761A67"/>
    <w:rsid w:val="00761BE3"/>
    <w:rsid w:val="007622EF"/>
    <w:rsid w:val="007627CD"/>
    <w:rsid w:val="00762E25"/>
    <w:rsid w:val="007633B3"/>
    <w:rsid w:val="00763873"/>
    <w:rsid w:val="00763E19"/>
    <w:rsid w:val="00764DF6"/>
    <w:rsid w:val="007656BE"/>
    <w:rsid w:val="007657F2"/>
    <w:rsid w:val="00765D91"/>
    <w:rsid w:val="00765FB2"/>
    <w:rsid w:val="007661B9"/>
    <w:rsid w:val="0076638F"/>
    <w:rsid w:val="007664C9"/>
    <w:rsid w:val="00766674"/>
    <w:rsid w:val="00766850"/>
    <w:rsid w:val="00766867"/>
    <w:rsid w:val="00766A05"/>
    <w:rsid w:val="00766DBA"/>
    <w:rsid w:val="00766DCC"/>
    <w:rsid w:val="00766F1B"/>
    <w:rsid w:val="00766F62"/>
    <w:rsid w:val="00767F7E"/>
    <w:rsid w:val="007709B9"/>
    <w:rsid w:val="00770ED1"/>
    <w:rsid w:val="0077123E"/>
    <w:rsid w:val="00771885"/>
    <w:rsid w:val="00771889"/>
    <w:rsid w:val="00771C03"/>
    <w:rsid w:val="00771FCA"/>
    <w:rsid w:val="007723F6"/>
    <w:rsid w:val="0077244E"/>
    <w:rsid w:val="007728A5"/>
    <w:rsid w:val="00772904"/>
    <w:rsid w:val="00772CE2"/>
    <w:rsid w:val="0077313C"/>
    <w:rsid w:val="0077313D"/>
    <w:rsid w:val="007731E3"/>
    <w:rsid w:val="00773248"/>
    <w:rsid w:val="00773A2F"/>
    <w:rsid w:val="00774248"/>
    <w:rsid w:val="00774679"/>
    <w:rsid w:val="00774D4B"/>
    <w:rsid w:val="00774D57"/>
    <w:rsid w:val="007758D8"/>
    <w:rsid w:val="00775910"/>
    <w:rsid w:val="007762E1"/>
    <w:rsid w:val="007763C8"/>
    <w:rsid w:val="00776589"/>
    <w:rsid w:val="007768B4"/>
    <w:rsid w:val="00776988"/>
    <w:rsid w:val="00776C3C"/>
    <w:rsid w:val="00776F10"/>
    <w:rsid w:val="00776FBA"/>
    <w:rsid w:val="0077770B"/>
    <w:rsid w:val="00777D23"/>
    <w:rsid w:val="00777F8E"/>
    <w:rsid w:val="00781060"/>
    <w:rsid w:val="0078157D"/>
    <w:rsid w:val="00781EF7"/>
    <w:rsid w:val="007820DA"/>
    <w:rsid w:val="007828EB"/>
    <w:rsid w:val="0078293E"/>
    <w:rsid w:val="00782967"/>
    <w:rsid w:val="007829CB"/>
    <w:rsid w:val="00782AD3"/>
    <w:rsid w:val="00783571"/>
    <w:rsid w:val="00783726"/>
    <w:rsid w:val="0078396E"/>
    <w:rsid w:val="00783C51"/>
    <w:rsid w:val="00783D74"/>
    <w:rsid w:val="00784037"/>
    <w:rsid w:val="007843D9"/>
    <w:rsid w:val="00784516"/>
    <w:rsid w:val="0078461D"/>
    <w:rsid w:val="00784ADD"/>
    <w:rsid w:val="00784C0E"/>
    <w:rsid w:val="007851D4"/>
    <w:rsid w:val="00785699"/>
    <w:rsid w:val="007856EF"/>
    <w:rsid w:val="00785736"/>
    <w:rsid w:val="00785928"/>
    <w:rsid w:val="00785CF6"/>
    <w:rsid w:val="00785FBF"/>
    <w:rsid w:val="007867B0"/>
    <w:rsid w:val="007868AE"/>
    <w:rsid w:val="00786A1C"/>
    <w:rsid w:val="00786B9F"/>
    <w:rsid w:val="00787599"/>
    <w:rsid w:val="00787FF4"/>
    <w:rsid w:val="00790310"/>
    <w:rsid w:val="00790C91"/>
    <w:rsid w:val="00791108"/>
    <w:rsid w:val="00791996"/>
    <w:rsid w:val="00791A6E"/>
    <w:rsid w:val="00791E92"/>
    <w:rsid w:val="00791FEA"/>
    <w:rsid w:val="0079204B"/>
    <w:rsid w:val="007928E3"/>
    <w:rsid w:val="00792D3E"/>
    <w:rsid w:val="00792F28"/>
    <w:rsid w:val="007930A8"/>
    <w:rsid w:val="007932D6"/>
    <w:rsid w:val="00793669"/>
    <w:rsid w:val="00794C9D"/>
    <w:rsid w:val="00794E93"/>
    <w:rsid w:val="00795CA8"/>
    <w:rsid w:val="00795ED6"/>
    <w:rsid w:val="00796049"/>
    <w:rsid w:val="00796546"/>
    <w:rsid w:val="00796801"/>
    <w:rsid w:val="00796C4D"/>
    <w:rsid w:val="00796F7F"/>
    <w:rsid w:val="00796FBE"/>
    <w:rsid w:val="00797356"/>
    <w:rsid w:val="00797AE7"/>
    <w:rsid w:val="00797D75"/>
    <w:rsid w:val="00797E96"/>
    <w:rsid w:val="007A06FF"/>
    <w:rsid w:val="007A1CCA"/>
    <w:rsid w:val="007A33A6"/>
    <w:rsid w:val="007A36E7"/>
    <w:rsid w:val="007A3ACC"/>
    <w:rsid w:val="007A3B2D"/>
    <w:rsid w:val="007A3C02"/>
    <w:rsid w:val="007A3C49"/>
    <w:rsid w:val="007A3D04"/>
    <w:rsid w:val="007A4CDF"/>
    <w:rsid w:val="007A4E08"/>
    <w:rsid w:val="007A4E4B"/>
    <w:rsid w:val="007A4FCC"/>
    <w:rsid w:val="007A50B1"/>
    <w:rsid w:val="007A52AE"/>
    <w:rsid w:val="007A5C11"/>
    <w:rsid w:val="007A5D3C"/>
    <w:rsid w:val="007A6238"/>
    <w:rsid w:val="007A64BD"/>
    <w:rsid w:val="007A65F0"/>
    <w:rsid w:val="007A69C6"/>
    <w:rsid w:val="007A6E9D"/>
    <w:rsid w:val="007A6FDA"/>
    <w:rsid w:val="007A6FED"/>
    <w:rsid w:val="007A7719"/>
    <w:rsid w:val="007A7C9F"/>
    <w:rsid w:val="007B0041"/>
    <w:rsid w:val="007B0722"/>
    <w:rsid w:val="007B09AF"/>
    <w:rsid w:val="007B0C6C"/>
    <w:rsid w:val="007B0C9B"/>
    <w:rsid w:val="007B0F73"/>
    <w:rsid w:val="007B1090"/>
    <w:rsid w:val="007B21DC"/>
    <w:rsid w:val="007B22DE"/>
    <w:rsid w:val="007B23CB"/>
    <w:rsid w:val="007B2967"/>
    <w:rsid w:val="007B38B2"/>
    <w:rsid w:val="007B4A85"/>
    <w:rsid w:val="007B4D70"/>
    <w:rsid w:val="007B4F92"/>
    <w:rsid w:val="007B57CD"/>
    <w:rsid w:val="007B5805"/>
    <w:rsid w:val="007B5A89"/>
    <w:rsid w:val="007B5BC9"/>
    <w:rsid w:val="007B5BD8"/>
    <w:rsid w:val="007B6064"/>
    <w:rsid w:val="007B63E9"/>
    <w:rsid w:val="007B658F"/>
    <w:rsid w:val="007B699B"/>
    <w:rsid w:val="007B6DD7"/>
    <w:rsid w:val="007B70F2"/>
    <w:rsid w:val="007C0021"/>
    <w:rsid w:val="007C022E"/>
    <w:rsid w:val="007C0852"/>
    <w:rsid w:val="007C0E59"/>
    <w:rsid w:val="007C102B"/>
    <w:rsid w:val="007C1089"/>
    <w:rsid w:val="007C11E4"/>
    <w:rsid w:val="007C1711"/>
    <w:rsid w:val="007C181C"/>
    <w:rsid w:val="007C1FFB"/>
    <w:rsid w:val="007C20CA"/>
    <w:rsid w:val="007C3860"/>
    <w:rsid w:val="007C398B"/>
    <w:rsid w:val="007C3D50"/>
    <w:rsid w:val="007C3DDE"/>
    <w:rsid w:val="007C40C9"/>
    <w:rsid w:val="007C4EAF"/>
    <w:rsid w:val="007C50FB"/>
    <w:rsid w:val="007C52E3"/>
    <w:rsid w:val="007C548A"/>
    <w:rsid w:val="007C54B1"/>
    <w:rsid w:val="007C54D4"/>
    <w:rsid w:val="007C550A"/>
    <w:rsid w:val="007C555B"/>
    <w:rsid w:val="007C5633"/>
    <w:rsid w:val="007C58EB"/>
    <w:rsid w:val="007C5AD0"/>
    <w:rsid w:val="007C5B5D"/>
    <w:rsid w:val="007C5DE0"/>
    <w:rsid w:val="007C60CA"/>
    <w:rsid w:val="007C6341"/>
    <w:rsid w:val="007C6757"/>
    <w:rsid w:val="007C67A9"/>
    <w:rsid w:val="007C7394"/>
    <w:rsid w:val="007C73B9"/>
    <w:rsid w:val="007C764D"/>
    <w:rsid w:val="007C781E"/>
    <w:rsid w:val="007C78FB"/>
    <w:rsid w:val="007C7F42"/>
    <w:rsid w:val="007D0751"/>
    <w:rsid w:val="007D0847"/>
    <w:rsid w:val="007D0E3D"/>
    <w:rsid w:val="007D10E0"/>
    <w:rsid w:val="007D1545"/>
    <w:rsid w:val="007D1A74"/>
    <w:rsid w:val="007D1BD0"/>
    <w:rsid w:val="007D1C29"/>
    <w:rsid w:val="007D2A3B"/>
    <w:rsid w:val="007D2F5E"/>
    <w:rsid w:val="007D2F8D"/>
    <w:rsid w:val="007D30BA"/>
    <w:rsid w:val="007D356D"/>
    <w:rsid w:val="007D3A86"/>
    <w:rsid w:val="007D4183"/>
    <w:rsid w:val="007D41FC"/>
    <w:rsid w:val="007D46B4"/>
    <w:rsid w:val="007D47BA"/>
    <w:rsid w:val="007D52EE"/>
    <w:rsid w:val="007D5670"/>
    <w:rsid w:val="007D579C"/>
    <w:rsid w:val="007D57C6"/>
    <w:rsid w:val="007D59FF"/>
    <w:rsid w:val="007D5B18"/>
    <w:rsid w:val="007D5E87"/>
    <w:rsid w:val="007D6781"/>
    <w:rsid w:val="007D6C2C"/>
    <w:rsid w:val="007D6E42"/>
    <w:rsid w:val="007D7068"/>
    <w:rsid w:val="007D7070"/>
    <w:rsid w:val="007D70F5"/>
    <w:rsid w:val="007D77FD"/>
    <w:rsid w:val="007D7CB3"/>
    <w:rsid w:val="007D7D9C"/>
    <w:rsid w:val="007D7DE3"/>
    <w:rsid w:val="007E00F0"/>
    <w:rsid w:val="007E0123"/>
    <w:rsid w:val="007E05A3"/>
    <w:rsid w:val="007E0A5A"/>
    <w:rsid w:val="007E1030"/>
    <w:rsid w:val="007E11D7"/>
    <w:rsid w:val="007E1E0E"/>
    <w:rsid w:val="007E254D"/>
    <w:rsid w:val="007E2B11"/>
    <w:rsid w:val="007E2D24"/>
    <w:rsid w:val="007E373D"/>
    <w:rsid w:val="007E390A"/>
    <w:rsid w:val="007E3A19"/>
    <w:rsid w:val="007E3D66"/>
    <w:rsid w:val="007E469B"/>
    <w:rsid w:val="007E478A"/>
    <w:rsid w:val="007E4836"/>
    <w:rsid w:val="007E49A4"/>
    <w:rsid w:val="007E5326"/>
    <w:rsid w:val="007E5344"/>
    <w:rsid w:val="007E55B3"/>
    <w:rsid w:val="007E56E3"/>
    <w:rsid w:val="007E5EA3"/>
    <w:rsid w:val="007E6257"/>
    <w:rsid w:val="007E6DAE"/>
    <w:rsid w:val="007E6E27"/>
    <w:rsid w:val="007E6E70"/>
    <w:rsid w:val="007E7307"/>
    <w:rsid w:val="007E7500"/>
    <w:rsid w:val="007E7DB3"/>
    <w:rsid w:val="007F01D6"/>
    <w:rsid w:val="007F050F"/>
    <w:rsid w:val="007F11D9"/>
    <w:rsid w:val="007F19C2"/>
    <w:rsid w:val="007F1AA3"/>
    <w:rsid w:val="007F1CA5"/>
    <w:rsid w:val="007F20A7"/>
    <w:rsid w:val="007F20D4"/>
    <w:rsid w:val="007F270E"/>
    <w:rsid w:val="007F281B"/>
    <w:rsid w:val="007F2FB2"/>
    <w:rsid w:val="007F3845"/>
    <w:rsid w:val="007F385D"/>
    <w:rsid w:val="007F3C50"/>
    <w:rsid w:val="007F401B"/>
    <w:rsid w:val="007F4F13"/>
    <w:rsid w:val="007F53A3"/>
    <w:rsid w:val="007F5477"/>
    <w:rsid w:val="007F5624"/>
    <w:rsid w:val="007F5D10"/>
    <w:rsid w:val="007F6B74"/>
    <w:rsid w:val="007F7240"/>
    <w:rsid w:val="007F7321"/>
    <w:rsid w:val="007F7801"/>
    <w:rsid w:val="007F7E72"/>
    <w:rsid w:val="007F7FC0"/>
    <w:rsid w:val="0080055D"/>
    <w:rsid w:val="00800761"/>
    <w:rsid w:val="0080110C"/>
    <w:rsid w:val="00801441"/>
    <w:rsid w:val="00801847"/>
    <w:rsid w:val="00801B30"/>
    <w:rsid w:val="00801B52"/>
    <w:rsid w:val="00802101"/>
    <w:rsid w:val="00802335"/>
    <w:rsid w:val="00802427"/>
    <w:rsid w:val="0080258D"/>
    <w:rsid w:val="00802BC5"/>
    <w:rsid w:val="00802FBA"/>
    <w:rsid w:val="0080384E"/>
    <w:rsid w:val="00803D1F"/>
    <w:rsid w:val="00803F76"/>
    <w:rsid w:val="0080483A"/>
    <w:rsid w:val="008048AB"/>
    <w:rsid w:val="00804D7C"/>
    <w:rsid w:val="008054A4"/>
    <w:rsid w:val="0080573B"/>
    <w:rsid w:val="00805AFB"/>
    <w:rsid w:val="00805BCC"/>
    <w:rsid w:val="00805C68"/>
    <w:rsid w:val="008063B7"/>
    <w:rsid w:val="008065C6"/>
    <w:rsid w:val="00806E5E"/>
    <w:rsid w:val="008076FC"/>
    <w:rsid w:val="00807FD8"/>
    <w:rsid w:val="00807FED"/>
    <w:rsid w:val="008102A7"/>
    <w:rsid w:val="00811380"/>
    <w:rsid w:val="008114CF"/>
    <w:rsid w:val="00811B11"/>
    <w:rsid w:val="00811CAF"/>
    <w:rsid w:val="00812371"/>
    <w:rsid w:val="00812891"/>
    <w:rsid w:val="00812A04"/>
    <w:rsid w:val="00812BF2"/>
    <w:rsid w:val="00812F29"/>
    <w:rsid w:val="00813110"/>
    <w:rsid w:val="00813553"/>
    <w:rsid w:val="00813A1C"/>
    <w:rsid w:val="00813B9A"/>
    <w:rsid w:val="008140BF"/>
    <w:rsid w:val="00814203"/>
    <w:rsid w:val="00814229"/>
    <w:rsid w:val="0081432E"/>
    <w:rsid w:val="00814830"/>
    <w:rsid w:val="00814E42"/>
    <w:rsid w:val="008151B3"/>
    <w:rsid w:val="00815AC8"/>
    <w:rsid w:val="00815F5D"/>
    <w:rsid w:val="008163B2"/>
    <w:rsid w:val="00816C38"/>
    <w:rsid w:val="00816F73"/>
    <w:rsid w:val="00817141"/>
    <w:rsid w:val="008174E8"/>
    <w:rsid w:val="00817ABC"/>
    <w:rsid w:val="00820238"/>
    <w:rsid w:val="00821047"/>
    <w:rsid w:val="00821536"/>
    <w:rsid w:val="0082165F"/>
    <w:rsid w:val="00821E78"/>
    <w:rsid w:val="008227BB"/>
    <w:rsid w:val="008228F4"/>
    <w:rsid w:val="00822981"/>
    <w:rsid w:val="00822DE6"/>
    <w:rsid w:val="0082301B"/>
    <w:rsid w:val="00823374"/>
    <w:rsid w:val="00823440"/>
    <w:rsid w:val="0082392A"/>
    <w:rsid w:val="00823D00"/>
    <w:rsid w:val="00823F14"/>
    <w:rsid w:val="00824280"/>
    <w:rsid w:val="008247F2"/>
    <w:rsid w:val="00824C11"/>
    <w:rsid w:val="0082539B"/>
    <w:rsid w:val="00827A85"/>
    <w:rsid w:val="00827AED"/>
    <w:rsid w:val="00827B24"/>
    <w:rsid w:val="00830AD3"/>
    <w:rsid w:val="00831ADB"/>
    <w:rsid w:val="00832CE6"/>
    <w:rsid w:val="00833047"/>
    <w:rsid w:val="00833463"/>
    <w:rsid w:val="008334C3"/>
    <w:rsid w:val="0083371F"/>
    <w:rsid w:val="0083389F"/>
    <w:rsid w:val="008338D5"/>
    <w:rsid w:val="0083392B"/>
    <w:rsid w:val="00833D15"/>
    <w:rsid w:val="00833DF3"/>
    <w:rsid w:val="00833F0D"/>
    <w:rsid w:val="0083447F"/>
    <w:rsid w:val="0083481B"/>
    <w:rsid w:val="008349F7"/>
    <w:rsid w:val="00834A5A"/>
    <w:rsid w:val="008354C5"/>
    <w:rsid w:val="008354D5"/>
    <w:rsid w:val="008354DA"/>
    <w:rsid w:val="0083567D"/>
    <w:rsid w:val="00835753"/>
    <w:rsid w:val="00835816"/>
    <w:rsid w:val="008359E4"/>
    <w:rsid w:val="00835BCA"/>
    <w:rsid w:val="008361CF"/>
    <w:rsid w:val="00836211"/>
    <w:rsid w:val="00836628"/>
    <w:rsid w:val="00836978"/>
    <w:rsid w:val="008369E5"/>
    <w:rsid w:val="00836E04"/>
    <w:rsid w:val="00837602"/>
    <w:rsid w:val="008376EA"/>
    <w:rsid w:val="008377C6"/>
    <w:rsid w:val="008379B5"/>
    <w:rsid w:val="00837D2B"/>
    <w:rsid w:val="00837D32"/>
    <w:rsid w:val="0084024A"/>
    <w:rsid w:val="008406D8"/>
    <w:rsid w:val="008408CD"/>
    <w:rsid w:val="00840D85"/>
    <w:rsid w:val="008412FA"/>
    <w:rsid w:val="00841C61"/>
    <w:rsid w:val="00842363"/>
    <w:rsid w:val="00842891"/>
    <w:rsid w:val="00843286"/>
    <w:rsid w:val="00843937"/>
    <w:rsid w:val="00843946"/>
    <w:rsid w:val="00843D10"/>
    <w:rsid w:val="00843EE1"/>
    <w:rsid w:val="008441D5"/>
    <w:rsid w:val="00844819"/>
    <w:rsid w:val="00845827"/>
    <w:rsid w:val="008459A3"/>
    <w:rsid w:val="00845A72"/>
    <w:rsid w:val="00845C0F"/>
    <w:rsid w:val="00845C37"/>
    <w:rsid w:val="00845CE0"/>
    <w:rsid w:val="00845EB2"/>
    <w:rsid w:val="00845F58"/>
    <w:rsid w:val="00846376"/>
    <w:rsid w:val="0084652C"/>
    <w:rsid w:val="0084697B"/>
    <w:rsid w:val="00846B56"/>
    <w:rsid w:val="00846F86"/>
    <w:rsid w:val="0084711B"/>
    <w:rsid w:val="00847946"/>
    <w:rsid w:val="00847A12"/>
    <w:rsid w:val="00847A5B"/>
    <w:rsid w:val="00847B7B"/>
    <w:rsid w:val="00850873"/>
    <w:rsid w:val="00850A7C"/>
    <w:rsid w:val="00850B99"/>
    <w:rsid w:val="0085118A"/>
    <w:rsid w:val="008519C7"/>
    <w:rsid w:val="00851B77"/>
    <w:rsid w:val="0085297E"/>
    <w:rsid w:val="00852AAF"/>
    <w:rsid w:val="00853907"/>
    <w:rsid w:val="00853C03"/>
    <w:rsid w:val="008544C5"/>
    <w:rsid w:val="008545DE"/>
    <w:rsid w:val="0085494F"/>
    <w:rsid w:val="00855351"/>
    <w:rsid w:val="008554EF"/>
    <w:rsid w:val="00855D19"/>
    <w:rsid w:val="00855DB3"/>
    <w:rsid w:val="0085640C"/>
    <w:rsid w:val="0085676A"/>
    <w:rsid w:val="008569BE"/>
    <w:rsid w:val="008569FC"/>
    <w:rsid w:val="00856EEE"/>
    <w:rsid w:val="0085728A"/>
    <w:rsid w:val="00857802"/>
    <w:rsid w:val="00857D6D"/>
    <w:rsid w:val="008602A0"/>
    <w:rsid w:val="008609FF"/>
    <w:rsid w:val="008613BC"/>
    <w:rsid w:val="00861682"/>
    <w:rsid w:val="00861C33"/>
    <w:rsid w:val="00861DF2"/>
    <w:rsid w:val="008627CE"/>
    <w:rsid w:val="00862C2A"/>
    <w:rsid w:val="00862DA5"/>
    <w:rsid w:val="00863323"/>
    <w:rsid w:val="00863336"/>
    <w:rsid w:val="0086390D"/>
    <w:rsid w:val="0086460C"/>
    <w:rsid w:val="00864739"/>
    <w:rsid w:val="00864AB6"/>
    <w:rsid w:val="00864CD9"/>
    <w:rsid w:val="0086521C"/>
    <w:rsid w:val="00866330"/>
    <w:rsid w:val="00866818"/>
    <w:rsid w:val="00866C28"/>
    <w:rsid w:val="0086707F"/>
    <w:rsid w:val="008671CA"/>
    <w:rsid w:val="00867255"/>
    <w:rsid w:val="00867C5E"/>
    <w:rsid w:val="00867DF8"/>
    <w:rsid w:val="0087002F"/>
    <w:rsid w:val="008700D2"/>
    <w:rsid w:val="00870924"/>
    <w:rsid w:val="00870EA3"/>
    <w:rsid w:val="00871122"/>
    <w:rsid w:val="00871240"/>
    <w:rsid w:val="00871389"/>
    <w:rsid w:val="00871A61"/>
    <w:rsid w:val="00871DFD"/>
    <w:rsid w:val="008722BC"/>
    <w:rsid w:val="00872D48"/>
    <w:rsid w:val="0087378C"/>
    <w:rsid w:val="00873819"/>
    <w:rsid w:val="00873A0A"/>
    <w:rsid w:val="00873B72"/>
    <w:rsid w:val="00874629"/>
    <w:rsid w:val="00874793"/>
    <w:rsid w:val="00874967"/>
    <w:rsid w:val="00874AD8"/>
    <w:rsid w:val="00874D0A"/>
    <w:rsid w:val="008751AB"/>
    <w:rsid w:val="00875427"/>
    <w:rsid w:val="00875BFD"/>
    <w:rsid w:val="00875F1A"/>
    <w:rsid w:val="00876E0C"/>
    <w:rsid w:val="00876EA1"/>
    <w:rsid w:val="00877BD5"/>
    <w:rsid w:val="00877C4A"/>
    <w:rsid w:val="00880287"/>
    <w:rsid w:val="00880633"/>
    <w:rsid w:val="00880945"/>
    <w:rsid w:val="00881029"/>
    <w:rsid w:val="00881070"/>
    <w:rsid w:val="00881396"/>
    <w:rsid w:val="008814A7"/>
    <w:rsid w:val="0088185A"/>
    <w:rsid w:val="00881B68"/>
    <w:rsid w:val="00881D23"/>
    <w:rsid w:val="008823D2"/>
    <w:rsid w:val="00882DB3"/>
    <w:rsid w:val="00882FEF"/>
    <w:rsid w:val="00883196"/>
    <w:rsid w:val="008831C7"/>
    <w:rsid w:val="008833D1"/>
    <w:rsid w:val="00883703"/>
    <w:rsid w:val="0088399D"/>
    <w:rsid w:val="00883A07"/>
    <w:rsid w:val="00883D76"/>
    <w:rsid w:val="00884663"/>
    <w:rsid w:val="008846E8"/>
    <w:rsid w:val="00884A9D"/>
    <w:rsid w:val="00884E7E"/>
    <w:rsid w:val="0088504E"/>
    <w:rsid w:val="008860C0"/>
    <w:rsid w:val="008862DA"/>
    <w:rsid w:val="0088662C"/>
    <w:rsid w:val="00886B91"/>
    <w:rsid w:val="00886BF3"/>
    <w:rsid w:val="0088761A"/>
    <w:rsid w:val="008878A5"/>
    <w:rsid w:val="008900D6"/>
    <w:rsid w:val="008903C8"/>
    <w:rsid w:val="00890627"/>
    <w:rsid w:val="008909F0"/>
    <w:rsid w:val="00890ED2"/>
    <w:rsid w:val="00891C3A"/>
    <w:rsid w:val="00891D43"/>
    <w:rsid w:val="008924CD"/>
    <w:rsid w:val="00892C02"/>
    <w:rsid w:val="0089355F"/>
    <w:rsid w:val="00894303"/>
    <w:rsid w:val="00894876"/>
    <w:rsid w:val="00894AFE"/>
    <w:rsid w:val="00894FB8"/>
    <w:rsid w:val="00894FDD"/>
    <w:rsid w:val="00895161"/>
    <w:rsid w:val="008954AC"/>
    <w:rsid w:val="00895AE3"/>
    <w:rsid w:val="00895C2F"/>
    <w:rsid w:val="00896877"/>
    <w:rsid w:val="00896A4C"/>
    <w:rsid w:val="00896B21"/>
    <w:rsid w:val="00897446"/>
    <w:rsid w:val="00897457"/>
    <w:rsid w:val="008976FD"/>
    <w:rsid w:val="0089790C"/>
    <w:rsid w:val="00897B4C"/>
    <w:rsid w:val="008A0119"/>
    <w:rsid w:val="008A02CC"/>
    <w:rsid w:val="008A0998"/>
    <w:rsid w:val="008A0B27"/>
    <w:rsid w:val="008A0CC1"/>
    <w:rsid w:val="008A1180"/>
    <w:rsid w:val="008A13C8"/>
    <w:rsid w:val="008A1499"/>
    <w:rsid w:val="008A1E4A"/>
    <w:rsid w:val="008A1E58"/>
    <w:rsid w:val="008A1F44"/>
    <w:rsid w:val="008A2514"/>
    <w:rsid w:val="008A2711"/>
    <w:rsid w:val="008A2A9B"/>
    <w:rsid w:val="008A34F0"/>
    <w:rsid w:val="008A398F"/>
    <w:rsid w:val="008A3C7B"/>
    <w:rsid w:val="008A4128"/>
    <w:rsid w:val="008A4301"/>
    <w:rsid w:val="008A4532"/>
    <w:rsid w:val="008A4A8D"/>
    <w:rsid w:val="008A4C01"/>
    <w:rsid w:val="008A5973"/>
    <w:rsid w:val="008A5B03"/>
    <w:rsid w:val="008A5F12"/>
    <w:rsid w:val="008A638B"/>
    <w:rsid w:val="008A6D93"/>
    <w:rsid w:val="008A7753"/>
    <w:rsid w:val="008A7A3A"/>
    <w:rsid w:val="008A7A83"/>
    <w:rsid w:val="008A7EAB"/>
    <w:rsid w:val="008B06B2"/>
    <w:rsid w:val="008B071E"/>
    <w:rsid w:val="008B074E"/>
    <w:rsid w:val="008B1215"/>
    <w:rsid w:val="008B13DE"/>
    <w:rsid w:val="008B19FF"/>
    <w:rsid w:val="008B2070"/>
    <w:rsid w:val="008B2566"/>
    <w:rsid w:val="008B2690"/>
    <w:rsid w:val="008B27A3"/>
    <w:rsid w:val="008B3637"/>
    <w:rsid w:val="008B365E"/>
    <w:rsid w:val="008B3745"/>
    <w:rsid w:val="008B3AC8"/>
    <w:rsid w:val="008B3C3E"/>
    <w:rsid w:val="008B3E33"/>
    <w:rsid w:val="008B4363"/>
    <w:rsid w:val="008B4406"/>
    <w:rsid w:val="008B4A9A"/>
    <w:rsid w:val="008B4C2A"/>
    <w:rsid w:val="008B5018"/>
    <w:rsid w:val="008B53C9"/>
    <w:rsid w:val="008B5728"/>
    <w:rsid w:val="008B5E77"/>
    <w:rsid w:val="008B642E"/>
    <w:rsid w:val="008B64A1"/>
    <w:rsid w:val="008B6836"/>
    <w:rsid w:val="008B7A75"/>
    <w:rsid w:val="008B7DC9"/>
    <w:rsid w:val="008B7E23"/>
    <w:rsid w:val="008C12FE"/>
    <w:rsid w:val="008C1627"/>
    <w:rsid w:val="008C19DF"/>
    <w:rsid w:val="008C1D63"/>
    <w:rsid w:val="008C1DC2"/>
    <w:rsid w:val="008C23AF"/>
    <w:rsid w:val="008C2634"/>
    <w:rsid w:val="008C2808"/>
    <w:rsid w:val="008C4832"/>
    <w:rsid w:val="008C4CB1"/>
    <w:rsid w:val="008C5196"/>
    <w:rsid w:val="008C5461"/>
    <w:rsid w:val="008C546E"/>
    <w:rsid w:val="008C55A7"/>
    <w:rsid w:val="008C5AA1"/>
    <w:rsid w:val="008C5C22"/>
    <w:rsid w:val="008C6369"/>
    <w:rsid w:val="008C650C"/>
    <w:rsid w:val="008C672A"/>
    <w:rsid w:val="008C69BE"/>
    <w:rsid w:val="008C6DDF"/>
    <w:rsid w:val="008C6FDF"/>
    <w:rsid w:val="008C7275"/>
    <w:rsid w:val="008C7528"/>
    <w:rsid w:val="008C77DA"/>
    <w:rsid w:val="008D0A4E"/>
    <w:rsid w:val="008D0FF1"/>
    <w:rsid w:val="008D125F"/>
    <w:rsid w:val="008D12B1"/>
    <w:rsid w:val="008D15B7"/>
    <w:rsid w:val="008D16BF"/>
    <w:rsid w:val="008D1816"/>
    <w:rsid w:val="008D1D99"/>
    <w:rsid w:val="008D1F92"/>
    <w:rsid w:val="008D22DB"/>
    <w:rsid w:val="008D2B27"/>
    <w:rsid w:val="008D2BE6"/>
    <w:rsid w:val="008D3099"/>
    <w:rsid w:val="008D3168"/>
    <w:rsid w:val="008D3585"/>
    <w:rsid w:val="008D3795"/>
    <w:rsid w:val="008D3C3E"/>
    <w:rsid w:val="008D3D55"/>
    <w:rsid w:val="008D4006"/>
    <w:rsid w:val="008D4145"/>
    <w:rsid w:val="008D445A"/>
    <w:rsid w:val="008D4605"/>
    <w:rsid w:val="008D49D4"/>
    <w:rsid w:val="008D4C97"/>
    <w:rsid w:val="008D52BF"/>
    <w:rsid w:val="008D5722"/>
    <w:rsid w:val="008D5A01"/>
    <w:rsid w:val="008D5FE8"/>
    <w:rsid w:val="008D6037"/>
    <w:rsid w:val="008D6D97"/>
    <w:rsid w:val="008D7235"/>
    <w:rsid w:val="008D72B5"/>
    <w:rsid w:val="008D72DF"/>
    <w:rsid w:val="008D758F"/>
    <w:rsid w:val="008D77B6"/>
    <w:rsid w:val="008E0A70"/>
    <w:rsid w:val="008E1057"/>
    <w:rsid w:val="008E1438"/>
    <w:rsid w:val="008E1655"/>
    <w:rsid w:val="008E17A9"/>
    <w:rsid w:val="008E184D"/>
    <w:rsid w:val="008E1B73"/>
    <w:rsid w:val="008E1BA7"/>
    <w:rsid w:val="008E287E"/>
    <w:rsid w:val="008E2E39"/>
    <w:rsid w:val="008E314E"/>
    <w:rsid w:val="008E33C2"/>
    <w:rsid w:val="008E356C"/>
    <w:rsid w:val="008E3E33"/>
    <w:rsid w:val="008E3FAE"/>
    <w:rsid w:val="008E4271"/>
    <w:rsid w:val="008E45CE"/>
    <w:rsid w:val="008E4664"/>
    <w:rsid w:val="008E49B3"/>
    <w:rsid w:val="008E4A85"/>
    <w:rsid w:val="008E4AAE"/>
    <w:rsid w:val="008E4ABB"/>
    <w:rsid w:val="008E5444"/>
    <w:rsid w:val="008E57A7"/>
    <w:rsid w:val="008E5E78"/>
    <w:rsid w:val="008E64FC"/>
    <w:rsid w:val="008E6A47"/>
    <w:rsid w:val="008E6EF2"/>
    <w:rsid w:val="008E6F55"/>
    <w:rsid w:val="008E7193"/>
    <w:rsid w:val="008E7312"/>
    <w:rsid w:val="008F01BA"/>
    <w:rsid w:val="008F0269"/>
    <w:rsid w:val="008F08CF"/>
    <w:rsid w:val="008F0CDB"/>
    <w:rsid w:val="008F0E42"/>
    <w:rsid w:val="008F1155"/>
    <w:rsid w:val="008F153B"/>
    <w:rsid w:val="008F163E"/>
    <w:rsid w:val="008F1695"/>
    <w:rsid w:val="008F175B"/>
    <w:rsid w:val="008F2540"/>
    <w:rsid w:val="008F28D0"/>
    <w:rsid w:val="008F304B"/>
    <w:rsid w:val="008F3296"/>
    <w:rsid w:val="008F3B94"/>
    <w:rsid w:val="008F3C92"/>
    <w:rsid w:val="008F4572"/>
    <w:rsid w:val="008F55E1"/>
    <w:rsid w:val="008F5A82"/>
    <w:rsid w:val="008F6AED"/>
    <w:rsid w:val="008F72C9"/>
    <w:rsid w:val="008F73A4"/>
    <w:rsid w:val="008F7F24"/>
    <w:rsid w:val="009003EC"/>
    <w:rsid w:val="00900473"/>
    <w:rsid w:val="00900BE1"/>
    <w:rsid w:val="00900EC0"/>
    <w:rsid w:val="009019DE"/>
    <w:rsid w:val="00901BC5"/>
    <w:rsid w:val="00901E71"/>
    <w:rsid w:val="0090203C"/>
    <w:rsid w:val="00902B91"/>
    <w:rsid w:val="00903060"/>
    <w:rsid w:val="009030F8"/>
    <w:rsid w:val="00903149"/>
    <w:rsid w:val="009037E6"/>
    <w:rsid w:val="00903AA9"/>
    <w:rsid w:val="009049B0"/>
    <w:rsid w:val="00904E3A"/>
    <w:rsid w:val="0090558C"/>
    <w:rsid w:val="00905771"/>
    <w:rsid w:val="00905A7F"/>
    <w:rsid w:val="00905F7C"/>
    <w:rsid w:val="00906AB7"/>
    <w:rsid w:val="009076A7"/>
    <w:rsid w:val="00907B6F"/>
    <w:rsid w:val="00910828"/>
    <w:rsid w:val="009109AD"/>
    <w:rsid w:val="00910C03"/>
    <w:rsid w:val="009111AD"/>
    <w:rsid w:val="009118C3"/>
    <w:rsid w:val="00911CB1"/>
    <w:rsid w:val="00911D58"/>
    <w:rsid w:val="009126A4"/>
    <w:rsid w:val="00912DF8"/>
    <w:rsid w:val="009137E7"/>
    <w:rsid w:val="00913836"/>
    <w:rsid w:val="00913CF7"/>
    <w:rsid w:val="009141B6"/>
    <w:rsid w:val="0091474F"/>
    <w:rsid w:val="0091485A"/>
    <w:rsid w:val="00914908"/>
    <w:rsid w:val="00914AF0"/>
    <w:rsid w:val="00915236"/>
    <w:rsid w:val="0091523F"/>
    <w:rsid w:val="0091565F"/>
    <w:rsid w:val="009158F7"/>
    <w:rsid w:val="00915FDB"/>
    <w:rsid w:val="009161C1"/>
    <w:rsid w:val="009162DA"/>
    <w:rsid w:val="009165DD"/>
    <w:rsid w:val="0091694D"/>
    <w:rsid w:val="00916B7E"/>
    <w:rsid w:val="00916E0B"/>
    <w:rsid w:val="00916F22"/>
    <w:rsid w:val="0091732B"/>
    <w:rsid w:val="0092068D"/>
    <w:rsid w:val="009207E2"/>
    <w:rsid w:val="00920C1D"/>
    <w:rsid w:val="00920EF4"/>
    <w:rsid w:val="00920FC8"/>
    <w:rsid w:val="00921003"/>
    <w:rsid w:val="0092122A"/>
    <w:rsid w:val="00921609"/>
    <w:rsid w:val="00921664"/>
    <w:rsid w:val="009220B9"/>
    <w:rsid w:val="009222BA"/>
    <w:rsid w:val="00922A0C"/>
    <w:rsid w:val="00922A62"/>
    <w:rsid w:val="00923282"/>
    <w:rsid w:val="00923D91"/>
    <w:rsid w:val="00923DEE"/>
    <w:rsid w:val="009244DC"/>
    <w:rsid w:val="00924826"/>
    <w:rsid w:val="00924948"/>
    <w:rsid w:val="00924A8E"/>
    <w:rsid w:val="00924DDF"/>
    <w:rsid w:val="009257C8"/>
    <w:rsid w:val="009258BE"/>
    <w:rsid w:val="00925C21"/>
    <w:rsid w:val="0092611F"/>
    <w:rsid w:val="009269CE"/>
    <w:rsid w:val="00926F2A"/>
    <w:rsid w:val="0092722F"/>
    <w:rsid w:val="00927534"/>
    <w:rsid w:val="00927671"/>
    <w:rsid w:val="00927697"/>
    <w:rsid w:val="00927CB1"/>
    <w:rsid w:val="00927DBD"/>
    <w:rsid w:val="00930065"/>
    <w:rsid w:val="00930066"/>
    <w:rsid w:val="00930E26"/>
    <w:rsid w:val="00930ED1"/>
    <w:rsid w:val="00930F49"/>
    <w:rsid w:val="00932669"/>
    <w:rsid w:val="00933251"/>
    <w:rsid w:val="00933693"/>
    <w:rsid w:val="00933EE8"/>
    <w:rsid w:val="009342A5"/>
    <w:rsid w:val="009342C6"/>
    <w:rsid w:val="00934AA1"/>
    <w:rsid w:val="00934C7A"/>
    <w:rsid w:val="0093520A"/>
    <w:rsid w:val="009357B3"/>
    <w:rsid w:val="00935848"/>
    <w:rsid w:val="00935B3F"/>
    <w:rsid w:val="00935B87"/>
    <w:rsid w:val="009361E2"/>
    <w:rsid w:val="009362D6"/>
    <w:rsid w:val="009367D7"/>
    <w:rsid w:val="00936E3C"/>
    <w:rsid w:val="0093726D"/>
    <w:rsid w:val="0093793C"/>
    <w:rsid w:val="00937A33"/>
    <w:rsid w:val="00937AFD"/>
    <w:rsid w:val="00937C58"/>
    <w:rsid w:val="00937CEA"/>
    <w:rsid w:val="00940870"/>
    <w:rsid w:val="00941394"/>
    <w:rsid w:val="009416B0"/>
    <w:rsid w:val="00941894"/>
    <w:rsid w:val="00941A92"/>
    <w:rsid w:val="0094206A"/>
    <w:rsid w:val="00942928"/>
    <w:rsid w:val="00942C10"/>
    <w:rsid w:val="00942C1A"/>
    <w:rsid w:val="0094326D"/>
    <w:rsid w:val="009436F9"/>
    <w:rsid w:val="00943701"/>
    <w:rsid w:val="00943AB5"/>
    <w:rsid w:val="00943ACE"/>
    <w:rsid w:val="009442A8"/>
    <w:rsid w:val="00944598"/>
    <w:rsid w:val="009459EE"/>
    <w:rsid w:val="00945AFC"/>
    <w:rsid w:val="0094655D"/>
    <w:rsid w:val="009468F2"/>
    <w:rsid w:val="009468F8"/>
    <w:rsid w:val="009470AA"/>
    <w:rsid w:val="00947251"/>
    <w:rsid w:val="00947F53"/>
    <w:rsid w:val="00947F84"/>
    <w:rsid w:val="00947FE3"/>
    <w:rsid w:val="00950272"/>
    <w:rsid w:val="00950537"/>
    <w:rsid w:val="00950672"/>
    <w:rsid w:val="009507C3"/>
    <w:rsid w:val="009509CF"/>
    <w:rsid w:val="00950D2A"/>
    <w:rsid w:val="00951796"/>
    <w:rsid w:val="00951BA2"/>
    <w:rsid w:val="00951E69"/>
    <w:rsid w:val="00951E77"/>
    <w:rsid w:val="00951E9A"/>
    <w:rsid w:val="009531E0"/>
    <w:rsid w:val="009539CF"/>
    <w:rsid w:val="00953B1B"/>
    <w:rsid w:val="00953C60"/>
    <w:rsid w:val="00953C9A"/>
    <w:rsid w:val="00954079"/>
    <w:rsid w:val="0095431C"/>
    <w:rsid w:val="00954541"/>
    <w:rsid w:val="00955079"/>
    <w:rsid w:val="009554AD"/>
    <w:rsid w:val="00955728"/>
    <w:rsid w:val="00955D38"/>
    <w:rsid w:val="00956844"/>
    <w:rsid w:val="00956CF7"/>
    <w:rsid w:val="00956D55"/>
    <w:rsid w:val="00956D9E"/>
    <w:rsid w:val="00956E22"/>
    <w:rsid w:val="009573B0"/>
    <w:rsid w:val="009575A1"/>
    <w:rsid w:val="00957C30"/>
    <w:rsid w:val="0096038B"/>
    <w:rsid w:val="00960EB7"/>
    <w:rsid w:val="009612CF"/>
    <w:rsid w:val="009612F3"/>
    <w:rsid w:val="00961349"/>
    <w:rsid w:val="00961C84"/>
    <w:rsid w:val="00961D59"/>
    <w:rsid w:val="009625B3"/>
    <w:rsid w:val="00962932"/>
    <w:rsid w:val="00962DD3"/>
    <w:rsid w:val="00962F0E"/>
    <w:rsid w:val="009633E5"/>
    <w:rsid w:val="00963F75"/>
    <w:rsid w:val="00963FC5"/>
    <w:rsid w:val="0096467F"/>
    <w:rsid w:val="00964CA8"/>
    <w:rsid w:val="00964E88"/>
    <w:rsid w:val="00964F7F"/>
    <w:rsid w:val="00965775"/>
    <w:rsid w:val="00965A6F"/>
    <w:rsid w:val="00965C5D"/>
    <w:rsid w:val="00966258"/>
    <w:rsid w:val="0096640E"/>
    <w:rsid w:val="009664BD"/>
    <w:rsid w:val="00966804"/>
    <w:rsid w:val="009673AF"/>
    <w:rsid w:val="00967B1F"/>
    <w:rsid w:val="00970010"/>
    <w:rsid w:val="009701A0"/>
    <w:rsid w:val="009704EC"/>
    <w:rsid w:val="00970BC1"/>
    <w:rsid w:val="00970D8D"/>
    <w:rsid w:val="0097102F"/>
    <w:rsid w:val="009712B3"/>
    <w:rsid w:val="00971380"/>
    <w:rsid w:val="00971C49"/>
    <w:rsid w:val="00971EE3"/>
    <w:rsid w:val="0097244D"/>
    <w:rsid w:val="009726C4"/>
    <w:rsid w:val="009728B6"/>
    <w:rsid w:val="0097300B"/>
    <w:rsid w:val="0097386B"/>
    <w:rsid w:val="00973933"/>
    <w:rsid w:val="00974F2F"/>
    <w:rsid w:val="00975102"/>
    <w:rsid w:val="00975210"/>
    <w:rsid w:val="00975708"/>
    <w:rsid w:val="00975724"/>
    <w:rsid w:val="00975725"/>
    <w:rsid w:val="00975F82"/>
    <w:rsid w:val="00976849"/>
    <w:rsid w:val="00976F2D"/>
    <w:rsid w:val="00976FCC"/>
    <w:rsid w:val="009771E3"/>
    <w:rsid w:val="009774CD"/>
    <w:rsid w:val="009774FB"/>
    <w:rsid w:val="009775C7"/>
    <w:rsid w:val="009777C8"/>
    <w:rsid w:val="00977D5B"/>
    <w:rsid w:val="009800CA"/>
    <w:rsid w:val="009805EA"/>
    <w:rsid w:val="0098064F"/>
    <w:rsid w:val="009807B6"/>
    <w:rsid w:val="00980F2A"/>
    <w:rsid w:val="009810F2"/>
    <w:rsid w:val="0098118D"/>
    <w:rsid w:val="009811D5"/>
    <w:rsid w:val="00981254"/>
    <w:rsid w:val="0098138B"/>
    <w:rsid w:val="0098303B"/>
    <w:rsid w:val="00983106"/>
    <w:rsid w:val="00983AF3"/>
    <w:rsid w:val="00985046"/>
    <w:rsid w:val="00985BA6"/>
    <w:rsid w:val="00985E4C"/>
    <w:rsid w:val="00985E71"/>
    <w:rsid w:val="00986001"/>
    <w:rsid w:val="0098650F"/>
    <w:rsid w:val="0098672C"/>
    <w:rsid w:val="00986BB3"/>
    <w:rsid w:val="009870A4"/>
    <w:rsid w:val="009870A7"/>
    <w:rsid w:val="0098728D"/>
    <w:rsid w:val="00987589"/>
    <w:rsid w:val="00987937"/>
    <w:rsid w:val="00987E06"/>
    <w:rsid w:val="00990472"/>
    <w:rsid w:val="00990B15"/>
    <w:rsid w:val="00990FD8"/>
    <w:rsid w:val="00991780"/>
    <w:rsid w:val="00991986"/>
    <w:rsid w:val="00991CC2"/>
    <w:rsid w:val="0099221C"/>
    <w:rsid w:val="00992342"/>
    <w:rsid w:val="00992526"/>
    <w:rsid w:val="009926EB"/>
    <w:rsid w:val="00992EC5"/>
    <w:rsid w:val="00993B05"/>
    <w:rsid w:val="00994226"/>
    <w:rsid w:val="009946A7"/>
    <w:rsid w:val="009954F6"/>
    <w:rsid w:val="009957D8"/>
    <w:rsid w:val="00995A0E"/>
    <w:rsid w:val="00995EFC"/>
    <w:rsid w:val="00995FA3"/>
    <w:rsid w:val="00996985"/>
    <w:rsid w:val="00997753"/>
    <w:rsid w:val="009978E4"/>
    <w:rsid w:val="00997C98"/>
    <w:rsid w:val="00997CFD"/>
    <w:rsid w:val="00997E8E"/>
    <w:rsid w:val="009A015F"/>
    <w:rsid w:val="009A09FC"/>
    <w:rsid w:val="009A0D76"/>
    <w:rsid w:val="009A0D93"/>
    <w:rsid w:val="009A0E1E"/>
    <w:rsid w:val="009A11ED"/>
    <w:rsid w:val="009A15E7"/>
    <w:rsid w:val="009A1678"/>
    <w:rsid w:val="009A1842"/>
    <w:rsid w:val="009A1CF4"/>
    <w:rsid w:val="009A1DCA"/>
    <w:rsid w:val="009A29CD"/>
    <w:rsid w:val="009A2E0D"/>
    <w:rsid w:val="009A3508"/>
    <w:rsid w:val="009A3E85"/>
    <w:rsid w:val="009A40CA"/>
    <w:rsid w:val="009A4184"/>
    <w:rsid w:val="009A49DA"/>
    <w:rsid w:val="009A4A9C"/>
    <w:rsid w:val="009A4B76"/>
    <w:rsid w:val="009A4C74"/>
    <w:rsid w:val="009A4FAA"/>
    <w:rsid w:val="009A5518"/>
    <w:rsid w:val="009A5F35"/>
    <w:rsid w:val="009A60CA"/>
    <w:rsid w:val="009A64D3"/>
    <w:rsid w:val="009A66CD"/>
    <w:rsid w:val="009A6739"/>
    <w:rsid w:val="009A6BC5"/>
    <w:rsid w:val="009A711D"/>
    <w:rsid w:val="009A7285"/>
    <w:rsid w:val="009A732E"/>
    <w:rsid w:val="009A78BD"/>
    <w:rsid w:val="009A7CD9"/>
    <w:rsid w:val="009A7DFA"/>
    <w:rsid w:val="009B0520"/>
    <w:rsid w:val="009B06B0"/>
    <w:rsid w:val="009B09C9"/>
    <w:rsid w:val="009B0BD5"/>
    <w:rsid w:val="009B11A0"/>
    <w:rsid w:val="009B152B"/>
    <w:rsid w:val="009B1D38"/>
    <w:rsid w:val="009B25C8"/>
    <w:rsid w:val="009B2745"/>
    <w:rsid w:val="009B321C"/>
    <w:rsid w:val="009B355F"/>
    <w:rsid w:val="009B376E"/>
    <w:rsid w:val="009B3C1E"/>
    <w:rsid w:val="009B3C2D"/>
    <w:rsid w:val="009B40A7"/>
    <w:rsid w:val="009B4128"/>
    <w:rsid w:val="009B454B"/>
    <w:rsid w:val="009B461F"/>
    <w:rsid w:val="009B4A71"/>
    <w:rsid w:val="009B4B45"/>
    <w:rsid w:val="009B558D"/>
    <w:rsid w:val="009B584D"/>
    <w:rsid w:val="009B5D4D"/>
    <w:rsid w:val="009B5E7C"/>
    <w:rsid w:val="009B64C8"/>
    <w:rsid w:val="009B65C2"/>
    <w:rsid w:val="009B663B"/>
    <w:rsid w:val="009B6678"/>
    <w:rsid w:val="009B66DD"/>
    <w:rsid w:val="009B682A"/>
    <w:rsid w:val="009B697E"/>
    <w:rsid w:val="009B69BD"/>
    <w:rsid w:val="009B6DFF"/>
    <w:rsid w:val="009B739D"/>
    <w:rsid w:val="009B7427"/>
    <w:rsid w:val="009B75BA"/>
    <w:rsid w:val="009B7979"/>
    <w:rsid w:val="009B7EB8"/>
    <w:rsid w:val="009C017C"/>
    <w:rsid w:val="009C0352"/>
    <w:rsid w:val="009C060F"/>
    <w:rsid w:val="009C10F5"/>
    <w:rsid w:val="009C1A2E"/>
    <w:rsid w:val="009C394C"/>
    <w:rsid w:val="009C3B52"/>
    <w:rsid w:val="009C40BA"/>
    <w:rsid w:val="009C42EC"/>
    <w:rsid w:val="009C43A3"/>
    <w:rsid w:val="009C43C5"/>
    <w:rsid w:val="009C4B90"/>
    <w:rsid w:val="009C4C2F"/>
    <w:rsid w:val="009C4C73"/>
    <w:rsid w:val="009C4D59"/>
    <w:rsid w:val="009C4DBF"/>
    <w:rsid w:val="009C5C18"/>
    <w:rsid w:val="009C665B"/>
    <w:rsid w:val="009C68A9"/>
    <w:rsid w:val="009C6BE7"/>
    <w:rsid w:val="009C708C"/>
    <w:rsid w:val="009C709F"/>
    <w:rsid w:val="009C731D"/>
    <w:rsid w:val="009D0920"/>
    <w:rsid w:val="009D0F1C"/>
    <w:rsid w:val="009D145E"/>
    <w:rsid w:val="009D1CE3"/>
    <w:rsid w:val="009D1DCA"/>
    <w:rsid w:val="009D1E39"/>
    <w:rsid w:val="009D272F"/>
    <w:rsid w:val="009D28A7"/>
    <w:rsid w:val="009D29E3"/>
    <w:rsid w:val="009D3107"/>
    <w:rsid w:val="009D3A0D"/>
    <w:rsid w:val="009D3D31"/>
    <w:rsid w:val="009D4B7F"/>
    <w:rsid w:val="009D5294"/>
    <w:rsid w:val="009D534D"/>
    <w:rsid w:val="009D5542"/>
    <w:rsid w:val="009D5591"/>
    <w:rsid w:val="009D5823"/>
    <w:rsid w:val="009D5B0E"/>
    <w:rsid w:val="009D64DA"/>
    <w:rsid w:val="009D66BD"/>
    <w:rsid w:val="009D6FC0"/>
    <w:rsid w:val="009D714C"/>
    <w:rsid w:val="009D71E5"/>
    <w:rsid w:val="009D7C82"/>
    <w:rsid w:val="009E01C5"/>
    <w:rsid w:val="009E0276"/>
    <w:rsid w:val="009E04CD"/>
    <w:rsid w:val="009E04DA"/>
    <w:rsid w:val="009E0746"/>
    <w:rsid w:val="009E0AC7"/>
    <w:rsid w:val="009E0ECB"/>
    <w:rsid w:val="009E1015"/>
    <w:rsid w:val="009E24AB"/>
    <w:rsid w:val="009E2DE1"/>
    <w:rsid w:val="009E2F3C"/>
    <w:rsid w:val="009E3101"/>
    <w:rsid w:val="009E3706"/>
    <w:rsid w:val="009E3C55"/>
    <w:rsid w:val="009E3EBF"/>
    <w:rsid w:val="009E3F9B"/>
    <w:rsid w:val="009E41B9"/>
    <w:rsid w:val="009E4904"/>
    <w:rsid w:val="009E4E34"/>
    <w:rsid w:val="009E4FD9"/>
    <w:rsid w:val="009E5059"/>
    <w:rsid w:val="009E53C9"/>
    <w:rsid w:val="009E5E28"/>
    <w:rsid w:val="009E607A"/>
    <w:rsid w:val="009E6BB2"/>
    <w:rsid w:val="009E6FD1"/>
    <w:rsid w:val="009E70AF"/>
    <w:rsid w:val="009E7341"/>
    <w:rsid w:val="009E7626"/>
    <w:rsid w:val="009E7951"/>
    <w:rsid w:val="009E7953"/>
    <w:rsid w:val="009F019E"/>
    <w:rsid w:val="009F033D"/>
    <w:rsid w:val="009F05E7"/>
    <w:rsid w:val="009F064B"/>
    <w:rsid w:val="009F0962"/>
    <w:rsid w:val="009F1277"/>
    <w:rsid w:val="009F17F6"/>
    <w:rsid w:val="009F2A09"/>
    <w:rsid w:val="009F31F5"/>
    <w:rsid w:val="009F3951"/>
    <w:rsid w:val="009F3BAE"/>
    <w:rsid w:val="009F3F5A"/>
    <w:rsid w:val="009F43A4"/>
    <w:rsid w:val="009F44A5"/>
    <w:rsid w:val="009F47D9"/>
    <w:rsid w:val="009F4BEC"/>
    <w:rsid w:val="009F4CAF"/>
    <w:rsid w:val="009F4F97"/>
    <w:rsid w:val="009F5111"/>
    <w:rsid w:val="009F5722"/>
    <w:rsid w:val="009F57CE"/>
    <w:rsid w:val="009F5F98"/>
    <w:rsid w:val="009F62CE"/>
    <w:rsid w:val="009F66F5"/>
    <w:rsid w:val="009F68D0"/>
    <w:rsid w:val="00A004D6"/>
    <w:rsid w:val="00A00A52"/>
    <w:rsid w:val="00A00D5B"/>
    <w:rsid w:val="00A00EA3"/>
    <w:rsid w:val="00A00F26"/>
    <w:rsid w:val="00A01029"/>
    <w:rsid w:val="00A0114D"/>
    <w:rsid w:val="00A01393"/>
    <w:rsid w:val="00A0172B"/>
    <w:rsid w:val="00A01863"/>
    <w:rsid w:val="00A026DC"/>
    <w:rsid w:val="00A0286A"/>
    <w:rsid w:val="00A02C96"/>
    <w:rsid w:val="00A0337A"/>
    <w:rsid w:val="00A03832"/>
    <w:rsid w:val="00A03D46"/>
    <w:rsid w:val="00A045A6"/>
    <w:rsid w:val="00A0487A"/>
    <w:rsid w:val="00A04FC4"/>
    <w:rsid w:val="00A050E0"/>
    <w:rsid w:val="00A05291"/>
    <w:rsid w:val="00A05B93"/>
    <w:rsid w:val="00A06058"/>
    <w:rsid w:val="00A061CF"/>
    <w:rsid w:val="00A06775"/>
    <w:rsid w:val="00A06B76"/>
    <w:rsid w:val="00A06DFF"/>
    <w:rsid w:val="00A07691"/>
    <w:rsid w:val="00A07873"/>
    <w:rsid w:val="00A07947"/>
    <w:rsid w:val="00A07AD9"/>
    <w:rsid w:val="00A07BBC"/>
    <w:rsid w:val="00A1051A"/>
    <w:rsid w:val="00A10C0D"/>
    <w:rsid w:val="00A11F7B"/>
    <w:rsid w:val="00A12855"/>
    <w:rsid w:val="00A12B92"/>
    <w:rsid w:val="00A1329E"/>
    <w:rsid w:val="00A135F0"/>
    <w:rsid w:val="00A13B21"/>
    <w:rsid w:val="00A13D36"/>
    <w:rsid w:val="00A14223"/>
    <w:rsid w:val="00A14336"/>
    <w:rsid w:val="00A14615"/>
    <w:rsid w:val="00A146B3"/>
    <w:rsid w:val="00A1474B"/>
    <w:rsid w:val="00A14ED9"/>
    <w:rsid w:val="00A151F7"/>
    <w:rsid w:val="00A155F1"/>
    <w:rsid w:val="00A156F7"/>
    <w:rsid w:val="00A15B85"/>
    <w:rsid w:val="00A15E80"/>
    <w:rsid w:val="00A15ED3"/>
    <w:rsid w:val="00A15FB2"/>
    <w:rsid w:val="00A16235"/>
    <w:rsid w:val="00A16562"/>
    <w:rsid w:val="00A1667B"/>
    <w:rsid w:val="00A169A4"/>
    <w:rsid w:val="00A16A7A"/>
    <w:rsid w:val="00A16B2E"/>
    <w:rsid w:val="00A16DD4"/>
    <w:rsid w:val="00A17712"/>
    <w:rsid w:val="00A17DF4"/>
    <w:rsid w:val="00A20696"/>
    <w:rsid w:val="00A20AD9"/>
    <w:rsid w:val="00A211F1"/>
    <w:rsid w:val="00A21336"/>
    <w:rsid w:val="00A21742"/>
    <w:rsid w:val="00A21A47"/>
    <w:rsid w:val="00A22033"/>
    <w:rsid w:val="00A22055"/>
    <w:rsid w:val="00A223F5"/>
    <w:rsid w:val="00A2240C"/>
    <w:rsid w:val="00A2242F"/>
    <w:rsid w:val="00A2258B"/>
    <w:rsid w:val="00A227A5"/>
    <w:rsid w:val="00A22A70"/>
    <w:rsid w:val="00A235A6"/>
    <w:rsid w:val="00A23614"/>
    <w:rsid w:val="00A23B81"/>
    <w:rsid w:val="00A23BEF"/>
    <w:rsid w:val="00A24041"/>
    <w:rsid w:val="00A240D0"/>
    <w:rsid w:val="00A2464C"/>
    <w:rsid w:val="00A24870"/>
    <w:rsid w:val="00A24A49"/>
    <w:rsid w:val="00A25412"/>
    <w:rsid w:val="00A25442"/>
    <w:rsid w:val="00A25505"/>
    <w:rsid w:val="00A25759"/>
    <w:rsid w:val="00A25D33"/>
    <w:rsid w:val="00A264ED"/>
    <w:rsid w:val="00A2672A"/>
    <w:rsid w:val="00A26841"/>
    <w:rsid w:val="00A26DD3"/>
    <w:rsid w:val="00A2725C"/>
    <w:rsid w:val="00A273E8"/>
    <w:rsid w:val="00A30423"/>
    <w:rsid w:val="00A30E89"/>
    <w:rsid w:val="00A30FD0"/>
    <w:rsid w:val="00A312E2"/>
    <w:rsid w:val="00A3174F"/>
    <w:rsid w:val="00A317A9"/>
    <w:rsid w:val="00A321E8"/>
    <w:rsid w:val="00A32239"/>
    <w:rsid w:val="00A327C9"/>
    <w:rsid w:val="00A327E4"/>
    <w:rsid w:val="00A32E90"/>
    <w:rsid w:val="00A33320"/>
    <w:rsid w:val="00A3367F"/>
    <w:rsid w:val="00A33764"/>
    <w:rsid w:val="00A34C2D"/>
    <w:rsid w:val="00A351E0"/>
    <w:rsid w:val="00A356E0"/>
    <w:rsid w:val="00A35A34"/>
    <w:rsid w:val="00A3619D"/>
    <w:rsid w:val="00A36364"/>
    <w:rsid w:val="00A36666"/>
    <w:rsid w:val="00A367F8"/>
    <w:rsid w:val="00A37238"/>
    <w:rsid w:val="00A379A6"/>
    <w:rsid w:val="00A379CB"/>
    <w:rsid w:val="00A37D3E"/>
    <w:rsid w:val="00A409ED"/>
    <w:rsid w:val="00A40ABA"/>
    <w:rsid w:val="00A41377"/>
    <w:rsid w:val="00A420B0"/>
    <w:rsid w:val="00A4210A"/>
    <w:rsid w:val="00A42461"/>
    <w:rsid w:val="00A42814"/>
    <w:rsid w:val="00A42B46"/>
    <w:rsid w:val="00A42EE1"/>
    <w:rsid w:val="00A433AE"/>
    <w:rsid w:val="00A43412"/>
    <w:rsid w:val="00A43BC4"/>
    <w:rsid w:val="00A44046"/>
    <w:rsid w:val="00A4425C"/>
    <w:rsid w:val="00A44368"/>
    <w:rsid w:val="00A44A1E"/>
    <w:rsid w:val="00A44DD4"/>
    <w:rsid w:val="00A44FA8"/>
    <w:rsid w:val="00A45519"/>
    <w:rsid w:val="00A45742"/>
    <w:rsid w:val="00A46176"/>
    <w:rsid w:val="00A46D7F"/>
    <w:rsid w:val="00A4782C"/>
    <w:rsid w:val="00A4798A"/>
    <w:rsid w:val="00A501F2"/>
    <w:rsid w:val="00A505FD"/>
    <w:rsid w:val="00A50E67"/>
    <w:rsid w:val="00A510A9"/>
    <w:rsid w:val="00A51E8F"/>
    <w:rsid w:val="00A523F9"/>
    <w:rsid w:val="00A528A9"/>
    <w:rsid w:val="00A52959"/>
    <w:rsid w:val="00A533F1"/>
    <w:rsid w:val="00A536CD"/>
    <w:rsid w:val="00A538AE"/>
    <w:rsid w:val="00A53C19"/>
    <w:rsid w:val="00A53F3E"/>
    <w:rsid w:val="00A5463D"/>
    <w:rsid w:val="00A54A6E"/>
    <w:rsid w:val="00A54EFE"/>
    <w:rsid w:val="00A55E44"/>
    <w:rsid w:val="00A56115"/>
    <w:rsid w:val="00A561F8"/>
    <w:rsid w:val="00A56884"/>
    <w:rsid w:val="00A56A4C"/>
    <w:rsid w:val="00A56F39"/>
    <w:rsid w:val="00A571DA"/>
    <w:rsid w:val="00A5720C"/>
    <w:rsid w:val="00A575E3"/>
    <w:rsid w:val="00A57637"/>
    <w:rsid w:val="00A57CD8"/>
    <w:rsid w:val="00A600A2"/>
    <w:rsid w:val="00A60509"/>
    <w:rsid w:val="00A6072F"/>
    <w:rsid w:val="00A609C9"/>
    <w:rsid w:val="00A617E6"/>
    <w:rsid w:val="00A62609"/>
    <w:rsid w:val="00A629BB"/>
    <w:rsid w:val="00A62EA3"/>
    <w:rsid w:val="00A62F2C"/>
    <w:rsid w:val="00A63020"/>
    <w:rsid w:val="00A632DA"/>
    <w:rsid w:val="00A63B4F"/>
    <w:rsid w:val="00A63E44"/>
    <w:rsid w:val="00A645FD"/>
    <w:rsid w:val="00A64868"/>
    <w:rsid w:val="00A64E92"/>
    <w:rsid w:val="00A65618"/>
    <w:rsid w:val="00A65719"/>
    <w:rsid w:val="00A65D07"/>
    <w:rsid w:val="00A6600E"/>
    <w:rsid w:val="00A661A7"/>
    <w:rsid w:val="00A664B0"/>
    <w:rsid w:val="00A672F6"/>
    <w:rsid w:val="00A70137"/>
    <w:rsid w:val="00A706D8"/>
    <w:rsid w:val="00A70CD3"/>
    <w:rsid w:val="00A71368"/>
    <w:rsid w:val="00A71844"/>
    <w:rsid w:val="00A71A81"/>
    <w:rsid w:val="00A71B92"/>
    <w:rsid w:val="00A71C77"/>
    <w:rsid w:val="00A720F5"/>
    <w:rsid w:val="00A728B7"/>
    <w:rsid w:val="00A72D75"/>
    <w:rsid w:val="00A733EF"/>
    <w:rsid w:val="00A73BAA"/>
    <w:rsid w:val="00A73C4B"/>
    <w:rsid w:val="00A73CD6"/>
    <w:rsid w:val="00A7421E"/>
    <w:rsid w:val="00A74A64"/>
    <w:rsid w:val="00A74CB7"/>
    <w:rsid w:val="00A75111"/>
    <w:rsid w:val="00A7558A"/>
    <w:rsid w:val="00A755E0"/>
    <w:rsid w:val="00A756AC"/>
    <w:rsid w:val="00A756CE"/>
    <w:rsid w:val="00A7596B"/>
    <w:rsid w:val="00A769A1"/>
    <w:rsid w:val="00A76FBF"/>
    <w:rsid w:val="00A773B8"/>
    <w:rsid w:val="00A7796C"/>
    <w:rsid w:val="00A77C52"/>
    <w:rsid w:val="00A803A3"/>
    <w:rsid w:val="00A8104D"/>
    <w:rsid w:val="00A81585"/>
    <w:rsid w:val="00A81687"/>
    <w:rsid w:val="00A8192F"/>
    <w:rsid w:val="00A81AD3"/>
    <w:rsid w:val="00A82087"/>
    <w:rsid w:val="00A82336"/>
    <w:rsid w:val="00A82754"/>
    <w:rsid w:val="00A8277E"/>
    <w:rsid w:val="00A83305"/>
    <w:rsid w:val="00A83616"/>
    <w:rsid w:val="00A83690"/>
    <w:rsid w:val="00A83838"/>
    <w:rsid w:val="00A83AD9"/>
    <w:rsid w:val="00A83F51"/>
    <w:rsid w:val="00A844C1"/>
    <w:rsid w:val="00A844F8"/>
    <w:rsid w:val="00A846E8"/>
    <w:rsid w:val="00A84B31"/>
    <w:rsid w:val="00A84BD8"/>
    <w:rsid w:val="00A851A6"/>
    <w:rsid w:val="00A8592B"/>
    <w:rsid w:val="00A8595C"/>
    <w:rsid w:val="00A8597F"/>
    <w:rsid w:val="00A85B72"/>
    <w:rsid w:val="00A85C49"/>
    <w:rsid w:val="00A85D58"/>
    <w:rsid w:val="00A85E5E"/>
    <w:rsid w:val="00A85F0D"/>
    <w:rsid w:val="00A86403"/>
    <w:rsid w:val="00A86849"/>
    <w:rsid w:val="00A86C32"/>
    <w:rsid w:val="00A8719E"/>
    <w:rsid w:val="00A87557"/>
    <w:rsid w:val="00A87879"/>
    <w:rsid w:val="00A9025F"/>
    <w:rsid w:val="00A903A4"/>
    <w:rsid w:val="00A903FE"/>
    <w:rsid w:val="00A90BEC"/>
    <w:rsid w:val="00A911EC"/>
    <w:rsid w:val="00A913DD"/>
    <w:rsid w:val="00A91470"/>
    <w:rsid w:val="00A91A95"/>
    <w:rsid w:val="00A91B15"/>
    <w:rsid w:val="00A91E03"/>
    <w:rsid w:val="00A92143"/>
    <w:rsid w:val="00A9254B"/>
    <w:rsid w:val="00A9260A"/>
    <w:rsid w:val="00A92D08"/>
    <w:rsid w:val="00A92DC5"/>
    <w:rsid w:val="00A93775"/>
    <w:rsid w:val="00A939E9"/>
    <w:rsid w:val="00A93FC0"/>
    <w:rsid w:val="00A94E82"/>
    <w:rsid w:val="00A94F16"/>
    <w:rsid w:val="00A952B8"/>
    <w:rsid w:val="00A95B18"/>
    <w:rsid w:val="00A95F1A"/>
    <w:rsid w:val="00A962F7"/>
    <w:rsid w:val="00A9677E"/>
    <w:rsid w:val="00A96BBE"/>
    <w:rsid w:val="00A97146"/>
    <w:rsid w:val="00A975F2"/>
    <w:rsid w:val="00A97886"/>
    <w:rsid w:val="00A97BF8"/>
    <w:rsid w:val="00AA0886"/>
    <w:rsid w:val="00AA0B0F"/>
    <w:rsid w:val="00AA0DF9"/>
    <w:rsid w:val="00AA1079"/>
    <w:rsid w:val="00AA10AF"/>
    <w:rsid w:val="00AA160D"/>
    <w:rsid w:val="00AA1E7B"/>
    <w:rsid w:val="00AA2B60"/>
    <w:rsid w:val="00AA2D62"/>
    <w:rsid w:val="00AA2E42"/>
    <w:rsid w:val="00AA3BE5"/>
    <w:rsid w:val="00AA415D"/>
    <w:rsid w:val="00AA4241"/>
    <w:rsid w:val="00AA4528"/>
    <w:rsid w:val="00AA4D97"/>
    <w:rsid w:val="00AA5002"/>
    <w:rsid w:val="00AA531F"/>
    <w:rsid w:val="00AA5661"/>
    <w:rsid w:val="00AA597A"/>
    <w:rsid w:val="00AA5BAC"/>
    <w:rsid w:val="00AA5C8C"/>
    <w:rsid w:val="00AA5D45"/>
    <w:rsid w:val="00AA61BA"/>
    <w:rsid w:val="00AA645B"/>
    <w:rsid w:val="00AA6563"/>
    <w:rsid w:val="00AA6E8B"/>
    <w:rsid w:val="00AA72DE"/>
    <w:rsid w:val="00AA7562"/>
    <w:rsid w:val="00AA76CB"/>
    <w:rsid w:val="00AA7723"/>
    <w:rsid w:val="00AA79E3"/>
    <w:rsid w:val="00AA7B28"/>
    <w:rsid w:val="00AA7E17"/>
    <w:rsid w:val="00AA7FBA"/>
    <w:rsid w:val="00AB01A3"/>
    <w:rsid w:val="00AB065A"/>
    <w:rsid w:val="00AB073E"/>
    <w:rsid w:val="00AB1C17"/>
    <w:rsid w:val="00AB2038"/>
    <w:rsid w:val="00AB2065"/>
    <w:rsid w:val="00AB3628"/>
    <w:rsid w:val="00AB3CE0"/>
    <w:rsid w:val="00AB3E9C"/>
    <w:rsid w:val="00AB3EEB"/>
    <w:rsid w:val="00AB4706"/>
    <w:rsid w:val="00AB49E3"/>
    <w:rsid w:val="00AB4FA3"/>
    <w:rsid w:val="00AB4FB1"/>
    <w:rsid w:val="00AB4FE8"/>
    <w:rsid w:val="00AB54E4"/>
    <w:rsid w:val="00AB5E10"/>
    <w:rsid w:val="00AB6185"/>
    <w:rsid w:val="00AB6B11"/>
    <w:rsid w:val="00AB717C"/>
    <w:rsid w:val="00AB782E"/>
    <w:rsid w:val="00AB7961"/>
    <w:rsid w:val="00AC07B6"/>
    <w:rsid w:val="00AC0843"/>
    <w:rsid w:val="00AC09D9"/>
    <w:rsid w:val="00AC0A3B"/>
    <w:rsid w:val="00AC1442"/>
    <w:rsid w:val="00AC18D8"/>
    <w:rsid w:val="00AC18F7"/>
    <w:rsid w:val="00AC2554"/>
    <w:rsid w:val="00AC2FDA"/>
    <w:rsid w:val="00AC33DB"/>
    <w:rsid w:val="00AC3C15"/>
    <w:rsid w:val="00AC3CD8"/>
    <w:rsid w:val="00AC3D59"/>
    <w:rsid w:val="00AC4F28"/>
    <w:rsid w:val="00AC5053"/>
    <w:rsid w:val="00AC5B6E"/>
    <w:rsid w:val="00AC658F"/>
    <w:rsid w:val="00AC67D2"/>
    <w:rsid w:val="00AC6981"/>
    <w:rsid w:val="00AC69BA"/>
    <w:rsid w:val="00AC6A93"/>
    <w:rsid w:val="00AC6CD6"/>
    <w:rsid w:val="00AC71F0"/>
    <w:rsid w:val="00AC76B4"/>
    <w:rsid w:val="00AD0020"/>
    <w:rsid w:val="00AD023D"/>
    <w:rsid w:val="00AD02E5"/>
    <w:rsid w:val="00AD06BB"/>
    <w:rsid w:val="00AD073E"/>
    <w:rsid w:val="00AD0B3B"/>
    <w:rsid w:val="00AD0D2C"/>
    <w:rsid w:val="00AD14D0"/>
    <w:rsid w:val="00AD1CBF"/>
    <w:rsid w:val="00AD2052"/>
    <w:rsid w:val="00AD25D7"/>
    <w:rsid w:val="00AD28E8"/>
    <w:rsid w:val="00AD2B5E"/>
    <w:rsid w:val="00AD2D9B"/>
    <w:rsid w:val="00AD3828"/>
    <w:rsid w:val="00AD387A"/>
    <w:rsid w:val="00AD4AFD"/>
    <w:rsid w:val="00AD4C48"/>
    <w:rsid w:val="00AD4DD6"/>
    <w:rsid w:val="00AD50DD"/>
    <w:rsid w:val="00AD5543"/>
    <w:rsid w:val="00AD5690"/>
    <w:rsid w:val="00AD5AC2"/>
    <w:rsid w:val="00AD5D90"/>
    <w:rsid w:val="00AD5F9E"/>
    <w:rsid w:val="00AD62EA"/>
    <w:rsid w:val="00AD69AC"/>
    <w:rsid w:val="00AD6A31"/>
    <w:rsid w:val="00AD6D0B"/>
    <w:rsid w:val="00AD6D1B"/>
    <w:rsid w:val="00AD7536"/>
    <w:rsid w:val="00AE0108"/>
    <w:rsid w:val="00AE08A5"/>
    <w:rsid w:val="00AE08CA"/>
    <w:rsid w:val="00AE0948"/>
    <w:rsid w:val="00AE10BD"/>
    <w:rsid w:val="00AE1280"/>
    <w:rsid w:val="00AE143E"/>
    <w:rsid w:val="00AE1B71"/>
    <w:rsid w:val="00AE1FA9"/>
    <w:rsid w:val="00AE275E"/>
    <w:rsid w:val="00AE27FF"/>
    <w:rsid w:val="00AE2BA4"/>
    <w:rsid w:val="00AE327B"/>
    <w:rsid w:val="00AE3F8F"/>
    <w:rsid w:val="00AE413D"/>
    <w:rsid w:val="00AE42A9"/>
    <w:rsid w:val="00AE4DFA"/>
    <w:rsid w:val="00AE507E"/>
    <w:rsid w:val="00AE5272"/>
    <w:rsid w:val="00AE5352"/>
    <w:rsid w:val="00AE5A90"/>
    <w:rsid w:val="00AE5CD8"/>
    <w:rsid w:val="00AE62FE"/>
    <w:rsid w:val="00AE704A"/>
    <w:rsid w:val="00AE73AD"/>
    <w:rsid w:val="00AE7508"/>
    <w:rsid w:val="00AE7FEE"/>
    <w:rsid w:val="00AF0635"/>
    <w:rsid w:val="00AF165A"/>
    <w:rsid w:val="00AF17F0"/>
    <w:rsid w:val="00AF1A43"/>
    <w:rsid w:val="00AF1CD2"/>
    <w:rsid w:val="00AF1F2D"/>
    <w:rsid w:val="00AF2352"/>
    <w:rsid w:val="00AF261B"/>
    <w:rsid w:val="00AF272D"/>
    <w:rsid w:val="00AF3347"/>
    <w:rsid w:val="00AF3BD3"/>
    <w:rsid w:val="00AF3F91"/>
    <w:rsid w:val="00AF460E"/>
    <w:rsid w:val="00AF4A7E"/>
    <w:rsid w:val="00AF51E5"/>
    <w:rsid w:val="00AF52A4"/>
    <w:rsid w:val="00AF5ABE"/>
    <w:rsid w:val="00AF6D8D"/>
    <w:rsid w:val="00AF73C4"/>
    <w:rsid w:val="00AF78CD"/>
    <w:rsid w:val="00AF7D2E"/>
    <w:rsid w:val="00B0024B"/>
    <w:rsid w:val="00B00524"/>
    <w:rsid w:val="00B00556"/>
    <w:rsid w:val="00B00B5B"/>
    <w:rsid w:val="00B00E75"/>
    <w:rsid w:val="00B00ED0"/>
    <w:rsid w:val="00B015FB"/>
    <w:rsid w:val="00B01A22"/>
    <w:rsid w:val="00B01CBB"/>
    <w:rsid w:val="00B01E0E"/>
    <w:rsid w:val="00B02356"/>
    <w:rsid w:val="00B025DB"/>
    <w:rsid w:val="00B02B2B"/>
    <w:rsid w:val="00B02B8C"/>
    <w:rsid w:val="00B02CC3"/>
    <w:rsid w:val="00B02F27"/>
    <w:rsid w:val="00B0320C"/>
    <w:rsid w:val="00B037E5"/>
    <w:rsid w:val="00B03B69"/>
    <w:rsid w:val="00B03FB4"/>
    <w:rsid w:val="00B04861"/>
    <w:rsid w:val="00B04992"/>
    <w:rsid w:val="00B04A03"/>
    <w:rsid w:val="00B04A45"/>
    <w:rsid w:val="00B04D0A"/>
    <w:rsid w:val="00B04DDC"/>
    <w:rsid w:val="00B05046"/>
    <w:rsid w:val="00B058E1"/>
    <w:rsid w:val="00B05C0B"/>
    <w:rsid w:val="00B065C8"/>
    <w:rsid w:val="00B06B2A"/>
    <w:rsid w:val="00B06DD1"/>
    <w:rsid w:val="00B06F5D"/>
    <w:rsid w:val="00B07094"/>
    <w:rsid w:val="00B0724E"/>
    <w:rsid w:val="00B07622"/>
    <w:rsid w:val="00B07BA5"/>
    <w:rsid w:val="00B102B7"/>
    <w:rsid w:val="00B104A1"/>
    <w:rsid w:val="00B106E1"/>
    <w:rsid w:val="00B10A0C"/>
    <w:rsid w:val="00B10BA1"/>
    <w:rsid w:val="00B10C27"/>
    <w:rsid w:val="00B11360"/>
    <w:rsid w:val="00B11521"/>
    <w:rsid w:val="00B11681"/>
    <w:rsid w:val="00B11A96"/>
    <w:rsid w:val="00B11BEA"/>
    <w:rsid w:val="00B121AE"/>
    <w:rsid w:val="00B12252"/>
    <w:rsid w:val="00B12410"/>
    <w:rsid w:val="00B12DB4"/>
    <w:rsid w:val="00B13071"/>
    <w:rsid w:val="00B13310"/>
    <w:rsid w:val="00B1432E"/>
    <w:rsid w:val="00B15445"/>
    <w:rsid w:val="00B15F7F"/>
    <w:rsid w:val="00B1602E"/>
    <w:rsid w:val="00B1629F"/>
    <w:rsid w:val="00B163A7"/>
    <w:rsid w:val="00B1678F"/>
    <w:rsid w:val="00B167AD"/>
    <w:rsid w:val="00B16B9D"/>
    <w:rsid w:val="00B17A72"/>
    <w:rsid w:val="00B17B8A"/>
    <w:rsid w:val="00B17D2B"/>
    <w:rsid w:val="00B2004C"/>
    <w:rsid w:val="00B202AF"/>
    <w:rsid w:val="00B203AA"/>
    <w:rsid w:val="00B205E2"/>
    <w:rsid w:val="00B20786"/>
    <w:rsid w:val="00B20A69"/>
    <w:rsid w:val="00B20CE1"/>
    <w:rsid w:val="00B20DB6"/>
    <w:rsid w:val="00B20FA5"/>
    <w:rsid w:val="00B20FBE"/>
    <w:rsid w:val="00B21223"/>
    <w:rsid w:val="00B21534"/>
    <w:rsid w:val="00B219A4"/>
    <w:rsid w:val="00B21B9E"/>
    <w:rsid w:val="00B21E90"/>
    <w:rsid w:val="00B21F67"/>
    <w:rsid w:val="00B220C6"/>
    <w:rsid w:val="00B22118"/>
    <w:rsid w:val="00B2239C"/>
    <w:rsid w:val="00B2262A"/>
    <w:rsid w:val="00B22950"/>
    <w:rsid w:val="00B22A2C"/>
    <w:rsid w:val="00B22AEC"/>
    <w:rsid w:val="00B2300C"/>
    <w:rsid w:val="00B2309E"/>
    <w:rsid w:val="00B2319D"/>
    <w:rsid w:val="00B2346D"/>
    <w:rsid w:val="00B23748"/>
    <w:rsid w:val="00B2469E"/>
    <w:rsid w:val="00B247D5"/>
    <w:rsid w:val="00B24B01"/>
    <w:rsid w:val="00B24B8D"/>
    <w:rsid w:val="00B25521"/>
    <w:rsid w:val="00B255F5"/>
    <w:rsid w:val="00B25AC9"/>
    <w:rsid w:val="00B25C22"/>
    <w:rsid w:val="00B274F0"/>
    <w:rsid w:val="00B2751B"/>
    <w:rsid w:val="00B277CB"/>
    <w:rsid w:val="00B2782F"/>
    <w:rsid w:val="00B2794A"/>
    <w:rsid w:val="00B30BED"/>
    <w:rsid w:val="00B30E3B"/>
    <w:rsid w:val="00B30E58"/>
    <w:rsid w:val="00B31146"/>
    <w:rsid w:val="00B31353"/>
    <w:rsid w:val="00B31C2F"/>
    <w:rsid w:val="00B32672"/>
    <w:rsid w:val="00B3267A"/>
    <w:rsid w:val="00B3306F"/>
    <w:rsid w:val="00B333B3"/>
    <w:rsid w:val="00B339B2"/>
    <w:rsid w:val="00B33F19"/>
    <w:rsid w:val="00B341AF"/>
    <w:rsid w:val="00B34690"/>
    <w:rsid w:val="00B346F2"/>
    <w:rsid w:val="00B347E6"/>
    <w:rsid w:val="00B34C9D"/>
    <w:rsid w:val="00B34CEF"/>
    <w:rsid w:val="00B354CB"/>
    <w:rsid w:val="00B358BD"/>
    <w:rsid w:val="00B35AFD"/>
    <w:rsid w:val="00B3695A"/>
    <w:rsid w:val="00B36B5E"/>
    <w:rsid w:val="00B36F83"/>
    <w:rsid w:val="00B400C9"/>
    <w:rsid w:val="00B4044A"/>
    <w:rsid w:val="00B40562"/>
    <w:rsid w:val="00B40787"/>
    <w:rsid w:val="00B40BDF"/>
    <w:rsid w:val="00B40E51"/>
    <w:rsid w:val="00B420AD"/>
    <w:rsid w:val="00B422A5"/>
    <w:rsid w:val="00B423C6"/>
    <w:rsid w:val="00B425ED"/>
    <w:rsid w:val="00B430BD"/>
    <w:rsid w:val="00B43519"/>
    <w:rsid w:val="00B435CD"/>
    <w:rsid w:val="00B438AA"/>
    <w:rsid w:val="00B43C74"/>
    <w:rsid w:val="00B43FD5"/>
    <w:rsid w:val="00B44486"/>
    <w:rsid w:val="00B44852"/>
    <w:rsid w:val="00B44967"/>
    <w:rsid w:val="00B44B96"/>
    <w:rsid w:val="00B44D61"/>
    <w:rsid w:val="00B450E9"/>
    <w:rsid w:val="00B455D0"/>
    <w:rsid w:val="00B45723"/>
    <w:rsid w:val="00B4580F"/>
    <w:rsid w:val="00B463EC"/>
    <w:rsid w:val="00B464B7"/>
    <w:rsid w:val="00B46817"/>
    <w:rsid w:val="00B4696D"/>
    <w:rsid w:val="00B46A39"/>
    <w:rsid w:val="00B46DE3"/>
    <w:rsid w:val="00B47577"/>
    <w:rsid w:val="00B47BF3"/>
    <w:rsid w:val="00B47C6C"/>
    <w:rsid w:val="00B50160"/>
    <w:rsid w:val="00B502C0"/>
    <w:rsid w:val="00B50334"/>
    <w:rsid w:val="00B506FC"/>
    <w:rsid w:val="00B50ED5"/>
    <w:rsid w:val="00B51F98"/>
    <w:rsid w:val="00B51FD3"/>
    <w:rsid w:val="00B5275E"/>
    <w:rsid w:val="00B52E5F"/>
    <w:rsid w:val="00B530E6"/>
    <w:rsid w:val="00B53343"/>
    <w:rsid w:val="00B53742"/>
    <w:rsid w:val="00B53876"/>
    <w:rsid w:val="00B53AED"/>
    <w:rsid w:val="00B53B35"/>
    <w:rsid w:val="00B53C26"/>
    <w:rsid w:val="00B53CA8"/>
    <w:rsid w:val="00B53E4F"/>
    <w:rsid w:val="00B551FB"/>
    <w:rsid w:val="00B5529A"/>
    <w:rsid w:val="00B55948"/>
    <w:rsid w:val="00B563F4"/>
    <w:rsid w:val="00B56724"/>
    <w:rsid w:val="00B568C2"/>
    <w:rsid w:val="00B5710A"/>
    <w:rsid w:val="00B574C8"/>
    <w:rsid w:val="00B575E5"/>
    <w:rsid w:val="00B57956"/>
    <w:rsid w:val="00B579BC"/>
    <w:rsid w:val="00B60323"/>
    <w:rsid w:val="00B60E88"/>
    <w:rsid w:val="00B61917"/>
    <w:rsid w:val="00B61A1F"/>
    <w:rsid w:val="00B61C6C"/>
    <w:rsid w:val="00B61FD1"/>
    <w:rsid w:val="00B62552"/>
    <w:rsid w:val="00B63418"/>
    <w:rsid w:val="00B63548"/>
    <w:rsid w:val="00B63AC0"/>
    <w:rsid w:val="00B63B73"/>
    <w:rsid w:val="00B63E8F"/>
    <w:rsid w:val="00B640CD"/>
    <w:rsid w:val="00B641C9"/>
    <w:rsid w:val="00B648C2"/>
    <w:rsid w:val="00B64993"/>
    <w:rsid w:val="00B64DAE"/>
    <w:rsid w:val="00B64EC4"/>
    <w:rsid w:val="00B651C4"/>
    <w:rsid w:val="00B65434"/>
    <w:rsid w:val="00B65655"/>
    <w:rsid w:val="00B65A71"/>
    <w:rsid w:val="00B65C41"/>
    <w:rsid w:val="00B65E3B"/>
    <w:rsid w:val="00B6638A"/>
    <w:rsid w:val="00B6653B"/>
    <w:rsid w:val="00B66C20"/>
    <w:rsid w:val="00B67ACF"/>
    <w:rsid w:val="00B67B4E"/>
    <w:rsid w:val="00B67E35"/>
    <w:rsid w:val="00B70145"/>
    <w:rsid w:val="00B70C66"/>
    <w:rsid w:val="00B71125"/>
    <w:rsid w:val="00B71380"/>
    <w:rsid w:val="00B713D9"/>
    <w:rsid w:val="00B71549"/>
    <w:rsid w:val="00B723F9"/>
    <w:rsid w:val="00B72546"/>
    <w:rsid w:val="00B729F6"/>
    <w:rsid w:val="00B72CB6"/>
    <w:rsid w:val="00B72DD5"/>
    <w:rsid w:val="00B72EDA"/>
    <w:rsid w:val="00B7340A"/>
    <w:rsid w:val="00B73D79"/>
    <w:rsid w:val="00B742C8"/>
    <w:rsid w:val="00B7461F"/>
    <w:rsid w:val="00B74695"/>
    <w:rsid w:val="00B746F7"/>
    <w:rsid w:val="00B7489E"/>
    <w:rsid w:val="00B74A79"/>
    <w:rsid w:val="00B74BA7"/>
    <w:rsid w:val="00B74CDE"/>
    <w:rsid w:val="00B74E37"/>
    <w:rsid w:val="00B74EE9"/>
    <w:rsid w:val="00B7549B"/>
    <w:rsid w:val="00B758B2"/>
    <w:rsid w:val="00B75AE9"/>
    <w:rsid w:val="00B75C5D"/>
    <w:rsid w:val="00B75DB4"/>
    <w:rsid w:val="00B763A2"/>
    <w:rsid w:val="00B7744C"/>
    <w:rsid w:val="00B77746"/>
    <w:rsid w:val="00B777BA"/>
    <w:rsid w:val="00B779A3"/>
    <w:rsid w:val="00B77CD1"/>
    <w:rsid w:val="00B77ECA"/>
    <w:rsid w:val="00B801D9"/>
    <w:rsid w:val="00B80926"/>
    <w:rsid w:val="00B80B04"/>
    <w:rsid w:val="00B814DB"/>
    <w:rsid w:val="00B816E4"/>
    <w:rsid w:val="00B81AA9"/>
    <w:rsid w:val="00B8292A"/>
    <w:rsid w:val="00B839E6"/>
    <w:rsid w:val="00B84356"/>
    <w:rsid w:val="00B853DF"/>
    <w:rsid w:val="00B85769"/>
    <w:rsid w:val="00B85C73"/>
    <w:rsid w:val="00B8619D"/>
    <w:rsid w:val="00B87A3F"/>
    <w:rsid w:val="00B87CDA"/>
    <w:rsid w:val="00B87D5D"/>
    <w:rsid w:val="00B87F7F"/>
    <w:rsid w:val="00B90034"/>
    <w:rsid w:val="00B90926"/>
    <w:rsid w:val="00B90E2B"/>
    <w:rsid w:val="00B91872"/>
    <w:rsid w:val="00B91C32"/>
    <w:rsid w:val="00B9234B"/>
    <w:rsid w:val="00B92484"/>
    <w:rsid w:val="00B9249E"/>
    <w:rsid w:val="00B925E4"/>
    <w:rsid w:val="00B92CDF"/>
    <w:rsid w:val="00B92DDA"/>
    <w:rsid w:val="00B9384F"/>
    <w:rsid w:val="00B93E5F"/>
    <w:rsid w:val="00B93F07"/>
    <w:rsid w:val="00B9421A"/>
    <w:rsid w:val="00B944B6"/>
    <w:rsid w:val="00B9475E"/>
    <w:rsid w:val="00B9485A"/>
    <w:rsid w:val="00B94A59"/>
    <w:rsid w:val="00B94D33"/>
    <w:rsid w:val="00B95572"/>
    <w:rsid w:val="00B95594"/>
    <w:rsid w:val="00B9561F"/>
    <w:rsid w:val="00B956C5"/>
    <w:rsid w:val="00B95835"/>
    <w:rsid w:val="00B96329"/>
    <w:rsid w:val="00B96D7E"/>
    <w:rsid w:val="00B96F42"/>
    <w:rsid w:val="00BA05D8"/>
    <w:rsid w:val="00BA05DA"/>
    <w:rsid w:val="00BA0701"/>
    <w:rsid w:val="00BA0930"/>
    <w:rsid w:val="00BA0A9B"/>
    <w:rsid w:val="00BA14EF"/>
    <w:rsid w:val="00BA1D0F"/>
    <w:rsid w:val="00BA23DE"/>
    <w:rsid w:val="00BA2C25"/>
    <w:rsid w:val="00BA303E"/>
    <w:rsid w:val="00BA3931"/>
    <w:rsid w:val="00BA3E90"/>
    <w:rsid w:val="00BA413F"/>
    <w:rsid w:val="00BA479F"/>
    <w:rsid w:val="00BA48FF"/>
    <w:rsid w:val="00BA4EF1"/>
    <w:rsid w:val="00BA50E7"/>
    <w:rsid w:val="00BA55A9"/>
    <w:rsid w:val="00BA5CAC"/>
    <w:rsid w:val="00BA6215"/>
    <w:rsid w:val="00BA68DE"/>
    <w:rsid w:val="00BA6BB4"/>
    <w:rsid w:val="00BA6C3F"/>
    <w:rsid w:val="00BA7BE4"/>
    <w:rsid w:val="00BB068C"/>
    <w:rsid w:val="00BB1283"/>
    <w:rsid w:val="00BB16D3"/>
    <w:rsid w:val="00BB24B0"/>
    <w:rsid w:val="00BB263A"/>
    <w:rsid w:val="00BB2910"/>
    <w:rsid w:val="00BB299E"/>
    <w:rsid w:val="00BB29B8"/>
    <w:rsid w:val="00BB30A5"/>
    <w:rsid w:val="00BB31A0"/>
    <w:rsid w:val="00BB38BB"/>
    <w:rsid w:val="00BB3AE9"/>
    <w:rsid w:val="00BB3F6E"/>
    <w:rsid w:val="00BB411A"/>
    <w:rsid w:val="00BB4590"/>
    <w:rsid w:val="00BB476A"/>
    <w:rsid w:val="00BB48AA"/>
    <w:rsid w:val="00BB4B60"/>
    <w:rsid w:val="00BB4B68"/>
    <w:rsid w:val="00BB5133"/>
    <w:rsid w:val="00BB5C57"/>
    <w:rsid w:val="00BB5DFA"/>
    <w:rsid w:val="00BB6507"/>
    <w:rsid w:val="00BB6FDB"/>
    <w:rsid w:val="00BB7109"/>
    <w:rsid w:val="00BB75E0"/>
    <w:rsid w:val="00BB7883"/>
    <w:rsid w:val="00BB78F6"/>
    <w:rsid w:val="00BB7A0E"/>
    <w:rsid w:val="00BB7A90"/>
    <w:rsid w:val="00BB7B16"/>
    <w:rsid w:val="00BB7E3E"/>
    <w:rsid w:val="00BC0212"/>
    <w:rsid w:val="00BC02C4"/>
    <w:rsid w:val="00BC0488"/>
    <w:rsid w:val="00BC0DD8"/>
    <w:rsid w:val="00BC0E53"/>
    <w:rsid w:val="00BC0EBD"/>
    <w:rsid w:val="00BC12A0"/>
    <w:rsid w:val="00BC1A11"/>
    <w:rsid w:val="00BC1CA0"/>
    <w:rsid w:val="00BC223F"/>
    <w:rsid w:val="00BC250C"/>
    <w:rsid w:val="00BC2995"/>
    <w:rsid w:val="00BC2E1A"/>
    <w:rsid w:val="00BC32FB"/>
    <w:rsid w:val="00BC3486"/>
    <w:rsid w:val="00BC3592"/>
    <w:rsid w:val="00BC3695"/>
    <w:rsid w:val="00BC36D5"/>
    <w:rsid w:val="00BC3DC3"/>
    <w:rsid w:val="00BC3DD2"/>
    <w:rsid w:val="00BC5273"/>
    <w:rsid w:val="00BC5AD3"/>
    <w:rsid w:val="00BC649E"/>
    <w:rsid w:val="00BC67F9"/>
    <w:rsid w:val="00BC6D27"/>
    <w:rsid w:val="00BC72BD"/>
    <w:rsid w:val="00BC7845"/>
    <w:rsid w:val="00BC7B2C"/>
    <w:rsid w:val="00BD06C0"/>
    <w:rsid w:val="00BD0AEF"/>
    <w:rsid w:val="00BD0AFE"/>
    <w:rsid w:val="00BD0DED"/>
    <w:rsid w:val="00BD0E8B"/>
    <w:rsid w:val="00BD0F95"/>
    <w:rsid w:val="00BD12A9"/>
    <w:rsid w:val="00BD2411"/>
    <w:rsid w:val="00BD2466"/>
    <w:rsid w:val="00BD24E7"/>
    <w:rsid w:val="00BD263A"/>
    <w:rsid w:val="00BD29B2"/>
    <w:rsid w:val="00BD31AF"/>
    <w:rsid w:val="00BD34FA"/>
    <w:rsid w:val="00BD3AE3"/>
    <w:rsid w:val="00BD3F14"/>
    <w:rsid w:val="00BD4032"/>
    <w:rsid w:val="00BD43DF"/>
    <w:rsid w:val="00BD488E"/>
    <w:rsid w:val="00BD4A92"/>
    <w:rsid w:val="00BD4CBD"/>
    <w:rsid w:val="00BD4E8E"/>
    <w:rsid w:val="00BD4F84"/>
    <w:rsid w:val="00BD55F7"/>
    <w:rsid w:val="00BD597A"/>
    <w:rsid w:val="00BD5B05"/>
    <w:rsid w:val="00BD5C28"/>
    <w:rsid w:val="00BD65CC"/>
    <w:rsid w:val="00BD661D"/>
    <w:rsid w:val="00BD6BFF"/>
    <w:rsid w:val="00BD7351"/>
    <w:rsid w:val="00BE0452"/>
    <w:rsid w:val="00BE0D2B"/>
    <w:rsid w:val="00BE1B66"/>
    <w:rsid w:val="00BE1F79"/>
    <w:rsid w:val="00BE216C"/>
    <w:rsid w:val="00BE222E"/>
    <w:rsid w:val="00BE2535"/>
    <w:rsid w:val="00BE2984"/>
    <w:rsid w:val="00BE2DFD"/>
    <w:rsid w:val="00BE2F46"/>
    <w:rsid w:val="00BE2F50"/>
    <w:rsid w:val="00BE2F5B"/>
    <w:rsid w:val="00BE2FE3"/>
    <w:rsid w:val="00BE34CA"/>
    <w:rsid w:val="00BE3801"/>
    <w:rsid w:val="00BE3960"/>
    <w:rsid w:val="00BE39EA"/>
    <w:rsid w:val="00BE3DE4"/>
    <w:rsid w:val="00BE42DE"/>
    <w:rsid w:val="00BE45B2"/>
    <w:rsid w:val="00BE4EBD"/>
    <w:rsid w:val="00BE52E2"/>
    <w:rsid w:val="00BE5446"/>
    <w:rsid w:val="00BE5727"/>
    <w:rsid w:val="00BE5909"/>
    <w:rsid w:val="00BE5A1C"/>
    <w:rsid w:val="00BE5AA7"/>
    <w:rsid w:val="00BE60FB"/>
    <w:rsid w:val="00BE618E"/>
    <w:rsid w:val="00BE6225"/>
    <w:rsid w:val="00BE62F4"/>
    <w:rsid w:val="00BE683A"/>
    <w:rsid w:val="00BE7227"/>
    <w:rsid w:val="00BE72C2"/>
    <w:rsid w:val="00BE7455"/>
    <w:rsid w:val="00BE75C6"/>
    <w:rsid w:val="00BE7A53"/>
    <w:rsid w:val="00BE7B87"/>
    <w:rsid w:val="00BE7FA2"/>
    <w:rsid w:val="00BF014E"/>
    <w:rsid w:val="00BF053A"/>
    <w:rsid w:val="00BF0646"/>
    <w:rsid w:val="00BF188C"/>
    <w:rsid w:val="00BF1F82"/>
    <w:rsid w:val="00BF283F"/>
    <w:rsid w:val="00BF2B11"/>
    <w:rsid w:val="00BF2E2C"/>
    <w:rsid w:val="00BF2F5D"/>
    <w:rsid w:val="00BF3017"/>
    <w:rsid w:val="00BF3056"/>
    <w:rsid w:val="00BF34CC"/>
    <w:rsid w:val="00BF3842"/>
    <w:rsid w:val="00BF3898"/>
    <w:rsid w:val="00BF3954"/>
    <w:rsid w:val="00BF3C88"/>
    <w:rsid w:val="00BF43E9"/>
    <w:rsid w:val="00BF4908"/>
    <w:rsid w:val="00BF4DB6"/>
    <w:rsid w:val="00BF4E4F"/>
    <w:rsid w:val="00BF5A5F"/>
    <w:rsid w:val="00BF5E4B"/>
    <w:rsid w:val="00BF61E8"/>
    <w:rsid w:val="00BF6685"/>
    <w:rsid w:val="00BF72A0"/>
    <w:rsid w:val="00BF749D"/>
    <w:rsid w:val="00BF75D3"/>
    <w:rsid w:val="00BF7E80"/>
    <w:rsid w:val="00C00008"/>
    <w:rsid w:val="00C0005D"/>
    <w:rsid w:val="00C00283"/>
    <w:rsid w:val="00C002B6"/>
    <w:rsid w:val="00C004B1"/>
    <w:rsid w:val="00C00CBB"/>
    <w:rsid w:val="00C016E7"/>
    <w:rsid w:val="00C01B7F"/>
    <w:rsid w:val="00C01BEC"/>
    <w:rsid w:val="00C01C2E"/>
    <w:rsid w:val="00C02765"/>
    <w:rsid w:val="00C0291F"/>
    <w:rsid w:val="00C029B0"/>
    <w:rsid w:val="00C02A26"/>
    <w:rsid w:val="00C02EFA"/>
    <w:rsid w:val="00C03431"/>
    <w:rsid w:val="00C03B61"/>
    <w:rsid w:val="00C03F46"/>
    <w:rsid w:val="00C041B2"/>
    <w:rsid w:val="00C04340"/>
    <w:rsid w:val="00C0449B"/>
    <w:rsid w:val="00C04752"/>
    <w:rsid w:val="00C0476E"/>
    <w:rsid w:val="00C05C3B"/>
    <w:rsid w:val="00C060DD"/>
    <w:rsid w:val="00C06157"/>
    <w:rsid w:val="00C06281"/>
    <w:rsid w:val="00C062BA"/>
    <w:rsid w:val="00C06D5B"/>
    <w:rsid w:val="00C070F7"/>
    <w:rsid w:val="00C071D6"/>
    <w:rsid w:val="00C104C2"/>
    <w:rsid w:val="00C10E2E"/>
    <w:rsid w:val="00C10E6A"/>
    <w:rsid w:val="00C11194"/>
    <w:rsid w:val="00C11233"/>
    <w:rsid w:val="00C1126C"/>
    <w:rsid w:val="00C11909"/>
    <w:rsid w:val="00C11938"/>
    <w:rsid w:val="00C11E15"/>
    <w:rsid w:val="00C11E33"/>
    <w:rsid w:val="00C12C58"/>
    <w:rsid w:val="00C12F5B"/>
    <w:rsid w:val="00C1312E"/>
    <w:rsid w:val="00C139F0"/>
    <w:rsid w:val="00C140DC"/>
    <w:rsid w:val="00C144FF"/>
    <w:rsid w:val="00C1485C"/>
    <w:rsid w:val="00C15471"/>
    <w:rsid w:val="00C15731"/>
    <w:rsid w:val="00C15E84"/>
    <w:rsid w:val="00C15F23"/>
    <w:rsid w:val="00C16157"/>
    <w:rsid w:val="00C16180"/>
    <w:rsid w:val="00C16642"/>
    <w:rsid w:val="00C16B2A"/>
    <w:rsid w:val="00C16E23"/>
    <w:rsid w:val="00C17196"/>
    <w:rsid w:val="00C1722C"/>
    <w:rsid w:val="00C173E3"/>
    <w:rsid w:val="00C17FD2"/>
    <w:rsid w:val="00C2013A"/>
    <w:rsid w:val="00C20304"/>
    <w:rsid w:val="00C203E9"/>
    <w:rsid w:val="00C20D06"/>
    <w:rsid w:val="00C20D22"/>
    <w:rsid w:val="00C210C9"/>
    <w:rsid w:val="00C21109"/>
    <w:rsid w:val="00C21BC2"/>
    <w:rsid w:val="00C220C3"/>
    <w:rsid w:val="00C223AE"/>
    <w:rsid w:val="00C22A8F"/>
    <w:rsid w:val="00C22CCB"/>
    <w:rsid w:val="00C22D97"/>
    <w:rsid w:val="00C23A46"/>
    <w:rsid w:val="00C23B15"/>
    <w:rsid w:val="00C23B94"/>
    <w:rsid w:val="00C2413C"/>
    <w:rsid w:val="00C241A3"/>
    <w:rsid w:val="00C24404"/>
    <w:rsid w:val="00C24635"/>
    <w:rsid w:val="00C249F8"/>
    <w:rsid w:val="00C24D62"/>
    <w:rsid w:val="00C255D0"/>
    <w:rsid w:val="00C25C99"/>
    <w:rsid w:val="00C26285"/>
    <w:rsid w:val="00C265A7"/>
    <w:rsid w:val="00C26628"/>
    <w:rsid w:val="00C27482"/>
    <w:rsid w:val="00C30019"/>
    <w:rsid w:val="00C3037A"/>
    <w:rsid w:val="00C3047C"/>
    <w:rsid w:val="00C3071D"/>
    <w:rsid w:val="00C30933"/>
    <w:rsid w:val="00C3094A"/>
    <w:rsid w:val="00C30D28"/>
    <w:rsid w:val="00C31997"/>
    <w:rsid w:val="00C31D25"/>
    <w:rsid w:val="00C321B2"/>
    <w:rsid w:val="00C32230"/>
    <w:rsid w:val="00C32C58"/>
    <w:rsid w:val="00C32CB2"/>
    <w:rsid w:val="00C32CEB"/>
    <w:rsid w:val="00C3308D"/>
    <w:rsid w:val="00C33354"/>
    <w:rsid w:val="00C333C9"/>
    <w:rsid w:val="00C3399C"/>
    <w:rsid w:val="00C33ADA"/>
    <w:rsid w:val="00C343AA"/>
    <w:rsid w:val="00C347C9"/>
    <w:rsid w:val="00C349E1"/>
    <w:rsid w:val="00C34AD6"/>
    <w:rsid w:val="00C35198"/>
    <w:rsid w:val="00C358CB"/>
    <w:rsid w:val="00C35C68"/>
    <w:rsid w:val="00C36258"/>
    <w:rsid w:val="00C3629C"/>
    <w:rsid w:val="00C3632F"/>
    <w:rsid w:val="00C3653B"/>
    <w:rsid w:val="00C36715"/>
    <w:rsid w:val="00C36748"/>
    <w:rsid w:val="00C36884"/>
    <w:rsid w:val="00C36CC2"/>
    <w:rsid w:val="00C37B6A"/>
    <w:rsid w:val="00C40730"/>
    <w:rsid w:val="00C4127C"/>
    <w:rsid w:val="00C4162A"/>
    <w:rsid w:val="00C420EA"/>
    <w:rsid w:val="00C42BDA"/>
    <w:rsid w:val="00C43128"/>
    <w:rsid w:val="00C43168"/>
    <w:rsid w:val="00C43537"/>
    <w:rsid w:val="00C43652"/>
    <w:rsid w:val="00C4376A"/>
    <w:rsid w:val="00C43DA2"/>
    <w:rsid w:val="00C4443E"/>
    <w:rsid w:val="00C44A07"/>
    <w:rsid w:val="00C44A32"/>
    <w:rsid w:val="00C44DD0"/>
    <w:rsid w:val="00C44EE6"/>
    <w:rsid w:val="00C4547E"/>
    <w:rsid w:val="00C45BC1"/>
    <w:rsid w:val="00C46689"/>
    <w:rsid w:val="00C4676D"/>
    <w:rsid w:val="00C471BD"/>
    <w:rsid w:val="00C507CE"/>
    <w:rsid w:val="00C50C55"/>
    <w:rsid w:val="00C50F1E"/>
    <w:rsid w:val="00C51067"/>
    <w:rsid w:val="00C51BCE"/>
    <w:rsid w:val="00C51C05"/>
    <w:rsid w:val="00C51D27"/>
    <w:rsid w:val="00C524F1"/>
    <w:rsid w:val="00C52614"/>
    <w:rsid w:val="00C52AE2"/>
    <w:rsid w:val="00C52E1E"/>
    <w:rsid w:val="00C53108"/>
    <w:rsid w:val="00C53496"/>
    <w:rsid w:val="00C53EB0"/>
    <w:rsid w:val="00C547EA"/>
    <w:rsid w:val="00C54AD1"/>
    <w:rsid w:val="00C550B3"/>
    <w:rsid w:val="00C55409"/>
    <w:rsid w:val="00C55C9E"/>
    <w:rsid w:val="00C55DE7"/>
    <w:rsid w:val="00C5644A"/>
    <w:rsid w:val="00C568E6"/>
    <w:rsid w:val="00C56B3D"/>
    <w:rsid w:val="00C571F0"/>
    <w:rsid w:val="00C5740F"/>
    <w:rsid w:val="00C576F2"/>
    <w:rsid w:val="00C57819"/>
    <w:rsid w:val="00C578AC"/>
    <w:rsid w:val="00C579E9"/>
    <w:rsid w:val="00C57ABF"/>
    <w:rsid w:val="00C57D62"/>
    <w:rsid w:val="00C57E2A"/>
    <w:rsid w:val="00C603E0"/>
    <w:rsid w:val="00C6099B"/>
    <w:rsid w:val="00C60BA5"/>
    <w:rsid w:val="00C60C30"/>
    <w:rsid w:val="00C60F3B"/>
    <w:rsid w:val="00C60F69"/>
    <w:rsid w:val="00C61D51"/>
    <w:rsid w:val="00C6214F"/>
    <w:rsid w:val="00C621C3"/>
    <w:rsid w:val="00C6334C"/>
    <w:rsid w:val="00C63433"/>
    <w:rsid w:val="00C63546"/>
    <w:rsid w:val="00C636F5"/>
    <w:rsid w:val="00C63872"/>
    <w:rsid w:val="00C639DA"/>
    <w:rsid w:val="00C63B17"/>
    <w:rsid w:val="00C63B6C"/>
    <w:rsid w:val="00C64439"/>
    <w:rsid w:val="00C64737"/>
    <w:rsid w:val="00C647E1"/>
    <w:rsid w:val="00C64B34"/>
    <w:rsid w:val="00C65381"/>
    <w:rsid w:val="00C654C2"/>
    <w:rsid w:val="00C664DA"/>
    <w:rsid w:val="00C66F0E"/>
    <w:rsid w:val="00C67090"/>
    <w:rsid w:val="00C671C9"/>
    <w:rsid w:val="00C67769"/>
    <w:rsid w:val="00C70102"/>
    <w:rsid w:val="00C709C9"/>
    <w:rsid w:val="00C70BF0"/>
    <w:rsid w:val="00C70F66"/>
    <w:rsid w:val="00C71492"/>
    <w:rsid w:val="00C71639"/>
    <w:rsid w:val="00C7199D"/>
    <w:rsid w:val="00C71A3A"/>
    <w:rsid w:val="00C71DF9"/>
    <w:rsid w:val="00C71F0C"/>
    <w:rsid w:val="00C72308"/>
    <w:rsid w:val="00C72DA9"/>
    <w:rsid w:val="00C72E4B"/>
    <w:rsid w:val="00C7391E"/>
    <w:rsid w:val="00C73A67"/>
    <w:rsid w:val="00C73D2C"/>
    <w:rsid w:val="00C744CF"/>
    <w:rsid w:val="00C747CA"/>
    <w:rsid w:val="00C74800"/>
    <w:rsid w:val="00C74AC4"/>
    <w:rsid w:val="00C74E17"/>
    <w:rsid w:val="00C74E88"/>
    <w:rsid w:val="00C75267"/>
    <w:rsid w:val="00C75287"/>
    <w:rsid w:val="00C75470"/>
    <w:rsid w:val="00C75F20"/>
    <w:rsid w:val="00C761EA"/>
    <w:rsid w:val="00C7623F"/>
    <w:rsid w:val="00C764CB"/>
    <w:rsid w:val="00C769A9"/>
    <w:rsid w:val="00C76D2D"/>
    <w:rsid w:val="00C76E5B"/>
    <w:rsid w:val="00C77890"/>
    <w:rsid w:val="00C779B0"/>
    <w:rsid w:val="00C77EDB"/>
    <w:rsid w:val="00C77FE9"/>
    <w:rsid w:val="00C80076"/>
    <w:rsid w:val="00C803DE"/>
    <w:rsid w:val="00C80515"/>
    <w:rsid w:val="00C80644"/>
    <w:rsid w:val="00C8088E"/>
    <w:rsid w:val="00C80C3E"/>
    <w:rsid w:val="00C81057"/>
    <w:rsid w:val="00C81760"/>
    <w:rsid w:val="00C81BDE"/>
    <w:rsid w:val="00C81D40"/>
    <w:rsid w:val="00C81EC4"/>
    <w:rsid w:val="00C821C3"/>
    <w:rsid w:val="00C822A3"/>
    <w:rsid w:val="00C824A9"/>
    <w:rsid w:val="00C82992"/>
    <w:rsid w:val="00C82A91"/>
    <w:rsid w:val="00C8310A"/>
    <w:rsid w:val="00C840E2"/>
    <w:rsid w:val="00C84553"/>
    <w:rsid w:val="00C84D6D"/>
    <w:rsid w:val="00C8512D"/>
    <w:rsid w:val="00C854D6"/>
    <w:rsid w:val="00C8574E"/>
    <w:rsid w:val="00C85AD1"/>
    <w:rsid w:val="00C86218"/>
    <w:rsid w:val="00C86358"/>
    <w:rsid w:val="00C86CE2"/>
    <w:rsid w:val="00C87132"/>
    <w:rsid w:val="00C87152"/>
    <w:rsid w:val="00C90302"/>
    <w:rsid w:val="00C905D6"/>
    <w:rsid w:val="00C90702"/>
    <w:rsid w:val="00C9100C"/>
    <w:rsid w:val="00C912FC"/>
    <w:rsid w:val="00C91745"/>
    <w:rsid w:val="00C91A5B"/>
    <w:rsid w:val="00C91A5F"/>
    <w:rsid w:val="00C91BF9"/>
    <w:rsid w:val="00C92164"/>
    <w:rsid w:val="00C923D2"/>
    <w:rsid w:val="00C932C3"/>
    <w:rsid w:val="00C933C2"/>
    <w:rsid w:val="00C93497"/>
    <w:rsid w:val="00C939D1"/>
    <w:rsid w:val="00C94117"/>
    <w:rsid w:val="00C94791"/>
    <w:rsid w:val="00C95099"/>
    <w:rsid w:val="00C952E0"/>
    <w:rsid w:val="00C9543D"/>
    <w:rsid w:val="00C95821"/>
    <w:rsid w:val="00C9596B"/>
    <w:rsid w:val="00C95ECC"/>
    <w:rsid w:val="00C962F6"/>
    <w:rsid w:val="00C964E8"/>
    <w:rsid w:val="00C96661"/>
    <w:rsid w:val="00C96860"/>
    <w:rsid w:val="00C96B80"/>
    <w:rsid w:val="00C96C40"/>
    <w:rsid w:val="00C97A14"/>
    <w:rsid w:val="00C97C4B"/>
    <w:rsid w:val="00C97E6B"/>
    <w:rsid w:val="00CA031F"/>
    <w:rsid w:val="00CA09FC"/>
    <w:rsid w:val="00CA111F"/>
    <w:rsid w:val="00CA11D3"/>
    <w:rsid w:val="00CA13DB"/>
    <w:rsid w:val="00CA16A0"/>
    <w:rsid w:val="00CA17E0"/>
    <w:rsid w:val="00CA1FEA"/>
    <w:rsid w:val="00CA22E4"/>
    <w:rsid w:val="00CA2478"/>
    <w:rsid w:val="00CA2493"/>
    <w:rsid w:val="00CA2900"/>
    <w:rsid w:val="00CA3078"/>
    <w:rsid w:val="00CA3121"/>
    <w:rsid w:val="00CA3437"/>
    <w:rsid w:val="00CA358F"/>
    <w:rsid w:val="00CA38AF"/>
    <w:rsid w:val="00CA3CCE"/>
    <w:rsid w:val="00CA3D64"/>
    <w:rsid w:val="00CA4603"/>
    <w:rsid w:val="00CA4681"/>
    <w:rsid w:val="00CA479C"/>
    <w:rsid w:val="00CA4F43"/>
    <w:rsid w:val="00CA573E"/>
    <w:rsid w:val="00CA576E"/>
    <w:rsid w:val="00CA579B"/>
    <w:rsid w:val="00CA5948"/>
    <w:rsid w:val="00CA5A7C"/>
    <w:rsid w:val="00CA5C94"/>
    <w:rsid w:val="00CA6792"/>
    <w:rsid w:val="00CA6DAE"/>
    <w:rsid w:val="00CA6E73"/>
    <w:rsid w:val="00CA73F4"/>
    <w:rsid w:val="00CA781B"/>
    <w:rsid w:val="00CA7859"/>
    <w:rsid w:val="00CA7FA7"/>
    <w:rsid w:val="00CB00B9"/>
    <w:rsid w:val="00CB017F"/>
    <w:rsid w:val="00CB0310"/>
    <w:rsid w:val="00CB0710"/>
    <w:rsid w:val="00CB0C49"/>
    <w:rsid w:val="00CB0C66"/>
    <w:rsid w:val="00CB0F13"/>
    <w:rsid w:val="00CB106F"/>
    <w:rsid w:val="00CB12B5"/>
    <w:rsid w:val="00CB235D"/>
    <w:rsid w:val="00CB2A2B"/>
    <w:rsid w:val="00CB2F6E"/>
    <w:rsid w:val="00CB333B"/>
    <w:rsid w:val="00CB3528"/>
    <w:rsid w:val="00CB3633"/>
    <w:rsid w:val="00CB39C7"/>
    <w:rsid w:val="00CB3A25"/>
    <w:rsid w:val="00CB3A7C"/>
    <w:rsid w:val="00CB44C0"/>
    <w:rsid w:val="00CB47A2"/>
    <w:rsid w:val="00CB486E"/>
    <w:rsid w:val="00CB4DFD"/>
    <w:rsid w:val="00CB4ED0"/>
    <w:rsid w:val="00CB53F6"/>
    <w:rsid w:val="00CB5D44"/>
    <w:rsid w:val="00CB5E1C"/>
    <w:rsid w:val="00CB6A9A"/>
    <w:rsid w:val="00CB6B21"/>
    <w:rsid w:val="00CB772F"/>
    <w:rsid w:val="00CB773B"/>
    <w:rsid w:val="00CB78BE"/>
    <w:rsid w:val="00CB7A6A"/>
    <w:rsid w:val="00CB7DBB"/>
    <w:rsid w:val="00CC06CF"/>
    <w:rsid w:val="00CC0A2D"/>
    <w:rsid w:val="00CC0A90"/>
    <w:rsid w:val="00CC0A9C"/>
    <w:rsid w:val="00CC0DD7"/>
    <w:rsid w:val="00CC0E85"/>
    <w:rsid w:val="00CC147A"/>
    <w:rsid w:val="00CC1FDC"/>
    <w:rsid w:val="00CC249F"/>
    <w:rsid w:val="00CC3269"/>
    <w:rsid w:val="00CC32FF"/>
    <w:rsid w:val="00CC3787"/>
    <w:rsid w:val="00CC398A"/>
    <w:rsid w:val="00CC3BC6"/>
    <w:rsid w:val="00CC3D02"/>
    <w:rsid w:val="00CC4FFC"/>
    <w:rsid w:val="00CC56DA"/>
    <w:rsid w:val="00CC5839"/>
    <w:rsid w:val="00CC5EC5"/>
    <w:rsid w:val="00CC6254"/>
    <w:rsid w:val="00CC6ACE"/>
    <w:rsid w:val="00CC7171"/>
    <w:rsid w:val="00CC795A"/>
    <w:rsid w:val="00CC7AC0"/>
    <w:rsid w:val="00CD00AD"/>
    <w:rsid w:val="00CD0A2F"/>
    <w:rsid w:val="00CD0E12"/>
    <w:rsid w:val="00CD133E"/>
    <w:rsid w:val="00CD1882"/>
    <w:rsid w:val="00CD1913"/>
    <w:rsid w:val="00CD208B"/>
    <w:rsid w:val="00CD2575"/>
    <w:rsid w:val="00CD2676"/>
    <w:rsid w:val="00CD2BB2"/>
    <w:rsid w:val="00CD321A"/>
    <w:rsid w:val="00CD335C"/>
    <w:rsid w:val="00CD33F5"/>
    <w:rsid w:val="00CD3ACB"/>
    <w:rsid w:val="00CD3DE7"/>
    <w:rsid w:val="00CD4026"/>
    <w:rsid w:val="00CD40FF"/>
    <w:rsid w:val="00CD43C3"/>
    <w:rsid w:val="00CD479D"/>
    <w:rsid w:val="00CD48BD"/>
    <w:rsid w:val="00CD4DA2"/>
    <w:rsid w:val="00CD4DB8"/>
    <w:rsid w:val="00CD52F9"/>
    <w:rsid w:val="00CD5317"/>
    <w:rsid w:val="00CD538C"/>
    <w:rsid w:val="00CD54DE"/>
    <w:rsid w:val="00CD5632"/>
    <w:rsid w:val="00CD5CBC"/>
    <w:rsid w:val="00CD624E"/>
    <w:rsid w:val="00CD64ED"/>
    <w:rsid w:val="00CD64F2"/>
    <w:rsid w:val="00CD6983"/>
    <w:rsid w:val="00CD69C7"/>
    <w:rsid w:val="00CD6EA6"/>
    <w:rsid w:val="00CD71D6"/>
    <w:rsid w:val="00CD7412"/>
    <w:rsid w:val="00CD77D7"/>
    <w:rsid w:val="00CD78EB"/>
    <w:rsid w:val="00CD797C"/>
    <w:rsid w:val="00CD7B9D"/>
    <w:rsid w:val="00CD7B9F"/>
    <w:rsid w:val="00CD7BAB"/>
    <w:rsid w:val="00CE0014"/>
    <w:rsid w:val="00CE01BB"/>
    <w:rsid w:val="00CE0207"/>
    <w:rsid w:val="00CE0CE9"/>
    <w:rsid w:val="00CE15C7"/>
    <w:rsid w:val="00CE1A59"/>
    <w:rsid w:val="00CE1CE9"/>
    <w:rsid w:val="00CE2375"/>
    <w:rsid w:val="00CE250B"/>
    <w:rsid w:val="00CE2602"/>
    <w:rsid w:val="00CE270A"/>
    <w:rsid w:val="00CE2756"/>
    <w:rsid w:val="00CE2BFC"/>
    <w:rsid w:val="00CE2FE1"/>
    <w:rsid w:val="00CE331C"/>
    <w:rsid w:val="00CE3416"/>
    <w:rsid w:val="00CE3F5D"/>
    <w:rsid w:val="00CE4018"/>
    <w:rsid w:val="00CE412E"/>
    <w:rsid w:val="00CE453B"/>
    <w:rsid w:val="00CE467F"/>
    <w:rsid w:val="00CE4A3F"/>
    <w:rsid w:val="00CE519B"/>
    <w:rsid w:val="00CE5FB4"/>
    <w:rsid w:val="00CE61A8"/>
    <w:rsid w:val="00CE63EC"/>
    <w:rsid w:val="00CE69C6"/>
    <w:rsid w:val="00CE6ABA"/>
    <w:rsid w:val="00CE6BE4"/>
    <w:rsid w:val="00CE6E34"/>
    <w:rsid w:val="00CE7346"/>
    <w:rsid w:val="00CE74E2"/>
    <w:rsid w:val="00CE799C"/>
    <w:rsid w:val="00CE7BB6"/>
    <w:rsid w:val="00CE7EEC"/>
    <w:rsid w:val="00CF00BD"/>
    <w:rsid w:val="00CF0173"/>
    <w:rsid w:val="00CF04E1"/>
    <w:rsid w:val="00CF097E"/>
    <w:rsid w:val="00CF0F90"/>
    <w:rsid w:val="00CF140F"/>
    <w:rsid w:val="00CF142E"/>
    <w:rsid w:val="00CF1668"/>
    <w:rsid w:val="00CF21BF"/>
    <w:rsid w:val="00CF27A0"/>
    <w:rsid w:val="00CF2968"/>
    <w:rsid w:val="00CF2AB6"/>
    <w:rsid w:val="00CF418A"/>
    <w:rsid w:val="00CF4C8C"/>
    <w:rsid w:val="00CF56E0"/>
    <w:rsid w:val="00CF577A"/>
    <w:rsid w:val="00CF58FE"/>
    <w:rsid w:val="00CF5A75"/>
    <w:rsid w:val="00CF5BF7"/>
    <w:rsid w:val="00CF5FBC"/>
    <w:rsid w:val="00CF6301"/>
    <w:rsid w:val="00CF6462"/>
    <w:rsid w:val="00CF68FD"/>
    <w:rsid w:val="00CF77AE"/>
    <w:rsid w:val="00CF77BD"/>
    <w:rsid w:val="00CF7B9E"/>
    <w:rsid w:val="00D00019"/>
    <w:rsid w:val="00D005E2"/>
    <w:rsid w:val="00D009DE"/>
    <w:rsid w:val="00D00E3B"/>
    <w:rsid w:val="00D015A7"/>
    <w:rsid w:val="00D0194B"/>
    <w:rsid w:val="00D0238F"/>
    <w:rsid w:val="00D024F2"/>
    <w:rsid w:val="00D02623"/>
    <w:rsid w:val="00D0327B"/>
    <w:rsid w:val="00D03E89"/>
    <w:rsid w:val="00D04DE8"/>
    <w:rsid w:val="00D0510C"/>
    <w:rsid w:val="00D0515E"/>
    <w:rsid w:val="00D0566D"/>
    <w:rsid w:val="00D05F0B"/>
    <w:rsid w:val="00D0604B"/>
    <w:rsid w:val="00D0638B"/>
    <w:rsid w:val="00D063E2"/>
    <w:rsid w:val="00D0649F"/>
    <w:rsid w:val="00D06BC6"/>
    <w:rsid w:val="00D07C20"/>
    <w:rsid w:val="00D07DCF"/>
    <w:rsid w:val="00D10550"/>
    <w:rsid w:val="00D10588"/>
    <w:rsid w:val="00D10713"/>
    <w:rsid w:val="00D10C0F"/>
    <w:rsid w:val="00D1172B"/>
    <w:rsid w:val="00D119C5"/>
    <w:rsid w:val="00D11D1A"/>
    <w:rsid w:val="00D11D1D"/>
    <w:rsid w:val="00D11DDC"/>
    <w:rsid w:val="00D12E54"/>
    <w:rsid w:val="00D12EF5"/>
    <w:rsid w:val="00D12F29"/>
    <w:rsid w:val="00D13A22"/>
    <w:rsid w:val="00D14726"/>
    <w:rsid w:val="00D14EB2"/>
    <w:rsid w:val="00D1525A"/>
    <w:rsid w:val="00D15E36"/>
    <w:rsid w:val="00D16950"/>
    <w:rsid w:val="00D16A12"/>
    <w:rsid w:val="00D16B11"/>
    <w:rsid w:val="00D16CC5"/>
    <w:rsid w:val="00D173B9"/>
    <w:rsid w:val="00D17A9A"/>
    <w:rsid w:val="00D17D58"/>
    <w:rsid w:val="00D20309"/>
    <w:rsid w:val="00D20376"/>
    <w:rsid w:val="00D208BC"/>
    <w:rsid w:val="00D20CAE"/>
    <w:rsid w:val="00D20DA0"/>
    <w:rsid w:val="00D20E49"/>
    <w:rsid w:val="00D20E88"/>
    <w:rsid w:val="00D20FAD"/>
    <w:rsid w:val="00D21949"/>
    <w:rsid w:val="00D22038"/>
    <w:rsid w:val="00D2284D"/>
    <w:rsid w:val="00D228A7"/>
    <w:rsid w:val="00D22D4C"/>
    <w:rsid w:val="00D22FFF"/>
    <w:rsid w:val="00D2312A"/>
    <w:rsid w:val="00D23E7B"/>
    <w:rsid w:val="00D23FBC"/>
    <w:rsid w:val="00D241E8"/>
    <w:rsid w:val="00D24653"/>
    <w:rsid w:val="00D24F56"/>
    <w:rsid w:val="00D24FB3"/>
    <w:rsid w:val="00D25502"/>
    <w:rsid w:val="00D25FA5"/>
    <w:rsid w:val="00D265AD"/>
    <w:rsid w:val="00D267F5"/>
    <w:rsid w:val="00D26F06"/>
    <w:rsid w:val="00D271F3"/>
    <w:rsid w:val="00D27F89"/>
    <w:rsid w:val="00D301B8"/>
    <w:rsid w:val="00D30BFB"/>
    <w:rsid w:val="00D31226"/>
    <w:rsid w:val="00D314D5"/>
    <w:rsid w:val="00D31646"/>
    <w:rsid w:val="00D319D8"/>
    <w:rsid w:val="00D32118"/>
    <w:rsid w:val="00D32221"/>
    <w:rsid w:val="00D322B8"/>
    <w:rsid w:val="00D3260C"/>
    <w:rsid w:val="00D32FB2"/>
    <w:rsid w:val="00D32FD9"/>
    <w:rsid w:val="00D3379D"/>
    <w:rsid w:val="00D339B6"/>
    <w:rsid w:val="00D33BA9"/>
    <w:rsid w:val="00D3456F"/>
    <w:rsid w:val="00D34CAD"/>
    <w:rsid w:val="00D34D27"/>
    <w:rsid w:val="00D3502C"/>
    <w:rsid w:val="00D3515F"/>
    <w:rsid w:val="00D35FEF"/>
    <w:rsid w:val="00D3617D"/>
    <w:rsid w:val="00D3666D"/>
    <w:rsid w:val="00D36944"/>
    <w:rsid w:val="00D36EC1"/>
    <w:rsid w:val="00D370D8"/>
    <w:rsid w:val="00D37608"/>
    <w:rsid w:val="00D408B0"/>
    <w:rsid w:val="00D409E9"/>
    <w:rsid w:val="00D40A0F"/>
    <w:rsid w:val="00D40E8D"/>
    <w:rsid w:val="00D40F30"/>
    <w:rsid w:val="00D41170"/>
    <w:rsid w:val="00D412E3"/>
    <w:rsid w:val="00D4134F"/>
    <w:rsid w:val="00D41937"/>
    <w:rsid w:val="00D4218F"/>
    <w:rsid w:val="00D42C3B"/>
    <w:rsid w:val="00D434C5"/>
    <w:rsid w:val="00D436CA"/>
    <w:rsid w:val="00D43971"/>
    <w:rsid w:val="00D43A01"/>
    <w:rsid w:val="00D445CD"/>
    <w:rsid w:val="00D4469E"/>
    <w:rsid w:val="00D44793"/>
    <w:rsid w:val="00D447AC"/>
    <w:rsid w:val="00D44990"/>
    <w:rsid w:val="00D44C86"/>
    <w:rsid w:val="00D44DD7"/>
    <w:rsid w:val="00D44F4D"/>
    <w:rsid w:val="00D45220"/>
    <w:rsid w:val="00D455CD"/>
    <w:rsid w:val="00D45675"/>
    <w:rsid w:val="00D463E4"/>
    <w:rsid w:val="00D467A0"/>
    <w:rsid w:val="00D4684D"/>
    <w:rsid w:val="00D46DC5"/>
    <w:rsid w:val="00D4724B"/>
    <w:rsid w:val="00D4786C"/>
    <w:rsid w:val="00D47ACF"/>
    <w:rsid w:val="00D47C39"/>
    <w:rsid w:val="00D47F97"/>
    <w:rsid w:val="00D50525"/>
    <w:rsid w:val="00D50728"/>
    <w:rsid w:val="00D51466"/>
    <w:rsid w:val="00D51BE3"/>
    <w:rsid w:val="00D5212F"/>
    <w:rsid w:val="00D52A14"/>
    <w:rsid w:val="00D52C1F"/>
    <w:rsid w:val="00D52E5A"/>
    <w:rsid w:val="00D52FA1"/>
    <w:rsid w:val="00D53361"/>
    <w:rsid w:val="00D533B0"/>
    <w:rsid w:val="00D53840"/>
    <w:rsid w:val="00D538B0"/>
    <w:rsid w:val="00D53F3A"/>
    <w:rsid w:val="00D53FB7"/>
    <w:rsid w:val="00D5410C"/>
    <w:rsid w:val="00D542E0"/>
    <w:rsid w:val="00D54B30"/>
    <w:rsid w:val="00D54D50"/>
    <w:rsid w:val="00D54D9D"/>
    <w:rsid w:val="00D54E0B"/>
    <w:rsid w:val="00D54F75"/>
    <w:rsid w:val="00D54FC8"/>
    <w:rsid w:val="00D55057"/>
    <w:rsid w:val="00D55127"/>
    <w:rsid w:val="00D55CF9"/>
    <w:rsid w:val="00D562CE"/>
    <w:rsid w:val="00D56490"/>
    <w:rsid w:val="00D566F3"/>
    <w:rsid w:val="00D56E15"/>
    <w:rsid w:val="00D56EB8"/>
    <w:rsid w:val="00D5705D"/>
    <w:rsid w:val="00D5712D"/>
    <w:rsid w:val="00D57143"/>
    <w:rsid w:val="00D574B3"/>
    <w:rsid w:val="00D5761D"/>
    <w:rsid w:val="00D57929"/>
    <w:rsid w:val="00D57AFF"/>
    <w:rsid w:val="00D57CDA"/>
    <w:rsid w:val="00D60661"/>
    <w:rsid w:val="00D60CA4"/>
    <w:rsid w:val="00D60CE3"/>
    <w:rsid w:val="00D60FC9"/>
    <w:rsid w:val="00D61191"/>
    <w:rsid w:val="00D61B8D"/>
    <w:rsid w:val="00D61CC7"/>
    <w:rsid w:val="00D61D49"/>
    <w:rsid w:val="00D61EBB"/>
    <w:rsid w:val="00D6257D"/>
    <w:rsid w:val="00D627F5"/>
    <w:rsid w:val="00D62B3D"/>
    <w:rsid w:val="00D62C82"/>
    <w:rsid w:val="00D62F89"/>
    <w:rsid w:val="00D63404"/>
    <w:rsid w:val="00D63D79"/>
    <w:rsid w:val="00D63EC7"/>
    <w:rsid w:val="00D641ED"/>
    <w:rsid w:val="00D648E0"/>
    <w:rsid w:val="00D653CB"/>
    <w:rsid w:val="00D66B0E"/>
    <w:rsid w:val="00D66F9C"/>
    <w:rsid w:val="00D67313"/>
    <w:rsid w:val="00D67486"/>
    <w:rsid w:val="00D67B58"/>
    <w:rsid w:val="00D67C38"/>
    <w:rsid w:val="00D67EF7"/>
    <w:rsid w:val="00D67FEB"/>
    <w:rsid w:val="00D70614"/>
    <w:rsid w:val="00D70FBA"/>
    <w:rsid w:val="00D7165D"/>
    <w:rsid w:val="00D7186D"/>
    <w:rsid w:val="00D71CB3"/>
    <w:rsid w:val="00D72A77"/>
    <w:rsid w:val="00D72AC5"/>
    <w:rsid w:val="00D72CB9"/>
    <w:rsid w:val="00D72F2D"/>
    <w:rsid w:val="00D73222"/>
    <w:rsid w:val="00D7335C"/>
    <w:rsid w:val="00D74BFF"/>
    <w:rsid w:val="00D74CF5"/>
    <w:rsid w:val="00D76E05"/>
    <w:rsid w:val="00D76E4E"/>
    <w:rsid w:val="00D76F7F"/>
    <w:rsid w:val="00D770F5"/>
    <w:rsid w:val="00D7720B"/>
    <w:rsid w:val="00D7730F"/>
    <w:rsid w:val="00D77550"/>
    <w:rsid w:val="00D8014D"/>
    <w:rsid w:val="00D80339"/>
    <w:rsid w:val="00D80B34"/>
    <w:rsid w:val="00D80CA8"/>
    <w:rsid w:val="00D80E8A"/>
    <w:rsid w:val="00D81233"/>
    <w:rsid w:val="00D8136C"/>
    <w:rsid w:val="00D821B5"/>
    <w:rsid w:val="00D824E4"/>
    <w:rsid w:val="00D82FCF"/>
    <w:rsid w:val="00D8323B"/>
    <w:rsid w:val="00D841CE"/>
    <w:rsid w:val="00D84220"/>
    <w:rsid w:val="00D84478"/>
    <w:rsid w:val="00D85257"/>
    <w:rsid w:val="00D85B89"/>
    <w:rsid w:val="00D85D70"/>
    <w:rsid w:val="00D863F5"/>
    <w:rsid w:val="00D86434"/>
    <w:rsid w:val="00D86860"/>
    <w:rsid w:val="00D86ADE"/>
    <w:rsid w:val="00D86BCA"/>
    <w:rsid w:val="00D86F7B"/>
    <w:rsid w:val="00D87089"/>
    <w:rsid w:val="00D87405"/>
    <w:rsid w:val="00D87DEB"/>
    <w:rsid w:val="00D9076E"/>
    <w:rsid w:val="00D90A56"/>
    <w:rsid w:val="00D90F6F"/>
    <w:rsid w:val="00D90FF8"/>
    <w:rsid w:val="00D9152A"/>
    <w:rsid w:val="00D9153E"/>
    <w:rsid w:val="00D91D4D"/>
    <w:rsid w:val="00D923B7"/>
    <w:rsid w:val="00D926C2"/>
    <w:rsid w:val="00D92764"/>
    <w:rsid w:val="00D9295B"/>
    <w:rsid w:val="00D92F69"/>
    <w:rsid w:val="00D9330E"/>
    <w:rsid w:val="00D940AF"/>
    <w:rsid w:val="00D94224"/>
    <w:rsid w:val="00D9543D"/>
    <w:rsid w:val="00D95AE7"/>
    <w:rsid w:val="00D95AF8"/>
    <w:rsid w:val="00D95BF1"/>
    <w:rsid w:val="00D96082"/>
    <w:rsid w:val="00D964EE"/>
    <w:rsid w:val="00D96B9F"/>
    <w:rsid w:val="00D977D0"/>
    <w:rsid w:val="00DA01BB"/>
    <w:rsid w:val="00DA04B8"/>
    <w:rsid w:val="00DA0E58"/>
    <w:rsid w:val="00DA11B1"/>
    <w:rsid w:val="00DA1EC5"/>
    <w:rsid w:val="00DA1F3D"/>
    <w:rsid w:val="00DA2AE1"/>
    <w:rsid w:val="00DA2AED"/>
    <w:rsid w:val="00DA35A9"/>
    <w:rsid w:val="00DA35BF"/>
    <w:rsid w:val="00DA39B1"/>
    <w:rsid w:val="00DA3A32"/>
    <w:rsid w:val="00DA3C12"/>
    <w:rsid w:val="00DA403C"/>
    <w:rsid w:val="00DA4425"/>
    <w:rsid w:val="00DA450D"/>
    <w:rsid w:val="00DA4885"/>
    <w:rsid w:val="00DA4AFC"/>
    <w:rsid w:val="00DA4C4E"/>
    <w:rsid w:val="00DA4D6C"/>
    <w:rsid w:val="00DA57AD"/>
    <w:rsid w:val="00DA5827"/>
    <w:rsid w:val="00DA5DE9"/>
    <w:rsid w:val="00DA678D"/>
    <w:rsid w:val="00DA6D60"/>
    <w:rsid w:val="00DA6DB2"/>
    <w:rsid w:val="00DA726D"/>
    <w:rsid w:val="00DA72D5"/>
    <w:rsid w:val="00DA7474"/>
    <w:rsid w:val="00DA74BA"/>
    <w:rsid w:val="00DA7614"/>
    <w:rsid w:val="00DA772F"/>
    <w:rsid w:val="00DA7A58"/>
    <w:rsid w:val="00DA7D62"/>
    <w:rsid w:val="00DB0537"/>
    <w:rsid w:val="00DB0652"/>
    <w:rsid w:val="00DB0707"/>
    <w:rsid w:val="00DB1212"/>
    <w:rsid w:val="00DB1213"/>
    <w:rsid w:val="00DB12F5"/>
    <w:rsid w:val="00DB133E"/>
    <w:rsid w:val="00DB1496"/>
    <w:rsid w:val="00DB1972"/>
    <w:rsid w:val="00DB1985"/>
    <w:rsid w:val="00DB19FB"/>
    <w:rsid w:val="00DB1A22"/>
    <w:rsid w:val="00DB1B4C"/>
    <w:rsid w:val="00DB20E1"/>
    <w:rsid w:val="00DB2283"/>
    <w:rsid w:val="00DB2A7D"/>
    <w:rsid w:val="00DB3711"/>
    <w:rsid w:val="00DB3B54"/>
    <w:rsid w:val="00DB46C1"/>
    <w:rsid w:val="00DB487B"/>
    <w:rsid w:val="00DB490D"/>
    <w:rsid w:val="00DB4B29"/>
    <w:rsid w:val="00DB57F2"/>
    <w:rsid w:val="00DB5999"/>
    <w:rsid w:val="00DB5C47"/>
    <w:rsid w:val="00DB5CA8"/>
    <w:rsid w:val="00DB5CCF"/>
    <w:rsid w:val="00DB5E52"/>
    <w:rsid w:val="00DB60F0"/>
    <w:rsid w:val="00DB6797"/>
    <w:rsid w:val="00DB69A1"/>
    <w:rsid w:val="00DB6DA6"/>
    <w:rsid w:val="00DB6DAC"/>
    <w:rsid w:val="00DB6F06"/>
    <w:rsid w:val="00DB7978"/>
    <w:rsid w:val="00DC0329"/>
    <w:rsid w:val="00DC0572"/>
    <w:rsid w:val="00DC05D9"/>
    <w:rsid w:val="00DC0CCE"/>
    <w:rsid w:val="00DC1045"/>
    <w:rsid w:val="00DC1B46"/>
    <w:rsid w:val="00DC1E0F"/>
    <w:rsid w:val="00DC1ED5"/>
    <w:rsid w:val="00DC25C7"/>
    <w:rsid w:val="00DC2602"/>
    <w:rsid w:val="00DC2A5D"/>
    <w:rsid w:val="00DC2B43"/>
    <w:rsid w:val="00DC2FB8"/>
    <w:rsid w:val="00DC2FC5"/>
    <w:rsid w:val="00DC3142"/>
    <w:rsid w:val="00DC3158"/>
    <w:rsid w:val="00DC3FC4"/>
    <w:rsid w:val="00DC4760"/>
    <w:rsid w:val="00DC5219"/>
    <w:rsid w:val="00DC5965"/>
    <w:rsid w:val="00DC59C9"/>
    <w:rsid w:val="00DC5DE2"/>
    <w:rsid w:val="00DC675D"/>
    <w:rsid w:val="00DC68BC"/>
    <w:rsid w:val="00DC6B85"/>
    <w:rsid w:val="00DC77E2"/>
    <w:rsid w:val="00DC7CAA"/>
    <w:rsid w:val="00DC7CBD"/>
    <w:rsid w:val="00DD08A2"/>
    <w:rsid w:val="00DD0A7F"/>
    <w:rsid w:val="00DD0D74"/>
    <w:rsid w:val="00DD17CB"/>
    <w:rsid w:val="00DD18E0"/>
    <w:rsid w:val="00DD19CC"/>
    <w:rsid w:val="00DD1BB1"/>
    <w:rsid w:val="00DD1D31"/>
    <w:rsid w:val="00DD20C7"/>
    <w:rsid w:val="00DD20F0"/>
    <w:rsid w:val="00DD2437"/>
    <w:rsid w:val="00DD2491"/>
    <w:rsid w:val="00DD2755"/>
    <w:rsid w:val="00DD314A"/>
    <w:rsid w:val="00DD35D0"/>
    <w:rsid w:val="00DD3824"/>
    <w:rsid w:val="00DD3A94"/>
    <w:rsid w:val="00DD42C3"/>
    <w:rsid w:val="00DD4FFC"/>
    <w:rsid w:val="00DD52F9"/>
    <w:rsid w:val="00DD55AA"/>
    <w:rsid w:val="00DD59E9"/>
    <w:rsid w:val="00DD611F"/>
    <w:rsid w:val="00DD6356"/>
    <w:rsid w:val="00DD68BC"/>
    <w:rsid w:val="00DD694B"/>
    <w:rsid w:val="00DD6B2C"/>
    <w:rsid w:val="00DD6E24"/>
    <w:rsid w:val="00DD753C"/>
    <w:rsid w:val="00DD79DE"/>
    <w:rsid w:val="00DD7CA4"/>
    <w:rsid w:val="00DE0661"/>
    <w:rsid w:val="00DE07CC"/>
    <w:rsid w:val="00DE0892"/>
    <w:rsid w:val="00DE0DA4"/>
    <w:rsid w:val="00DE0F2F"/>
    <w:rsid w:val="00DE1478"/>
    <w:rsid w:val="00DE1FA8"/>
    <w:rsid w:val="00DE1FC7"/>
    <w:rsid w:val="00DE21BC"/>
    <w:rsid w:val="00DE231B"/>
    <w:rsid w:val="00DE243E"/>
    <w:rsid w:val="00DE2DF6"/>
    <w:rsid w:val="00DE2FA9"/>
    <w:rsid w:val="00DE355E"/>
    <w:rsid w:val="00DE35C7"/>
    <w:rsid w:val="00DE3A15"/>
    <w:rsid w:val="00DE4781"/>
    <w:rsid w:val="00DE4A4C"/>
    <w:rsid w:val="00DE4DD6"/>
    <w:rsid w:val="00DE5DC4"/>
    <w:rsid w:val="00DE6245"/>
    <w:rsid w:val="00DE626D"/>
    <w:rsid w:val="00DE6293"/>
    <w:rsid w:val="00DE6A8D"/>
    <w:rsid w:val="00DE6F21"/>
    <w:rsid w:val="00DE6F3C"/>
    <w:rsid w:val="00DE700B"/>
    <w:rsid w:val="00DE76E7"/>
    <w:rsid w:val="00DE7C01"/>
    <w:rsid w:val="00DE7C07"/>
    <w:rsid w:val="00DE7D9C"/>
    <w:rsid w:val="00DE7F35"/>
    <w:rsid w:val="00DF03F0"/>
    <w:rsid w:val="00DF0694"/>
    <w:rsid w:val="00DF0819"/>
    <w:rsid w:val="00DF0941"/>
    <w:rsid w:val="00DF0C52"/>
    <w:rsid w:val="00DF10E7"/>
    <w:rsid w:val="00DF12C6"/>
    <w:rsid w:val="00DF1988"/>
    <w:rsid w:val="00DF1B00"/>
    <w:rsid w:val="00DF2657"/>
    <w:rsid w:val="00DF2778"/>
    <w:rsid w:val="00DF2B1D"/>
    <w:rsid w:val="00DF3320"/>
    <w:rsid w:val="00DF3422"/>
    <w:rsid w:val="00DF37B4"/>
    <w:rsid w:val="00DF3B2C"/>
    <w:rsid w:val="00DF429A"/>
    <w:rsid w:val="00DF4479"/>
    <w:rsid w:val="00DF48C9"/>
    <w:rsid w:val="00DF4CC7"/>
    <w:rsid w:val="00DF5214"/>
    <w:rsid w:val="00DF52A3"/>
    <w:rsid w:val="00DF5395"/>
    <w:rsid w:val="00DF57BC"/>
    <w:rsid w:val="00DF6249"/>
    <w:rsid w:val="00DF64EB"/>
    <w:rsid w:val="00DF687B"/>
    <w:rsid w:val="00DF6CCC"/>
    <w:rsid w:val="00DF70CC"/>
    <w:rsid w:val="00DF796E"/>
    <w:rsid w:val="00DF7F35"/>
    <w:rsid w:val="00E001B4"/>
    <w:rsid w:val="00E00D74"/>
    <w:rsid w:val="00E0122B"/>
    <w:rsid w:val="00E01476"/>
    <w:rsid w:val="00E014CA"/>
    <w:rsid w:val="00E01586"/>
    <w:rsid w:val="00E01636"/>
    <w:rsid w:val="00E01F24"/>
    <w:rsid w:val="00E0258F"/>
    <w:rsid w:val="00E02ABA"/>
    <w:rsid w:val="00E02D0C"/>
    <w:rsid w:val="00E02EAB"/>
    <w:rsid w:val="00E02FDB"/>
    <w:rsid w:val="00E03610"/>
    <w:rsid w:val="00E0366F"/>
    <w:rsid w:val="00E037DA"/>
    <w:rsid w:val="00E039CC"/>
    <w:rsid w:val="00E03BE4"/>
    <w:rsid w:val="00E04225"/>
    <w:rsid w:val="00E045E5"/>
    <w:rsid w:val="00E0479C"/>
    <w:rsid w:val="00E04A0A"/>
    <w:rsid w:val="00E052C0"/>
    <w:rsid w:val="00E0567B"/>
    <w:rsid w:val="00E0577B"/>
    <w:rsid w:val="00E0589B"/>
    <w:rsid w:val="00E05C75"/>
    <w:rsid w:val="00E0611C"/>
    <w:rsid w:val="00E062D8"/>
    <w:rsid w:val="00E063AA"/>
    <w:rsid w:val="00E06BEE"/>
    <w:rsid w:val="00E0734A"/>
    <w:rsid w:val="00E0743D"/>
    <w:rsid w:val="00E0773C"/>
    <w:rsid w:val="00E0780C"/>
    <w:rsid w:val="00E07B0F"/>
    <w:rsid w:val="00E07B1E"/>
    <w:rsid w:val="00E100C0"/>
    <w:rsid w:val="00E10A18"/>
    <w:rsid w:val="00E10B8D"/>
    <w:rsid w:val="00E11140"/>
    <w:rsid w:val="00E11202"/>
    <w:rsid w:val="00E117E9"/>
    <w:rsid w:val="00E11878"/>
    <w:rsid w:val="00E119AA"/>
    <w:rsid w:val="00E11F0B"/>
    <w:rsid w:val="00E11FD2"/>
    <w:rsid w:val="00E121F9"/>
    <w:rsid w:val="00E12485"/>
    <w:rsid w:val="00E12C2B"/>
    <w:rsid w:val="00E134FC"/>
    <w:rsid w:val="00E137F0"/>
    <w:rsid w:val="00E14085"/>
    <w:rsid w:val="00E142C8"/>
    <w:rsid w:val="00E14C76"/>
    <w:rsid w:val="00E14FC6"/>
    <w:rsid w:val="00E1544B"/>
    <w:rsid w:val="00E1573F"/>
    <w:rsid w:val="00E1588E"/>
    <w:rsid w:val="00E1633E"/>
    <w:rsid w:val="00E1638C"/>
    <w:rsid w:val="00E1691E"/>
    <w:rsid w:val="00E16980"/>
    <w:rsid w:val="00E17096"/>
    <w:rsid w:val="00E172C9"/>
    <w:rsid w:val="00E1741A"/>
    <w:rsid w:val="00E17804"/>
    <w:rsid w:val="00E178A3"/>
    <w:rsid w:val="00E17D27"/>
    <w:rsid w:val="00E2000C"/>
    <w:rsid w:val="00E201F1"/>
    <w:rsid w:val="00E20460"/>
    <w:rsid w:val="00E20B50"/>
    <w:rsid w:val="00E20CB8"/>
    <w:rsid w:val="00E210D3"/>
    <w:rsid w:val="00E212D6"/>
    <w:rsid w:val="00E214A7"/>
    <w:rsid w:val="00E2182D"/>
    <w:rsid w:val="00E218AA"/>
    <w:rsid w:val="00E2200C"/>
    <w:rsid w:val="00E22294"/>
    <w:rsid w:val="00E22646"/>
    <w:rsid w:val="00E22938"/>
    <w:rsid w:val="00E22E97"/>
    <w:rsid w:val="00E232F4"/>
    <w:rsid w:val="00E23509"/>
    <w:rsid w:val="00E238CD"/>
    <w:rsid w:val="00E23DF5"/>
    <w:rsid w:val="00E2448A"/>
    <w:rsid w:val="00E244C3"/>
    <w:rsid w:val="00E24500"/>
    <w:rsid w:val="00E24B90"/>
    <w:rsid w:val="00E24F17"/>
    <w:rsid w:val="00E25558"/>
    <w:rsid w:val="00E25DF2"/>
    <w:rsid w:val="00E262C0"/>
    <w:rsid w:val="00E2649C"/>
    <w:rsid w:val="00E26A5B"/>
    <w:rsid w:val="00E26BC5"/>
    <w:rsid w:val="00E272B4"/>
    <w:rsid w:val="00E2749D"/>
    <w:rsid w:val="00E27D77"/>
    <w:rsid w:val="00E301A8"/>
    <w:rsid w:val="00E3093D"/>
    <w:rsid w:val="00E30963"/>
    <w:rsid w:val="00E30C54"/>
    <w:rsid w:val="00E30CB2"/>
    <w:rsid w:val="00E30DAE"/>
    <w:rsid w:val="00E30E55"/>
    <w:rsid w:val="00E31640"/>
    <w:rsid w:val="00E3175C"/>
    <w:rsid w:val="00E319AE"/>
    <w:rsid w:val="00E320DC"/>
    <w:rsid w:val="00E32D6C"/>
    <w:rsid w:val="00E32E8A"/>
    <w:rsid w:val="00E33435"/>
    <w:rsid w:val="00E334F8"/>
    <w:rsid w:val="00E343A5"/>
    <w:rsid w:val="00E35308"/>
    <w:rsid w:val="00E355E3"/>
    <w:rsid w:val="00E3577C"/>
    <w:rsid w:val="00E358A1"/>
    <w:rsid w:val="00E358AD"/>
    <w:rsid w:val="00E35A47"/>
    <w:rsid w:val="00E35FF2"/>
    <w:rsid w:val="00E35FF7"/>
    <w:rsid w:val="00E368B4"/>
    <w:rsid w:val="00E36A99"/>
    <w:rsid w:val="00E36F98"/>
    <w:rsid w:val="00E3792D"/>
    <w:rsid w:val="00E379D4"/>
    <w:rsid w:val="00E403E7"/>
    <w:rsid w:val="00E406C6"/>
    <w:rsid w:val="00E40708"/>
    <w:rsid w:val="00E40A58"/>
    <w:rsid w:val="00E40AD9"/>
    <w:rsid w:val="00E40B6A"/>
    <w:rsid w:val="00E40E08"/>
    <w:rsid w:val="00E410BB"/>
    <w:rsid w:val="00E4136A"/>
    <w:rsid w:val="00E4147D"/>
    <w:rsid w:val="00E415F4"/>
    <w:rsid w:val="00E41F1B"/>
    <w:rsid w:val="00E421D3"/>
    <w:rsid w:val="00E422BE"/>
    <w:rsid w:val="00E424DD"/>
    <w:rsid w:val="00E42DE9"/>
    <w:rsid w:val="00E42E77"/>
    <w:rsid w:val="00E42F4E"/>
    <w:rsid w:val="00E43270"/>
    <w:rsid w:val="00E43367"/>
    <w:rsid w:val="00E4340B"/>
    <w:rsid w:val="00E43C0B"/>
    <w:rsid w:val="00E4417F"/>
    <w:rsid w:val="00E44A51"/>
    <w:rsid w:val="00E44D27"/>
    <w:rsid w:val="00E44EEE"/>
    <w:rsid w:val="00E459B5"/>
    <w:rsid w:val="00E45DEA"/>
    <w:rsid w:val="00E46166"/>
    <w:rsid w:val="00E462C2"/>
    <w:rsid w:val="00E4688E"/>
    <w:rsid w:val="00E46A24"/>
    <w:rsid w:val="00E46F54"/>
    <w:rsid w:val="00E47637"/>
    <w:rsid w:val="00E47D85"/>
    <w:rsid w:val="00E503E7"/>
    <w:rsid w:val="00E50485"/>
    <w:rsid w:val="00E50541"/>
    <w:rsid w:val="00E505BC"/>
    <w:rsid w:val="00E5081C"/>
    <w:rsid w:val="00E50961"/>
    <w:rsid w:val="00E50E8E"/>
    <w:rsid w:val="00E50EA6"/>
    <w:rsid w:val="00E51113"/>
    <w:rsid w:val="00E51775"/>
    <w:rsid w:val="00E51F9E"/>
    <w:rsid w:val="00E523EA"/>
    <w:rsid w:val="00E52819"/>
    <w:rsid w:val="00E52E7F"/>
    <w:rsid w:val="00E530DB"/>
    <w:rsid w:val="00E53793"/>
    <w:rsid w:val="00E53B67"/>
    <w:rsid w:val="00E53C4C"/>
    <w:rsid w:val="00E53D3D"/>
    <w:rsid w:val="00E53E69"/>
    <w:rsid w:val="00E53FE3"/>
    <w:rsid w:val="00E540DF"/>
    <w:rsid w:val="00E5451F"/>
    <w:rsid w:val="00E5454D"/>
    <w:rsid w:val="00E5473D"/>
    <w:rsid w:val="00E54F57"/>
    <w:rsid w:val="00E54FBC"/>
    <w:rsid w:val="00E55330"/>
    <w:rsid w:val="00E5551B"/>
    <w:rsid w:val="00E55BCD"/>
    <w:rsid w:val="00E55CBC"/>
    <w:rsid w:val="00E56123"/>
    <w:rsid w:val="00E562D1"/>
    <w:rsid w:val="00E56321"/>
    <w:rsid w:val="00E565C9"/>
    <w:rsid w:val="00E56DCC"/>
    <w:rsid w:val="00E57203"/>
    <w:rsid w:val="00E57547"/>
    <w:rsid w:val="00E5770E"/>
    <w:rsid w:val="00E57956"/>
    <w:rsid w:val="00E60793"/>
    <w:rsid w:val="00E60C0D"/>
    <w:rsid w:val="00E60CFC"/>
    <w:rsid w:val="00E60EDF"/>
    <w:rsid w:val="00E60F65"/>
    <w:rsid w:val="00E6156D"/>
    <w:rsid w:val="00E617DD"/>
    <w:rsid w:val="00E62065"/>
    <w:rsid w:val="00E62201"/>
    <w:rsid w:val="00E627D5"/>
    <w:rsid w:val="00E62AFA"/>
    <w:rsid w:val="00E63095"/>
    <w:rsid w:val="00E63A26"/>
    <w:rsid w:val="00E63C35"/>
    <w:rsid w:val="00E64456"/>
    <w:rsid w:val="00E644F5"/>
    <w:rsid w:val="00E64524"/>
    <w:rsid w:val="00E646A4"/>
    <w:rsid w:val="00E64CBD"/>
    <w:rsid w:val="00E65181"/>
    <w:rsid w:val="00E65448"/>
    <w:rsid w:val="00E657E0"/>
    <w:rsid w:val="00E662AE"/>
    <w:rsid w:val="00E664A6"/>
    <w:rsid w:val="00E66570"/>
    <w:rsid w:val="00E66940"/>
    <w:rsid w:val="00E66B13"/>
    <w:rsid w:val="00E6700C"/>
    <w:rsid w:val="00E67225"/>
    <w:rsid w:val="00E673C3"/>
    <w:rsid w:val="00E6781B"/>
    <w:rsid w:val="00E67B6E"/>
    <w:rsid w:val="00E67CE5"/>
    <w:rsid w:val="00E67D58"/>
    <w:rsid w:val="00E700A1"/>
    <w:rsid w:val="00E70323"/>
    <w:rsid w:val="00E705F0"/>
    <w:rsid w:val="00E70D26"/>
    <w:rsid w:val="00E70D78"/>
    <w:rsid w:val="00E70DFB"/>
    <w:rsid w:val="00E715BA"/>
    <w:rsid w:val="00E71807"/>
    <w:rsid w:val="00E71902"/>
    <w:rsid w:val="00E71992"/>
    <w:rsid w:val="00E71A2C"/>
    <w:rsid w:val="00E71EE1"/>
    <w:rsid w:val="00E724F3"/>
    <w:rsid w:val="00E72702"/>
    <w:rsid w:val="00E72A65"/>
    <w:rsid w:val="00E72C9D"/>
    <w:rsid w:val="00E72E9D"/>
    <w:rsid w:val="00E733CD"/>
    <w:rsid w:val="00E7352F"/>
    <w:rsid w:val="00E735C6"/>
    <w:rsid w:val="00E73ABB"/>
    <w:rsid w:val="00E7456C"/>
    <w:rsid w:val="00E74856"/>
    <w:rsid w:val="00E74EE3"/>
    <w:rsid w:val="00E75485"/>
    <w:rsid w:val="00E757ED"/>
    <w:rsid w:val="00E75A8C"/>
    <w:rsid w:val="00E75EDE"/>
    <w:rsid w:val="00E76BBB"/>
    <w:rsid w:val="00E778C6"/>
    <w:rsid w:val="00E77BE1"/>
    <w:rsid w:val="00E77CF0"/>
    <w:rsid w:val="00E77E2E"/>
    <w:rsid w:val="00E800B9"/>
    <w:rsid w:val="00E8117D"/>
    <w:rsid w:val="00E81AF6"/>
    <w:rsid w:val="00E8212B"/>
    <w:rsid w:val="00E827B4"/>
    <w:rsid w:val="00E827CF"/>
    <w:rsid w:val="00E84069"/>
    <w:rsid w:val="00E8435F"/>
    <w:rsid w:val="00E84C02"/>
    <w:rsid w:val="00E84E50"/>
    <w:rsid w:val="00E8552D"/>
    <w:rsid w:val="00E85833"/>
    <w:rsid w:val="00E85AB8"/>
    <w:rsid w:val="00E85C59"/>
    <w:rsid w:val="00E85E17"/>
    <w:rsid w:val="00E85FA2"/>
    <w:rsid w:val="00E86186"/>
    <w:rsid w:val="00E86AC3"/>
    <w:rsid w:val="00E86D4A"/>
    <w:rsid w:val="00E87A6D"/>
    <w:rsid w:val="00E902B5"/>
    <w:rsid w:val="00E9036E"/>
    <w:rsid w:val="00E90556"/>
    <w:rsid w:val="00E90769"/>
    <w:rsid w:val="00E90D84"/>
    <w:rsid w:val="00E91087"/>
    <w:rsid w:val="00E91099"/>
    <w:rsid w:val="00E9193C"/>
    <w:rsid w:val="00E91F54"/>
    <w:rsid w:val="00E92A04"/>
    <w:rsid w:val="00E939E1"/>
    <w:rsid w:val="00E94046"/>
    <w:rsid w:val="00E941FA"/>
    <w:rsid w:val="00E94739"/>
    <w:rsid w:val="00E95713"/>
    <w:rsid w:val="00E95901"/>
    <w:rsid w:val="00E95993"/>
    <w:rsid w:val="00E962F8"/>
    <w:rsid w:val="00E96682"/>
    <w:rsid w:val="00E96A5D"/>
    <w:rsid w:val="00E970D3"/>
    <w:rsid w:val="00E97BE0"/>
    <w:rsid w:val="00E97C9A"/>
    <w:rsid w:val="00EA02D4"/>
    <w:rsid w:val="00EA0CDE"/>
    <w:rsid w:val="00EA0D64"/>
    <w:rsid w:val="00EA0E6D"/>
    <w:rsid w:val="00EA1076"/>
    <w:rsid w:val="00EA1212"/>
    <w:rsid w:val="00EA13C3"/>
    <w:rsid w:val="00EA1567"/>
    <w:rsid w:val="00EA1DA2"/>
    <w:rsid w:val="00EA2002"/>
    <w:rsid w:val="00EA261A"/>
    <w:rsid w:val="00EA263E"/>
    <w:rsid w:val="00EA29B6"/>
    <w:rsid w:val="00EA2C8B"/>
    <w:rsid w:val="00EA311E"/>
    <w:rsid w:val="00EA462E"/>
    <w:rsid w:val="00EA50E9"/>
    <w:rsid w:val="00EA52CD"/>
    <w:rsid w:val="00EA58CE"/>
    <w:rsid w:val="00EA5923"/>
    <w:rsid w:val="00EA604C"/>
    <w:rsid w:val="00EA70F1"/>
    <w:rsid w:val="00EA73E7"/>
    <w:rsid w:val="00EA79E1"/>
    <w:rsid w:val="00EB065D"/>
    <w:rsid w:val="00EB08A1"/>
    <w:rsid w:val="00EB0C26"/>
    <w:rsid w:val="00EB0EB6"/>
    <w:rsid w:val="00EB12E8"/>
    <w:rsid w:val="00EB149B"/>
    <w:rsid w:val="00EB1533"/>
    <w:rsid w:val="00EB184F"/>
    <w:rsid w:val="00EB2911"/>
    <w:rsid w:val="00EB2BC7"/>
    <w:rsid w:val="00EB2CAD"/>
    <w:rsid w:val="00EB42DF"/>
    <w:rsid w:val="00EB4540"/>
    <w:rsid w:val="00EB4577"/>
    <w:rsid w:val="00EB4A9F"/>
    <w:rsid w:val="00EB4FE6"/>
    <w:rsid w:val="00EB5814"/>
    <w:rsid w:val="00EB5911"/>
    <w:rsid w:val="00EB5CA6"/>
    <w:rsid w:val="00EB60D0"/>
    <w:rsid w:val="00EB6C87"/>
    <w:rsid w:val="00EB71B6"/>
    <w:rsid w:val="00EB7430"/>
    <w:rsid w:val="00EB7725"/>
    <w:rsid w:val="00EB784F"/>
    <w:rsid w:val="00EB7B35"/>
    <w:rsid w:val="00EC05DB"/>
    <w:rsid w:val="00EC0F6A"/>
    <w:rsid w:val="00EC16BD"/>
    <w:rsid w:val="00EC19AC"/>
    <w:rsid w:val="00EC1FED"/>
    <w:rsid w:val="00EC21BA"/>
    <w:rsid w:val="00EC2656"/>
    <w:rsid w:val="00EC2768"/>
    <w:rsid w:val="00EC387D"/>
    <w:rsid w:val="00EC38BD"/>
    <w:rsid w:val="00EC3A4F"/>
    <w:rsid w:val="00EC3A76"/>
    <w:rsid w:val="00EC3C44"/>
    <w:rsid w:val="00EC4A61"/>
    <w:rsid w:val="00EC4ACB"/>
    <w:rsid w:val="00EC518A"/>
    <w:rsid w:val="00EC5286"/>
    <w:rsid w:val="00EC52B4"/>
    <w:rsid w:val="00EC5354"/>
    <w:rsid w:val="00EC538A"/>
    <w:rsid w:val="00EC6641"/>
    <w:rsid w:val="00EC6926"/>
    <w:rsid w:val="00EC7021"/>
    <w:rsid w:val="00EC7377"/>
    <w:rsid w:val="00EC74D7"/>
    <w:rsid w:val="00EC76BB"/>
    <w:rsid w:val="00EC7BA6"/>
    <w:rsid w:val="00EC7BBC"/>
    <w:rsid w:val="00ED0147"/>
    <w:rsid w:val="00ED02AB"/>
    <w:rsid w:val="00ED0AAD"/>
    <w:rsid w:val="00ED0ACE"/>
    <w:rsid w:val="00ED10C1"/>
    <w:rsid w:val="00ED12A9"/>
    <w:rsid w:val="00ED145F"/>
    <w:rsid w:val="00ED1D11"/>
    <w:rsid w:val="00ED1D4A"/>
    <w:rsid w:val="00ED20F5"/>
    <w:rsid w:val="00ED26C6"/>
    <w:rsid w:val="00ED275B"/>
    <w:rsid w:val="00ED299A"/>
    <w:rsid w:val="00ED2D61"/>
    <w:rsid w:val="00ED2EFA"/>
    <w:rsid w:val="00ED2F7A"/>
    <w:rsid w:val="00ED303A"/>
    <w:rsid w:val="00ED3B13"/>
    <w:rsid w:val="00ED41C9"/>
    <w:rsid w:val="00ED4560"/>
    <w:rsid w:val="00ED4949"/>
    <w:rsid w:val="00ED49E5"/>
    <w:rsid w:val="00ED4B71"/>
    <w:rsid w:val="00ED4E21"/>
    <w:rsid w:val="00ED524B"/>
    <w:rsid w:val="00ED58C6"/>
    <w:rsid w:val="00ED5C7A"/>
    <w:rsid w:val="00ED5D90"/>
    <w:rsid w:val="00ED5EAD"/>
    <w:rsid w:val="00ED620B"/>
    <w:rsid w:val="00ED6395"/>
    <w:rsid w:val="00ED6660"/>
    <w:rsid w:val="00ED6666"/>
    <w:rsid w:val="00ED673B"/>
    <w:rsid w:val="00ED6D1B"/>
    <w:rsid w:val="00ED7180"/>
    <w:rsid w:val="00ED7259"/>
    <w:rsid w:val="00ED7A15"/>
    <w:rsid w:val="00ED7C41"/>
    <w:rsid w:val="00EE06CF"/>
    <w:rsid w:val="00EE0A3A"/>
    <w:rsid w:val="00EE0CEC"/>
    <w:rsid w:val="00EE0DF3"/>
    <w:rsid w:val="00EE1708"/>
    <w:rsid w:val="00EE1835"/>
    <w:rsid w:val="00EE1EDD"/>
    <w:rsid w:val="00EE24EE"/>
    <w:rsid w:val="00EE2C6B"/>
    <w:rsid w:val="00EE2F19"/>
    <w:rsid w:val="00EE31EC"/>
    <w:rsid w:val="00EE34DC"/>
    <w:rsid w:val="00EE39BB"/>
    <w:rsid w:val="00EE3AAA"/>
    <w:rsid w:val="00EE3EE0"/>
    <w:rsid w:val="00EE53AE"/>
    <w:rsid w:val="00EE53B7"/>
    <w:rsid w:val="00EE5926"/>
    <w:rsid w:val="00EE631D"/>
    <w:rsid w:val="00EE66F3"/>
    <w:rsid w:val="00EE6B5C"/>
    <w:rsid w:val="00EE6D0C"/>
    <w:rsid w:val="00EE6E24"/>
    <w:rsid w:val="00EE77BE"/>
    <w:rsid w:val="00EF00DE"/>
    <w:rsid w:val="00EF018F"/>
    <w:rsid w:val="00EF059F"/>
    <w:rsid w:val="00EF09E2"/>
    <w:rsid w:val="00EF0A22"/>
    <w:rsid w:val="00EF0B50"/>
    <w:rsid w:val="00EF10C2"/>
    <w:rsid w:val="00EF1D79"/>
    <w:rsid w:val="00EF1E77"/>
    <w:rsid w:val="00EF20CC"/>
    <w:rsid w:val="00EF284A"/>
    <w:rsid w:val="00EF29F1"/>
    <w:rsid w:val="00EF2DEB"/>
    <w:rsid w:val="00EF2EA3"/>
    <w:rsid w:val="00EF300F"/>
    <w:rsid w:val="00EF3864"/>
    <w:rsid w:val="00EF3A67"/>
    <w:rsid w:val="00EF44B3"/>
    <w:rsid w:val="00EF4829"/>
    <w:rsid w:val="00EF4CB2"/>
    <w:rsid w:val="00EF4E71"/>
    <w:rsid w:val="00EF50C4"/>
    <w:rsid w:val="00EF5BF9"/>
    <w:rsid w:val="00EF5CFE"/>
    <w:rsid w:val="00EF6335"/>
    <w:rsid w:val="00EF6728"/>
    <w:rsid w:val="00EF78DF"/>
    <w:rsid w:val="00EF7C75"/>
    <w:rsid w:val="00F00042"/>
    <w:rsid w:val="00F00B3A"/>
    <w:rsid w:val="00F010F7"/>
    <w:rsid w:val="00F0163F"/>
    <w:rsid w:val="00F01695"/>
    <w:rsid w:val="00F017AE"/>
    <w:rsid w:val="00F02531"/>
    <w:rsid w:val="00F02CD3"/>
    <w:rsid w:val="00F02E69"/>
    <w:rsid w:val="00F02E89"/>
    <w:rsid w:val="00F0347F"/>
    <w:rsid w:val="00F03938"/>
    <w:rsid w:val="00F039C9"/>
    <w:rsid w:val="00F03A32"/>
    <w:rsid w:val="00F03A7C"/>
    <w:rsid w:val="00F04172"/>
    <w:rsid w:val="00F0421F"/>
    <w:rsid w:val="00F0513D"/>
    <w:rsid w:val="00F05484"/>
    <w:rsid w:val="00F063FA"/>
    <w:rsid w:val="00F06EA3"/>
    <w:rsid w:val="00F07068"/>
    <w:rsid w:val="00F071AE"/>
    <w:rsid w:val="00F07316"/>
    <w:rsid w:val="00F101FD"/>
    <w:rsid w:val="00F1053F"/>
    <w:rsid w:val="00F105DE"/>
    <w:rsid w:val="00F117BD"/>
    <w:rsid w:val="00F128FA"/>
    <w:rsid w:val="00F13344"/>
    <w:rsid w:val="00F13ED7"/>
    <w:rsid w:val="00F155EB"/>
    <w:rsid w:val="00F15D98"/>
    <w:rsid w:val="00F15F4A"/>
    <w:rsid w:val="00F164DA"/>
    <w:rsid w:val="00F16684"/>
    <w:rsid w:val="00F166C0"/>
    <w:rsid w:val="00F173EB"/>
    <w:rsid w:val="00F17982"/>
    <w:rsid w:val="00F20110"/>
    <w:rsid w:val="00F206A6"/>
    <w:rsid w:val="00F206FA"/>
    <w:rsid w:val="00F207A7"/>
    <w:rsid w:val="00F209B7"/>
    <w:rsid w:val="00F20C3F"/>
    <w:rsid w:val="00F20F7F"/>
    <w:rsid w:val="00F211CA"/>
    <w:rsid w:val="00F21398"/>
    <w:rsid w:val="00F2159C"/>
    <w:rsid w:val="00F220E8"/>
    <w:rsid w:val="00F2233F"/>
    <w:rsid w:val="00F22E4C"/>
    <w:rsid w:val="00F2301C"/>
    <w:rsid w:val="00F23276"/>
    <w:rsid w:val="00F23354"/>
    <w:rsid w:val="00F23586"/>
    <w:rsid w:val="00F2455F"/>
    <w:rsid w:val="00F249E7"/>
    <w:rsid w:val="00F24D30"/>
    <w:rsid w:val="00F251C0"/>
    <w:rsid w:val="00F25AE7"/>
    <w:rsid w:val="00F25DDD"/>
    <w:rsid w:val="00F261F0"/>
    <w:rsid w:val="00F26300"/>
    <w:rsid w:val="00F26D92"/>
    <w:rsid w:val="00F26DFB"/>
    <w:rsid w:val="00F27279"/>
    <w:rsid w:val="00F272E5"/>
    <w:rsid w:val="00F2744F"/>
    <w:rsid w:val="00F27687"/>
    <w:rsid w:val="00F27E1C"/>
    <w:rsid w:val="00F304C0"/>
    <w:rsid w:val="00F307FB"/>
    <w:rsid w:val="00F30A69"/>
    <w:rsid w:val="00F310AA"/>
    <w:rsid w:val="00F3175F"/>
    <w:rsid w:val="00F31BA4"/>
    <w:rsid w:val="00F3217C"/>
    <w:rsid w:val="00F329D5"/>
    <w:rsid w:val="00F32AA0"/>
    <w:rsid w:val="00F33E7A"/>
    <w:rsid w:val="00F34175"/>
    <w:rsid w:val="00F34232"/>
    <w:rsid w:val="00F3430D"/>
    <w:rsid w:val="00F34343"/>
    <w:rsid w:val="00F34472"/>
    <w:rsid w:val="00F3494F"/>
    <w:rsid w:val="00F34B75"/>
    <w:rsid w:val="00F35720"/>
    <w:rsid w:val="00F35981"/>
    <w:rsid w:val="00F36111"/>
    <w:rsid w:val="00F36403"/>
    <w:rsid w:val="00F3642E"/>
    <w:rsid w:val="00F364AF"/>
    <w:rsid w:val="00F364CE"/>
    <w:rsid w:val="00F366EB"/>
    <w:rsid w:val="00F36B62"/>
    <w:rsid w:val="00F36CD7"/>
    <w:rsid w:val="00F36F3D"/>
    <w:rsid w:val="00F37528"/>
    <w:rsid w:val="00F376FB"/>
    <w:rsid w:val="00F37928"/>
    <w:rsid w:val="00F37C7C"/>
    <w:rsid w:val="00F40782"/>
    <w:rsid w:val="00F40B2C"/>
    <w:rsid w:val="00F40BF4"/>
    <w:rsid w:val="00F40C6C"/>
    <w:rsid w:val="00F40ECC"/>
    <w:rsid w:val="00F41061"/>
    <w:rsid w:val="00F410BF"/>
    <w:rsid w:val="00F417FE"/>
    <w:rsid w:val="00F4188A"/>
    <w:rsid w:val="00F41A8D"/>
    <w:rsid w:val="00F41C42"/>
    <w:rsid w:val="00F41DB0"/>
    <w:rsid w:val="00F41ECA"/>
    <w:rsid w:val="00F421A8"/>
    <w:rsid w:val="00F422E5"/>
    <w:rsid w:val="00F422F6"/>
    <w:rsid w:val="00F42376"/>
    <w:rsid w:val="00F42B64"/>
    <w:rsid w:val="00F42D25"/>
    <w:rsid w:val="00F42E51"/>
    <w:rsid w:val="00F43118"/>
    <w:rsid w:val="00F43226"/>
    <w:rsid w:val="00F433AD"/>
    <w:rsid w:val="00F43466"/>
    <w:rsid w:val="00F436E8"/>
    <w:rsid w:val="00F436EE"/>
    <w:rsid w:val="00F44184"/>
    <w:rsid w:val="00F44D0E"/>
    <w:rsid w:val="00F44FA4"/>
    <w:rsid w:val="00F458B0"/>
    <w:rsid w:val="00F45CD2"/>
    <w:rsid w:val="00F4630B"/>
    <w:rsid w:val="00F4631F"/>
    <w:rsid w:val="00F46617"/>
    <w:rsid w:val="00F46E9A"/>
    <w:rsid w:val="00F47513"/>
    <w:rsid w:val="00F479CE"/>
    <w:rsid w:val="00F500CD"/>
    <w:rsid w:val="00F502A5"/>
    <w:rsid w:val="00F5060D"/>
    <w:rsid w:val="00F5069F"/>
    <w:rsid w:val="00F50766"/>
    <w:rsid w:val="00F5085F"/>
    <w:rsid w:val="00F50EF5"/>
    <w:rsid w:val="00F51315"/>
    <w:rsid w:val="00F517B2"/>
    <w:rsid w:val="00F517E3"/>
    <w:rsid w:val="00F51AB9"/>
    <w:rsid w:val="00F51BD0"/>
    <w:rsid w:val="00F51CCF"/>
    <w:rsid w:val="00F51EDD"/>
    <w:rsid w:val="00F5205B"/>
    <w:rsid w:val="00F520F8"/>
    <w:rsid w:val="00F52B8D"/>
    <w:rsid w:val="00F52F9B"/>
    <w:rsid w:val="00F53650"/>
    <w:rsid w:val="00F5390F"/>
    <w:rsid w:val="00F54427"/>
    <w:rsid w:val="00F54485"/>
    <w:rsid w:val="00F54BFC"/>
    <w:rsid w:val="00F54C58"/>
    <w:rsid w:val="00F54F16"/>
    <w:rsid w:val="00F55102"/>
    <w:rsid w:val="00F553F7"/>
    <w:rsid w:val="00F554AA"/>
    <w:rsid w:val="00F554C8"/>
    <w:rsid w:val="00F55977"/>
    <w:rsid w:val="00F55B56"/>
    <w:rsid w:val="00F565A2"/>
    <w:rsid w:val="00F567F8"/>
    <w:rsid w:val="00F57E73"/>
    <w:rsid w:val="00F60430"/>
    <w:rsid w:val="00F606D9"/>
    <w:rsid w:val="00F60DC9"/>
    <w:rsid w:val="00F60DF9"/>
    <w:rsid w:val="00F61342"/>
    <w:rsid w:val="00F6184B"/>
    <w:rsid w:val="00F62510"/>
    <w:rsid w:val="00F6286B"/>
    <w:rsid w:val="00F62C9C"/>
    <w:rsid w:val="00F63D0E"/>
    <w:rsid w:val="00F63FFA"/>
    <w:rsid w:val="00F644E2"/>
    <w:rsid w:val="00F64800"/>
    <w:rsid w:val="00F64C50"/>
    <w:rsid w:val="00F650EE"/>
    <w:rsid w:val="00F6545F"/>
    <w:rsid w:val="00F65475"/>
    <w:rsid w:val="00F655DC"/>
    <w:rsid w:val="00F65835"/>
    <w:rsid w:val="00F65A64"/>
    <w:rsid w:val="00F65D81"/>
    <w:rsid w:val="00F65DC0"/>
    <w:rsid w:val="00F65E6F"/>
    <w:rsid w:val="00F660F7"/>
    <w:rsid w:val="00F673A0"/>
    <w:rsid w:val="00F67BB7"/>
    <w:rsid w:val="00F702D0"/>
    <w:rsid w:val="00F70359"/>
    <w:rsid w:val="00F714F0"/>
    <w:rsid w:val="00F71A55"/>
    <w:rsid w:val="00F72239"/>
    <w:rsid w:val="00F72601"/>
    <w:rsid w:val="00F726B8"/>
    <w:rsid w:val="00F72ABC"/>
    <w:rsid w:val="00F72E4C"/>
    <w:rsid w:val="00F7337C"/>
    <w:rsid w:val="00F73EAD"/>
    <w:rsid w:val="00F73F31"/>
    <w:rsid w:val="00F743BA"/>
    <w:rsid w:val="00F744CD"/>
    <w:rsid w:val="00F7477B"/>
    <w:rsid w:val="00F74E10"/>
    <w:rsid w:val="00F74FE0"/>
    <w:rsid w:val="00F75550"/>
    <w:rsid w:val="00F755C8"/>
    <w:rsid w:val="00F76285"/>
    <w:rsid w:val="00F76D05"/>
    <w:rsid w:val="00F773FB"/>
    <w:rsid w:val="00F77A5E"/>
    <w:rsid w:val="00F77D92"/>
    <w:rsid w:val="00F77F97"/>
    <w:rsid w:val="00F80940"/>
    <w:rsid w:val="00F80988"/>
    <w:rsid w:val="00F80AC6"/>
    <w:rsid w:val="00F81B5E"/>
    <w:rsid w:val="00F81BAF"/>
    <w:rsid w:val="00F81DD1"/>
    <w:rsid w:val="00F820A0"/>
    <w:rsid w:val="00F8295F"/>
    <w:rsid w:val="00F82E8F"/>
    <w:rsid w:val="00F83017"/>
    <w:rsid w:val="00F83036"/>
    <w:rsid w:val="00F832F2"/>
    <w:rsid w:val="00F8378F"/>
    <w:rsid w:val="00F84419"/>
    <w:rsid w:val="00F8462B"/>
    <w:rsid w:val="00F85182"/>
    <w:rsid w:val="00F852B8"/>
    <w:rsid w:val="00F85567"/>
    <w:rsid w:val="00F864F7"/>
    <w:rsid w:val="00F86545"/>
    <w:rsid w:val="00F86A89"/>
    <w:rsid w:val="00F86AFF"/>
    <w:rsid w:val="00F87830"/>
    <w:rsid w:val="00F8789D"/>
    <w:rsid w:val="00F87C52"/>
    <w:rsid w:val="00F87F57"/>
    <w:rsid w:val="00F9060A"/>
    <w:rsid w:val="00F9068B"/>
    <w:rsid w:val="00F909E9"/>
    <w:rsid w:val="00F917DD"/>
    <w:rsid w:val="00F9201C"/>
    <w:rsid w:val="00F929C7"/>
    <w:rsid w:val="00F929F6"/>
    <w:rsid w:val="00F936B0"/>
    <w:rsid w:val="00F936E5"/>
    <w:rsid w:val="00F93945"/>
    <w:rsid w:val="00F93AAF"/>
    <w:rsid w:val="00F93B72"/>
    <w:rsid w:val="00F93E40"/>
    <w:rsid w:val="00F93E4D"/>
    <w:rsid w:val="00F93F95"/>
    <w:rsid w:val="00F94004"/>
    <w:rsid w:val="00F94242"/>
    <w:rsid w:val="00F94C1C"/>
    <w:rsid w:val="00F94CE2"/>
    <w:rsid w:val="00F94E10"/>
    <w:rsid w:val="00F96B3A"/>
    <w:rsid w:val="00F9733A"/>
    <w:rsid w:val="00F975F3"/>
    <w:rsid w:val="00F97987"/>
    <w:rsid w:val="00F97A78"/>
    <w:rsid w:val="00F97BCB"/>
    <w:rsid w:val="00FA02CA"/>
    <w:rsid w:val="00FA0D7B"/>
    <w:rsid w:val="00FA1235"/>
    <w:rsid w:val="00FA125D"/>
    <w:rsid w:val="00FA1485"/>
    <w:rsid w:val="00FA15E9"/>
    <w:rsid w:val="00FA1697"/>
    <w:rsid w:val="00FA1926"/>
    <w:rsid w:val="00FA1F02"/>
    <w:rsid w:val="00FA209A"/>
    <w:rsid w:val="00FA2388"/>
    <w:rsid w:val="00FA2467"/>
    <w:rsid w:val="00FA271F"/>
    <w:rsid w:val="00FA283E"/>
    <w:rsid w:val="00FA2951"/>
    <w:rsid w:val="00FA29FD"/>
    <w:rsid w:val="00FA2D0C"/>
    <w:rsid w:val="00FA3054"/>
    <w:rsid w:val="00FA30FB"/>
    <w:rsid w:val="00FA3205"/>
    <w:rsid w:val="00FA3222"/>
    <w:rsid w:val="00FA327C"/>
    <w:rsid w:val="00FA3426"/>
    <w:rsid w:val="00FA35C7"/>
    <w:rsid w:val="00FA3745"/>
    <w:rsid w:val="00FA3AB6"/>
    <w:rsid w:val="00FA3D7B"/>
    <w:rsid w:val="00FA413F"/>
    <w:rsid w:val="00FA4264"/>
    <w:rsid w:val="00FA4CB0"/>
    <w:rsid w:val="00FA50DA"/>
    <w:rsid w:val="00FA5783"/>
    <w:rsid w:val="00FA5D7B"/>
    <w:rsid w:val="00FA65A4"/>
    <w:rsid w:val="00FA6D4E"/>
    <w:rsid w:val="00FA71BC"/>
    <w:rsid w:val="00FA7661"/>
    <w:rsid w:val="00FA776C"/>
    <w:rsid w:val="00FB00B2"/>
    <w:rsid w:val="00FB04A3"/>
    <w:rsid w:val="00FB0C05"/>
    <w:rsid w:val="00FB1245"/>
    <w:rsid w:val="00FB1376"/>
    <w:rsid w:val="00FB212C"/>
    <w:rsid w:val="00FB257C"/>
    <w:rsid w:val="00FB2786"/>
    <w:rsid w:val="00FB27B2"/>
    <w:rsid w:val="00FB29A4"/>
    <w:rsid w:val="00FB29DC"/>
    <w:rsid w:val="00FB2AF3"/>
    <w:rsid w:val="00FB3057"/>
    <w:rsid w:val="00FB31F4"/>
    <w:rsid w:val="00FB3216"/>
    <w:rsid w:val="00FB331C"/>
    <w:rsid w:val="00FB3991"/>
    <w:rsid w:val="00FB3BB2"/>
    <w:rsid w:val="00FB3E41"/>
    <w:rsid w:val="00FB41EE"/>
    <w:rsid w:val="00FB4230"/>
    <w:rsid w:val="00FB4513"/>
    <w:rsid w:val="00FB4626"/>
    <w:rsid w:val="00FB4E96"/>
    <w:rsid w:val="00FB51A3"/>
    <w:rsid w:val="00FB51B6"/>
    <w:rsid w:val="00FB55FE"/>
    <w:rsid w:val="00FB6053"/>
    <w:rsid w:val="00FB6257"/>
    <w:rsid w:val="00FB6DD5"/>
    <w:rsid w:val="00FB6EFD"/>
    <w:rsid w:val="00FB6FAD"/>
    <w:rsid w:val="00FC027A"/>
    <w:rsid w:val="00FC1313"/>
    <w:rsid w:val="00FC1638"/>
    <w:rsid w:val="00FC1B21"/>
    <w:rsid w:val="00FC1E94"/>
    <w:rsid w:val="00FC2358"/>
    <w:rsid w:val="00FC34AB"/>
    <w:rsid w:val="00FC360A"/>
    <w:rsid w:val="00FC3C9D"/>
    <w:rsid w:val="00FC3FBB"/>
    <w:rsid w:val="00FC4492"/>
    <w:rsid w:val="00FC4A0B"/>
    <w:rsid w:val="00FC4C28"/>
    <w:rsid w:val="00FC4EB7"/>
    <w:rsid w:val="00FC4F63"/>
    <w:rsid w:val="00FC535F"/>
    <w:rsid w:val="00FC5520"/>
    <w:rsid w:val="00FC5948"/>
    <w:rsid w:val="00FC6899"/>
    <w:rsid w:val="00FC7361"/>
    <w:rsid w:val="00FC7702"/>
    <w:rsid w:val="00FC78A1"/>
    <w:rsid w:val="00FC7C56"/>
    <w:rsid w:val="00FC7EB6"/>
    <w:rsid w:val="00FC7EC1"/>
    <w:rsid w:val="00FD027C"/>
    <w:rsid w:val="00FD02F3"/>
    <w:rsid w:val="00FD04CF"/>
    <w:rsid w:val="00FD08E9"/>
    <w:rsid w:val="00FD097F"/>
    <w:rsid w:val="00FD0CE1"/>
    <w:rsid w:val="00FD0CED"/>
    <w:rsid w:val="00FD0D4B"/>
    <w:rsid w:val="00FD10A5"/>
    <w:rsid w:val="00FD168E"/>
    <w:rsid w:val="00FD1923"/>
    <w:rsid w:val="00FD1A42"/>
    <w:rsid w:val="00FD24AA"/>
    <w:rsid w:val="00FD2575"/>
    <w:rsid w:val="00FD282E"/>
    <w:rsid w:val="00FD28B9"/>
    <w:rsid w:val="00FD2909"/>
    <w:rsid w:val="00FD2C2A"/>
    <w:rsid w:val="00FD2C59"/>
    <w:rsid w:val="00FD36FE"/>
    <w:rsid w:val="00FD38EC"/>
    <w:rsid w:val="00FD3F9D"/>
    <w:rsid w:val="00FD42E3"/>
    <w:rsid w:val="00FD4321"/>
    <w:rsid w:val="00FD4362"/>
    <w:rsid w:val="00FD4685"/>
    <w:rsid w:val="00FD4D80"/>
    <w:rsid w:val="00FD50C2"/>
    <w:rsid w:val="00FD5E1E"/>
    <w:rsid w:val="00FD6FC3"/>
    <w:rsid w:val="00FD723A"/>
    <w:rsid w:val="00FD79D1"/>
    <w:rsid w:val="00FE02D6"/>
    <w:rsid w:val="00FE04C7"/>
    <w:rsid w:val="00FE103D"/>
    <w:rsid w:val="00FE14E0"/>
    <w:rsid w:val="00FE1D22"/>
    <w:rsid w:val="00FE1DC0"/>
    <w:rsid w:val="00FE1E8E"/>
    <w:rsid w:val="00FE21A6"/>
    <w:rsid w:val="00FE22DE"/>
    <w:rsid w:val="00FE248B"/>
    <w:rsid w:val="00FE27F0"/>
    <w:rsid w:val="00FE2C07"/>
    <w:rsid w:val="00FE2C3E"/>
    <w:rsid w:val="00FE31A8"/>
    <w:rsid w:val="00FE41A2"/>
    <w:rsid w:val="00FE446C"/>
    <w:rsid w:val="00FE46F9"/>
    <w:rsid w:val="00FE488B"/>
    <w:rsid w:val="00FE48D4"/>
    <w:rsid w:val="00FE50F3"/>
    <w:rsid w:val="00FE55E5"/>
    <w:rsid w:val="00FE7268"/>
    <w:rsid w:val="00FE7775"/>
    <w:rsid w:val="00FF0311"/>
    <w:rsid w:val="00FF0331"/>
    <w:rsid w:val="00FF0E1A"/>
    <w:rsid w:val="00FF16FC"/>
    <w:rsid w:val="00FF225C"/>
    <w:rsid w:val="00FF275C"/>
    <w:rsid w:val="00FF2921"/>
    <w:rsid w:val="00FF2B9F"/>
    <w:rsid w:val="00FF2F86"/>
    <w:rsid w:val="00FF34D1"/>
    <w:rsid w:val="00FF3735"/>
    <w:rsid w:val="00FF37BB"/>
    <w:rsid w:val="00FF3C2E"/>
    <w:rsid w:val="00FF3E9C"/>
    <w:rsid w:val="00FF4172"/>
    <w:rsid w:val="00FF4838"/>
    <w:rsid w:val="00FF657F"/>
    <w:rsid w:val="00FF6663"/>
    <w:rsid w:val="00FF6824"/>
    <w:rsid w:val="00FF6C28"/>
    <w:rsid w:val="00FF6C92"/>
    <w:rsid w:val="00FF6D2A"/>
    <w:rsid w:val="00FF70BD"/>
    <w:rsid w:val="11ACF17C"/>
    <w:rsid w:val="7D26FE63"/>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E5EC90"/>
  <w15:docId w15:val="{11AB5E51-513F-4DB6-83E4-CFF4081C4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82FDA"/>
  </w:style>
  <w:style w:type="paragraph" w:styleId="Naslov1">
    <w:name w:val="heading 1"/>
    <w:basedOn w:val="Navaden"/>
    <w:next w:val="Navaden"/>
    <w:link w:val="Naslov1Znak"/>
    <w:uiPriority w:val="9"/>
    <w:qFormat/>
    <w:rsid w:val="002049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slov2">
    <w:name w:val="heading 2"/>
    <w:basedOn w:val="Navaden"/>
    <w:next w:val="Navaden"/>
    <w:link w:val="Naslov2Znak"/>
    <w:uiPriority w:val="9"/>
    <w:semiHidden/>
    <w:unhideWhenUsed/>
    <w:qFormat/>
    <w:rsid w:val="007605C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slov3">
    <w:name w:val="heading 3"/>
    <w:basedOn w:val="Navaden"/>
    <w:next w:val="Navaden"/>
    <w:link w:val="Naslov3Znak"/>
    <w:uiPriority w:val="9"/>
    <w:semiHidden/>
    <w:unhideWhenUsed/>
    <w:qFormat/>
    <w:rsid w:val="007605CC"/>
    <w:pPr>
      <w:keepNext/>
      <w:keepLines/>
      <w:spacing w:before="40"/>
      <w:outlineLvl w:val="2"/>
    </w:pPr>
    <w:rPr>
      <w:rFonts w:asciiTheme="majorHAnsi" w:eastAsiaTheme="majorEastAsia" w:hAnsiTheme="majorHAnsi" w:cstheme="majorBidi"/>
      <w:color w:val="1F3763"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E66B13"/>
    <w:pPr>
      <w:tabs>
        <w:tab w:val="center" w:pos="4536"/>
        <w:tab w:val="right" w:pos="9072"/>
      </w:tabs>
    </w:pPr>
  </w:style>
  <w:style w:type="character" w:customStyle="1" w:styleId="GlavaZnak">
    <w:name w:val="Glava Znak"/>
    <w:basedOn w:val="Privzetapisavaodstavka"/>
    <w:link w:val="Glava"/>
    <w:uiPriority w:val="99"/>
    <w:rsid w:val="00E66B13"/>
  </w:style>
  <w:style w:type="paragraph" w:styleId="Noga">
    <w:name w:val="footer"/>
    <w:basedOn w:val="Navaden"/>
    <w:link w:val="NogaZnak"/>
    <w:uiPriority w:val="99"/>
    <w:unhideWhenUsed/>
    <w:rsid w:val="00E66B13"/>
    <w:pPr>
      <w:tabs>
        <w:tab w:val="center" w:pos="4536"/>
        <w:tab w:val="right" w:pos="9072"/>
      </w:tabs>
    </w:pPr>
  </w:style>
  <w:style w:type="character" w:customStyle="1" w:styleId="NogaZnak">
    <w:name w:val="Noga Znak"/>
    <w:basedOn w:val="Privzetapisavaodstavka"/>
    <w:link w:val="Noga"/>
    <w:uiPriority w:val="99"/>
    <w:rsid w:val="00E66B13"/>
  </w:style>
  <w:style w:type="character" w:styleId="Hiperpovezava">
    <w:name w:val="Hyperlink"/>
    <w:basedOn w:val="Privzetapisavaodstavka"/>
    <w:uiPriority w:val="99"/>
    <w:unhideWhenUsed/>
    <w:rsid w:val="00FF225C"/>
    <w:rPr>
      <w:color w:val="0563C1" w:themeColor="hyperlink"/>
      <w:u w:val="single"/>
    </w:rPr>
  </w:style>
  <w:style w:type="character" w:customStyle="1" w:styleId="Nerazreenaomemba1">
    <w:name w:val="Nerazrešena omemba1"/>
    <w:basedOn w:val="Privzetapisavaodstavka"/>
    <w:uiPriority w:val="99"/>
    <w:rsid w:val="00FF225C"/>
    <w:rPr>
      <w:color w:val="605E5C"/>
      <w:shd w:val="clear" w:color="auto" w:fill="E1DFDD"/>
    </w:rPr>
  </w:style>
  <w:style w:type="character" w:styleId="SledenaHiperpovezava">
    <w:name w:val="FollowedHyperlink"/>
    <w:basedOn w:val="Privzetapisavaodstavka"/>
    <w:uiPriority w:val="99"/>
    <w:semiHidden/>
    <w:unhideWhenUsed/>
    <w:rsid w:val="00FF225C"/>
    <w:rPr>
      <w:color w:val="954F72" w:themeColor="followedHyperlink"/>
      <w:u w:val="single"/>
    </w:rPr>
  </w:style>
  <w:style w:type="character" w:styleId="tevilkastrani">
    <w:name w:val="page number"/>
    <w:basedOn w:val="Privzetapisavaodstavka"/>
    <w:uiPriority w:val="99"/>
    <w:semiHidden/>
    <w:unhideWhenUsed/>
    <w:rsid w:val="00317B55"/>
  </w:style>
  <w:style w:type="paragraph" w:customStyle="1" w:styleId="Maintitle">
    <w:name w:val="Main title"/>
    <w:qFormat/>
    <w:rsid w:val="009F1277"/>
    <w:rPr>
      <w:rFonts w:ascii="Arial" w:hAnsi="Arial" w:cs="Arial"/>
      <w:b/>
      <w:bCs/>
      <w:caps/>
      <w:sz w:val="30"/>
      <w:szCs w:val="30"/>
    </w:rPr>
  </w:style>
  <w:style w:type="paragraph" w:customStyle="1" w:styleId="Sous-titre1">
    <w:name w:val="Sous-titre1"/>
    <w:qFormat/>
    <w:rsid w:val="009F1277"/>
    <w:rPr>
      <w:rFonts w:ascii="Arial" w:hAnsi="Arial" w:cs="Arial"/>
      <w:caps/>
      <w:sz w:val="22"/>
      <w:szCs w:val="22"/>
    </w:rPr>
  </w:style>
  <w:style w:type="paragraph" w:customStyle="1" w:styleId="Intro">
    <w:name w:val="Intro"/>
    <w:basedOn w:val="Navaden"/>
    <w:qFormat/>
    <w:rsid w:val="005422EC"/>
    <w:pPr>
      <w:spacing w:line="240" w:lineRule="exact"/>
    </w:pPr>
    <w:rPr>
      <w:rFonts w:ascii="Arial" w:hAnsi="Arial" w:cs="Arial"/>
      <w:b/>
      <w:bCs/>
      <w:sz w:val="20"/>
      <w:szCs w:val="20"/>
    </w:rPr>
  </w:style>
  <w:style w:type="paragraph" w:customStyle="1" w:styleId="Currenttext">
    <w:name w:val="Current text"/>
    <w:basedOn w:val="Navaden"/>
    <w:qFormat/>
    <w:rsid w:val="005422EC"/>
    <w:pPr>
      <w:spacing w:line="256" w:lineRule="exact"/>
    </w:pPr>
    <w:rPr>
      <w:rFonts w:ascii="Arial" w:hAnsi="Arial" w:cs="Arial"/>
      <w:sz w:val="18"/>
      <w:szCs w:val="18"/>
    </w:rPr>
  </w:style>
  <w:style w:type="paragraph" w:customStyle="1" w:styleId="Citation1">
    <w:name w:val="Citation1"/>
    <w:qFormat/>
    <w:rsid w:val="003F5AC4"/>
    <w:pPr>
      <w:spacing w:line="360" w:lineRule="exact"/>
    </w:pPr>
    <w:rPr>
      <w:rFonts w:ascii="Arial" w:hAnsi="Arial" w:cs="Arial"/>
      <w:sz w:val="36"/>
      <w:szCs w:val="36"/>
      <w:lang w:val="en-US"/>
    </w:rPr>
  </w:style>
  <w:style w:type="character" w:customStyle="1" w:styleId="Naslov1Znak">
    <w:name w:val="Naslov 1 Znak"/>
    <w:basedOn w:val="Privzetapisavaodstavka"/>
    <w:link w:val="Naslov1"/>
    <w:uiPriority w:val="9"/>
    <w:rsid w:val="0020492E"/>
    <w:rPr>
      <w:rFonts w:asciiTheme="majorHAnsi" w:eastAsiaTheme="majorEastAsia" w:hAnsiTheme="majorHAnsi" w:cstheme="majorBidi"/>
      <w:color w:val="2F5496" w:themeColor="accent1" w:themeShade="BF"/>
      <w:sz w:val="32"/>
      <w:szCs w:val="32"/>
    </w:rPr>
  </w:style>
  <w:style w:type="paragraph" w:styleId="NaslovTOC">
    <w:name w:val="TOC Heading"/>
    <w:basedOn w:val="Naslov1"/>
    <w:next w:val="Navaden"/>
    <w:uiPriority w:val="39"/>
    <w:unhideWhenUsed/>
    <w:qFormat/>
    <w:rsid w:val="0020492E"/>
    <w:pPr>
      <w:spacing w:line="259" w:lineRule="auto"/>
      <w:outlineLvl w:val="9"/>
    </w:pPr>
    <w:rPr>
      <w:lang w:eastAsia="fr-FR"/>
    </w:rPr>
  </w:style>
  <w:style w:type="paragraph" w:styleId="Kazalovsebine2">
    <w:name w:val="toc 2"/>
    <w:basedOn w:val="Navaden"/>
    <w:next w:val="Navaden"/>
    <w:autoRedefine/>
    <w:uiPriority w:val="39"/>
    <w:unhideWhenUsed/>
    <w:rsid w:val="00EE1EDD"/>
    <w:pPr>
      <w:tabs>
        <w:tab w:val="right" w:leader="dot" w:pos="9849"/>
      </w:tabs>
      <w:spacing w:after="100" w:line="259" w:lineRule="auto"/>
    </w:pPr>
    <w:rPr>
      <w:rFonts w:eastAsiaTheme="minorEastAsia" w:cs="Times New Roman"/>
      <w:b/>
      <w:sz w:val="22"/>
      <w:szCs w:val="22"/>
      <w:lang w:eastAsia="fr-FR"/>
    </w:rPr>
  </w:style>
  <w:style w:type="paragraph" w:styleId="Kazalovsebine1">
    <w:name w:val="toc 1"/>
    <w:basedOn w:val="Navaden"/>
    <w:next w:val="Navaden"/>
    <w:autoRedefine/>
    <w:uiPriority w:val="39"/>
    <w:unhideWhenUsed/>
    <w:rsid w:val="00EE1EDD"/>
    <w:pPr>
      <w:tabs>
        <w:tab w:val="right" w:leader="dot" w:pos="9849"/>
      </w:tabs>
      <w:spacing w:after="100" w:line="259" w:lineRule="auto"/>
    </w:pPr>
    <w:rPr>
      <w:rFonts w:eastAsiaTheme="minorEastAsia" w:cstheme="minorHAnsi"/>
      <w:b/>
      <w:bCs/>
      <w:sz w:val="28"/>
      <w:szCs w:val="22"/>
      <w:lang w:eastAsia="fr-FR"/>
    </w:rPr>
  </w:style>
  <w:style w:type="paragraph" w:styleId="Kazalovsebine3">
    <w:name w:val="toc 3"/>
    <w:basedOn w:val="Navaden"/>
    <w:next w:val="Navaden"/>
    <w:autoRedefine/>
    <w:uiPriority w:val="39"/>
    <w:unhideWhenUsed/>
    <w:rsid w:val="001872A8"/>
    <w:pPr>
      <w:tabs>
        <w:tab w:val="right" w:leader="dot" w:pos="9849"/>
      </w:tabs>
      <w:spacing w:after="100" w:line="259" w:lineRule="auto"/>
    </w:pPr>
    <w:rPr>
      <w:rFonts w:eastAsiaTheme="minorEastAsia" w:cstheme="minorHAnsi"/>
      <w:noProof/>
      <w:sz w:val="22"/>
      <w:szCs w:val="22"/>
      <w:lang w:eastAsia="fr-FR"/>
    </w:rPr>
  </w:style>
  <w:style w:type="paragraph" w:styleId="Odstavekseznama">
    <w:name w:val="List Paragraph"/>
    <w:basedOn w:val="Navaden"/>
    <w:uiPriority w:val="34"/>
    <w:qFormat/>
    <w:rsid w:val="007476C8"/>
    <w:pPr>
      <w:spacing w:after="160" w:line="259" w:lineRule="auto"/>
      <w:ind w:left="720"/>
      <w:contextualSpacing/>
    </w:pPr>
    <w:rPr>
      <w:sz w:val="22"/>
      <w:szCs w:val="22"/>
    </w:rPr>
  </w:style>
  <w:style w:type="character" w:styleId="Pripombasklic">
    <w:name w:val="annotation reference"/>
    <w:basedOn w:val="Privzetapisavaodstavka"/>
    <w:uiPriority w:val="99"/>
    <w:semiHidden/>
    <w:unhideWhenUsed/>
    <w:rsid w:val="009B69BD"/>
    <w:rPr>
      <w:sz w:val="16"/>
      <w:szCs w:val="16"/>
    </w:rPr>
  </w:style>
  <w:style w:type="paragraph" w:styleId="Pripombabesedilo">
    <w:name w:val="annotation text"/>
    <w:basedOn w:val="Navaden"/>
    <w:link w:val="PripombabesediloZnak"/>
    <w:uiPriority w:val="99"/>
    <w:unhideWhenUsed/>
    <w:rsid w:val="009B69BD"/>
    <w:rPr>
      <w:sz w:val="20"/>
      <w:szCs w:val="20"/>
    </w:rPr>
  </w:style>
  <w:style w:type="character" w:customStyle="1" w:styleId="PripombabesediloZnak">
    <w:name w:val="Pripomba – besedilo Znak"/>
    <w:basedOn w:val="Privzetapisavaodstavka"/>
    <w:link w:val="Pripombabesedilo"/>
    <w:uiPriority w:val="99"/>
    <w:rsid w:val="009B69BD"/>
    <w:rPr>
      <w:sz w:val="20"/>
      <w:szCs w:val="20"/>
    </w:rPr>
  </w:style>
  <w:style w:type="paragraph" w:styleId="Zadevapripombe">
    <w:name w:val="annotation subject"/>
    <w:basedOn w:val="Pripombabesedilo"/>
    <w:next w:val="Pripombabesedilo"/>
    <w:link w:val="ZadevapripombeZnak"/>
    <w:uiPriority w:val="99"/>
    <w:semiHidden/>
    <w:unhideWhenUsed/>
    <w:rsid w:val="009B69BD"/>
    <w:rPr>
      <w:b/>
      <w:bCs/>
    </w:rPr>
  </w:style>
  <w:style w:type="character" w:customStyle="1" w:styleId="ZadevapripombeZnak">
    <w:name w:val="Zadeva pripombe Znak"/>
    <w:basedOn w:val="PripombabesediloZnak"/>
    <w:link w:val="Zadevapripombe"/>
    <w:uiPriority w:val="99"/>
    <w:semiHidden/>
    <w:rsid w:val="009B69BD"/>
    <w:rPr>
      <w:b/>
      <w:bCs/>
      <w:sz w:val="20"/>
      <w:szCs w:val="20"/>
    </w:rPr>
  </w:style>
  <w:style w:type="character" w:customStyle="1" w:styleId="normaltextrun">
    <w:name w:val="normaltextrun"/>
    <w:basedOn w:val="Privzetapisavaodstavka"/>
    <w:rsid w:val="000D5288"/>
  </w:style>
  <w:style w:type="character" w:customStyle="1" w:styleId="eop">
    <w:name w:val="eop"/>
    <w:basedOn w:val="Privzetapisavaodstavka"/>
    <w:rsid w:val="000D5288"/>
  </w:style>
  <w:style w:type="paragraph" w:styleId="Revizija">
    <w:name w:val="Revision"/>
    <w:hidden/>
    <w:uiPriority w:val="99"/>
    <w:semiHidden/>
    <w:rsid w:val="00432913"/>
  </w:style>
  <w:style w:type="paragraph" w:styleId="Navadensplet">
    <w:name w:val="Normal (Web)"/>
    <w:basedOn w:val="Navaden"/>
    <w:uiPriority w:val="99"/>
    <w:unhideWhenUsed/>
    <w:rsid w:val="00064144"/>
    <w:pPr>
      <w:spacing w:before="100" w:beforeAutospacing="1" w:after="100" w:afterAutospacing="1"/>
    </w:pPr>
    <w:rPr>
      <w:rFonts w:ascii="Calibri" w:eastAsiaTheme="minorHAnsi" w:hAnsi="Calibri" w:cs="Calibri"/>
      <w:sz w:val="22"/>
      <w:szCs w:val="22"/>
      <w:lang w:eastAsia="fr-FR"/>
    </w:rPr>
  </w:style>
  <w:style w:type="character" w:customStyle="1" w:styleId="cf01">
    <w:name w:val="cf01"/>
    <w:basedOn w:val="Privzetapisavaodstavka"/>
    <w:rsid w:val="00D5705D"/>
    <w:rPr>
      <w:rFonts w:ascii="Segoe UI" w:hAnsi="Segoe UI" w:cs="Segoe UI" w:hint="default"/>
      <w:color w:val="262626"/>
      <w:sz w:val="21"/>
      <w:szCs w:val="21"/>
    </w:rPr>
  </w:style>
  <w:style w:type="paragraph" w:customStyle="1" w:styleId="Title1">
    <w:name w:val="Title1"/>
    <w:basedOn w:val="Sous-titre1"/>
    <w:qFormat/>
    <w:rsid w:val="002E2CA4"/>
    <w:pPr>
      <w:pBdr>
        <w:top w:val="single" w:sz="4" w:space="1" w:color="auto"/>
        <w:left w:val="single" w:sz="4" w:space="4" w:color="auto"/>
        <w:bottom w:val="single" w:sz="4" w:space="1" w:color="auto"/>
        <w:right w:val="single" w:sz="4" w:space="4" w:color="auto"/>
      </w:pBdr>
      <w:jc w:val="center"/>
    </w:pPr>
    <w:rPr>
      <w:rFonts w:asciiTheme="minorHAnsi" w:hAnsiTheme="minorHAnsi" w:cstheme="minorHAnsi"/>
      <w:b/>
      <w:bCs/>
      <w:i/>
      <w:iCs/>
      <w:sz w:val="40"/>
      <w:szCs w:val="40"/>
    </w:rPr>
  </w:style>
  <w:style w:type="paragraph" w:customStyle="1" w:styleId="Title2">
    <w:name w:val="Title2"/>
    <w:basedOn w:val="Navaden"/>
    <w:autoRedefine/>
    <w:qFormat/>
    <w:rsid w:val="008903C8"/>
    <w:rPr>
      <w:b/>
      <w:bCs/>
      <w:sz w:val="28"/>
      <w:szCs w:val="28"/>
      <w:lang w:val="en-GB"/>
    </w:rPr>
  </w:style>
  <w:style w:type="character" w:customStyle="1" w:styleId="Naslov2Znak">
    <w:name w:val="Naslov 2 Znak"/>
    <w:basedOn w:val="Privzetapisavaodstavka"/>
    <w:link w:val="Naslov2"/>
    <w:uiPriority w:val="9"/>
    <w:semiHidden/>
    <w:rsid w:val="007605CC"/>
    <w:rPr>
      <w:rFonts w:asciiTheme="majorHAnsi" w:eastAsiaTheme="majorEastAsia" w:hAnsiTheme="majorHAnsi" w:cstheme="majorBidi"/>
      <w:color w:val="2F5496" w:themeColor="accent1" w:themeShade="BF"/>
      <w:sz w:val="26"/>
      <w:szCs w:val="26"/>
    </w:rPr>
  </w:style>
  <w:style w:type="character" w:customStyle="1" w:styleId="Naslov3Znak">
    <w:name w:val="Naslov 3 Znak"/>
    <w:basedOn w:val="Privzetapisavaodstavka"/>
    <w:link w:val="Naslov3"/>
    <w:uiPriority w:val="9"/>
    <w:semiHidden/>
    <w:rsid w:val="007605CC"/>
    <w:rPr>
      <w:rFonts w:asciiTheme="majorHAnsi" w:eastAsiaTheme="majorEastAsia" w:hAnsiTheme="majorHAnsi" w:cstheme="majorBidi"/>
      <w:color w:val="1F3763" w:themeColor="accent1" w:themeShade="7F"/>
    </w:rPr>
  </w:style>
  <w:style w:type="paragraph" w:customStyle="1" w:styleId="Title3">
    <w:name w:val="Title3"/>
    <w:basedOn w:val="Navaden"/>
    <w:autoRedefine/>
    <w:qFormat/>
    <w:rsid w:val="00741FC6"/>
    <w:pPr>
      <w:jc w:val="both"/>
    </w:pPr>
    <w:rPr>
      <w:b/>
      <w:bCs/>
      <w:color w:val="000000" w:themeColor="text1"/>
      <w:szCs w:val="28"/>
      <w:lang w:val="en-GB"/>
    </w:rPr>
  </w:style>
  <w:style w:type="character" w:styleId="Poudarek">
    <w:name w:val="Emphasis"/>
    <w:basedOn w:val="Privzetapisavaodstavka"/>
    <w:uiPriority w:val="20"/>
    <w:qFormat/>
    <w:rsid w:val="00EA50E9"/>
    <w:rPr>
      <w:i/>
      <w:iCs/>
    </w:rPr>
  </w:style>
  <w:style w:type="character" w:styleId="Krepko">
    <w:name w:val="Strong"/>
    <w:basedOn w:val="Privzetapisavaodstavka"/>
    <w:uiPriority w:val="22"/>
    <w:qFormat/>
    <w:rsid w:val="00EA50E9"/>
    <w:rPr>
      <w:b/>
      <w:bCs/>
    </w:rPr>
  </w:style>
  <w:style w:type="paragraph" w:customStyle="1" w:styleId="paragraph">
    <w:name w:val="paragraph"/>
    <w:basedOn w:val="Navaden"/>
    <w:rsid w:val="009E3706"/>
    <w:pPr>
      <w:spacing w:before="100" w:beforeAutospacing="1" w:after="100" w:afterAutospacing="1"/>
    </w:pPr>
    <w:rPr>
      <w:rFonts w:ascii="Times New Roman" w:eastAsia="Times New Roman" w:hAnsi="Times New Roman" w:cs="Times New Roman"/>
      <w:lang w:eastAsia="fr-FR"/>
    </w:rPr>
  </w:style>
  <w:style w:type="character" w:customStyle="1" w:styleId="ui-provider">
    <w:name w:val="ui-provider"/>
    <w:basedOn w:val="Privzetapisavaodstavka"/>
    <w:rsid w:val="00E90D84"/>
  </w:style>
  <w:style w:type="paragraph" w:customStyle="1" w:styleId="techspecscomparatorelementlabel">
    <w:name w:val="techspecscomparator__elementlabel"/>
    <w:basedOn w:val="Navaden"/>
    <w:rsid w:val="004F6C9C"/>
    <w:pPr>
      <w:spacing w:before="100" w:beforeAutospacing="1" w:after="100" w:afterAutospacing="1"/>
    </w:pPr>
    <w:rPr>
      <w:rFonts w:ascii="Times New Roman" w:eastAsia="Times New Roman" w:hAnsi="Times New Roman" w:cs="Times New Roman"/>
      <w:lang w:eastAsia="fr-FR"/>
    </w:rPr>
  </w:style>
  <w:style w:type="paragraph" w:customStyle="1" w:styleId="s2">
    <w:name w:val="s2"/>
    <w:basedOn w:val="Navaden"/>
    <w:rsid w:val="00DF0819"/>
    <w:pPr>
      <w:spacing w:before="100" w:beforeAutospacing="1" w:after="100" w:afterAutospacing="1"/>
    </w:pPr>
    <w:rPr>
      <w:rFonts w:ascii="Calibri" w:eastAsiaTheme="minorHAnsi" w:hAnsi="Calibri" w:cs="Calibri"/>
      <w:sz w:val="22"/>
      <w:szCs w:val="22"/>
      <w:lang w:eastAsia="fr-FR"/>
    </w:rPr>
  </w:style>
  <w:style w:type="character" w:customStyle="1" w:styleId="bumpedfont15">
    <w:name w:val="bumpedfont15"/>
    <w:basedOn w:val="Privzetapisavaodstavka"/>
    <w:rsid w:val="00DF0819"/>
  </w:style>
  <w:style w:type="paragraph" w:styleId="Besedilooblaka">
    <w:name w:val="Balloon Text"/>
    <w:basedOn w:val="Navaden"/>
    <w:link w:val="BesedilooblakaZnak"/>
    <w:uiPriority w:val="99"/>
    <w:semiHidden/>
    <w:unhideWhenUsed/>
    <w:rsid w:val="00963FC5"/>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63FC5"/>
    <w:rPr>
      <w:rFonts w:ascii="Tahoma" w:hAnsi="Tahoma" w:cs="Tahoma"/>
      <w:sz w:val="16"/>
      <w:szCs w:val="16"/>
    </w:rPr>
  </w:style>
  <w:style w:type="paragraph" w:styleId="Sprotnaopomba-besedilo">
    <w:name w:val="footnote text"/>
    <w:basedOn w:val="Navaden"/>
    <w:link w:val="Sprotnaopomba-besediloZnak"/>
    <w:uiPriority w:val="99"/>
    <w:semiHidden/>
    <w:unhideWhenUsed/>
    <w:rsid w:val="00B8619D"/>
    <w:rPr>
      <w:sz w:val="20"/>
      <w:szCs w:val="20"/>
    </w:rPr>
  </w:style>
  <w:style w:type="character" w:customStyle="1" w:styleId="Sprotnaopomba-besediloZnak">
    <w:name w:val="Sprotna opomba - besedilo Znak"/>
    <w:basedOn w:val="Privzetapisavaodstavka"/>
    <w:link w:val="Sprotnaopomba-besedilo"/>
    <w:uiPriority w:val="99"/>
    <w:semiHidden/>
    <w:rsid w:val="00B8619D"/>
    <w:rPr>
      <w:sz w:val="20"/>
      <w:szCs w:val="20"/>
    </w:rPr>
  </w:style>
  <w:style w:type="character" w:styleId="Sprotnaopomba-sklic">
    <w:name w:val="footnote reference"/>
    <w:basedOn w:val="Privzetapisavaodstavka"/>
    <w:uiPriority w:val="99"/>
    <w:semiHidden/>
    <w:unhideWhenUsed/>
    <w:rsid w:val="00B8619D"/>
    <w:rPr>
      <w:vertAlign w:val="superscript"/>
    </w:rPr>
  </w:style>
  <w:style w:type="character" w:customStyle="1" w:styleId="DP1Car">
    <w:name w:val="DP1 Car"/>
    <w:basedOn w:val="Privzetapisavaodstavka"/>
    <w:link w:val="DP1"/>
    <w:locked/>
    <w:rsid w:val="0011536A"/>
    <w:rPr>
      <w:rFonts w:ascii="NouvelR" w:hAnsi="NouvelR" w:cstheme="minorHAnsi"/>
      <w:b/>
      <w:bCs/>
      <w:i/>
      <w:iCs/>
      <w:caps/>
      <w:sz w:val="40"/>
      <w:szCs w:val="40"/>
    </w:rPr>
  </w:style>
  <w:style w:type="paragraph" w:customStyle="1" w:styleId="DP1">
    <w:name w:val="DP1"/>
    <w:basedOn w:val="Navaden"/>
    <w:link w:val="DP1Car"/>
    <w:qFormat/>
    <w:rsid w:val="0011536A"/>
    <w:pPr>
      <w:pBdr>
        <w:top w:val="single" w:sz="4" w:space="1" w:color="auto"/>
        <w:left w:val="single" w:sz="4" w:space="4" w:color="auto"/>
        <w:bottom w:val="single" w:sz="4" w:space="1" w:color="auto"/>
        <w:right w:val="single" w:sz="4" w:space="4" w:color="auto"/>
      </w:pBdr>
      <w:jc w:val="center"/>
    </w:pPr>
    <w:rPr>
      <w:rFonts w:ascii="NouvelR" w:hAnsi="NouvelR" w:cstheme="minorHAnsi"/>
      <w:b/>
      <w:bCs/>
      <w:i/>
      <w:iCs/>
      <w:cap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0759">
      <w:bodyDiv w:val="1"/>
      <w:marLeft w:val="0"/>
      <w:marRight w:val="0"/>
      <w:marTop w:val="0"/>
      <w:marBottom w:val="0"/>
      <w:divBdr>
        <w:top w:val="none" w:sz="0" w:space="0" w:color="auto"/>
        <w:left w:val="none" w:sz="0" w:space="0" w:color="auto"/>
        <w:bottom w:val="none" w:sz="0" w:space="0" w:color="auto"/>
        <w:right w:val="none" w:sz="0" w:space="0" w:color="auto"/>
      </w:divBdr>
    </w:div>
    <w:div w:id="58984933">
      <w:bodyDiv w:val="1"/>
      <w:marLeft w:val="0"/>
      <w:marRight w:val="0"/>
      <w:marTop w:val="0"/>
      <w:marBottom w:val="0"/>
      <w:divBdr>
        <w:top w:val="none" w:sz="0" w:space="0" w:color="auto"/>
        <w:left w:val="none" w:sz="0" w:space="0" w:color="auto"/>
        <w:bottom w:val="none" w:sz="0" w:space="0" w:color="auto"/>
        <w:right w:val="none" w:sz="0" w:space="0" w:color="auto"/>
      </w:divBdr>
    </w:div>
    <w:div w:id="63067449">
      <w:bodyDiv w:val="1"/>
      <w:marLeft w:val="0"/>
      <w:marRight w:val="0"/>
      <w:marTop w:val="0"/>
      <w:marBottom w:val="0"/>
      <w:divBdr>
        <w:top w:val="none" w:sz="0" w:space="0" w:color="auto"/>
        <w:left w:val="none" w:sz="0" w:space="0" w:color="auto"/>
        <w:bottom w:val="none" w:sz="0" w:space="0" w:color="auto"/>
        <w:right w:val="none" w:sz="0" w:space="0" w:color="auto"/>
      </w:divBdr>
    </w:div>
    <w:div w:id="86776806">
      <w:bodyDiv w:val="1"/>
      <w:marLeft w:val="0"/>
      <w:marRight w:val="0"/>
      <w:marTop w:val="0"/>
      <w:marBottom w:val="0"/>
      <w:divBdr>
        <w:top w:val="none" w:sz="0" w:space="0" w:color="auto"/>
        <w:left w:val="none" w:sz="0" w:space="0" w:color="auto"/>
        <w:bottom w:val="none" w:sz="0" w:space="0" w:color="auto"/>
        <w:right w:val="none" w:sz="0" w:space="0" w:color="auto"/>
      </w:divBdr>
      <w:divsChild>
        <w:div w:id="179248964">
          <w:marLeft w:val="1166"/>
          <w:marRight w:val="0"/>
          <w:marTop w:val="0"/>
          <w:marBottom w:val="0"/>
          <w:divBdr>
            <w:top w:val="none" w:sz="0" w:space="0" w:color="auto"/>
            <w:left w:val="none" w:sz="0" w:space="0" w:color="auto"/>
            <w:bottom w:val="none" w:sz="0" w:space="0" w:color="auto"/>
            <w:right w:val="none" w:sz="0" w:space="0" w:color="auto"/>
          </w:divBdr>
        </w:div>
        <w:div w:id="433210625">
          <w:marLeft w:val="1166"/>
          <w:marRight w:val="0"/>
          <w:marTop w:val="0"/>
          <w:marBottom w:val="0"/>
          <w:divBdr>
            <w:top w:val="none" w:sz="0" w:space="0" w:color="auto"/>
            <w:left w:val="none" w:sz="0" w:space="0" w:color="auto"/>
            <w:bottom w:val="none" w:sz="0" w:space="0" w:color="auto"/>
            <w:right w:val="none" w:sz="0" w:space="0" w:color="auto"/>
          </w:divBdr>
        </w:div>
        <w:div w:id="1614020877">
          <w:marLeft w:val="1166"/>
          <w:marRight w:val="0"/>
          <w:marTop w:val="0"/>
          <w:marBottom w:val="0"/>
          <w:divBdr>
            <w:top w:val="none" w:sz="0" w:space="0" w:color="auto"/>
            <w:left w:val="none" w:sz="0" w:space="0" w:color="auto"/>
            <w:bottom w:val="none" w:sz="0" w:space="0" w:color="auto"/>
            <w:right w:val="none" w:sz="0" w:space="0" w:color="auto"/>
          </w:divBdr>
        </w:div>
        <w:div w:id="1165054855">
          <w:marLeft w:val="1166"/>
          <w:marRight w:val="0"/>
          <w:marTop w:val="0"/>
          <w:marBottom w:val="0"/>
          <w:divBdr>
            <w:top w:val="none" w:sz="0" w:space="0" w:color="auto"/>
            <w:left w:val="none" w:sz="0" w:space="0" w:color="auto"/>
            <w:bottom w:val="none" w:sz="0" w:space="0" w:color="auto"/>
            <w:right w:val="none" w:sz="0" w:space="0" w:color="auto"/>
          </w:divBdr>
        </w:div>
      </w:divsChild>
    </w:div>
    <w:div w:id="90323585">
      <w:bodyDiv w:val="1"/>
      <w:marLeft w:val="0"/>
      <w:marRight w:val="0"/>
      <w:marTop w:val="0"/>
      <w:marBottom w:val="0"/>
      <w:divBdr>
        <w:top w:val="none" w:sz="0" w:space="0" w:color="auto"/>
        <w:left w:val="none" w:sz="0" w:space="0" w:color="auto"/>
        <w:bottom w:val="none" w:sz="0" w:space="0" w:color="auto"/>
        <w:right w:val="none" w:sz="0" w:space="0" w:color="auto"/>
      </w:divBdr>
    </w:div>
    <w:div w:id="110053778">
      <w:bodyDiv w:val="1"/>
      <w:marLeft w:val="0"/>
      <w:marRight w:val="0"/>
      <w:marTop w:val="0"/>
      <w:marBottom w:val="0"/>
      <w:divBdr>
        <w:top w:val="none" w:sz="0" w:space="0" w:color="auto"/>
        <w:left w:val="none" w:sz="0" w:space="0" w:color="auto"/>
        <w:bottom w:val="none" w:sz="0" w:space="0" w:color="auto"/>
        <w:right w:val="none" w:sz="0" w:space="0" w:color="auto"/>
      </w:divBdr>
      <w:divsChild>
        <w:div w:id="349797196">
          <w:marLeft w:val="0"/>
          <w:marRight w:val="0"/>
          <w:marTop w:val="0"/>
          <w:marBottom w:val="0"/>
          <w:divBdr>
            <w:top w:val="none" w:sz="0" w:space="0" w:color="auto"/>
            <w:left w:val="none" w:sz="0" w:space="0" w:color="auto"/>
            <w:bottom w:val="none" w:sz="0" w:space="0" w:color="auto"/>
            <w:right w:val="none" w:sz="0" w:space="0" w:color="auto"/>
          </w:divBdr>
          <w:divsChild>
            <w:div w:id="1853103306">
              <w:marLeft w:val="0"/>
              <w:marRight w:val="0"/>
              <w:marTop w:val="0"/>
              <w:marBottom w:val="0"/>
              <w:divBdr>
                <w:top w:val="none" w:sz="0" w:space="0" w:color="auto"/>
                <w:left w:val="none" w:sz="0" w:space="0" w:color="auto"/>
                <w:bottom w:val="none" w:sz="0" w:space="0" w:color="auto"/>
                <w:right w:val="none" w:sz="0" w:space="0" w:color="auto"/>
              </w:divBdr>
            </w:div>
          </w:divsChild>
        </w:div>
        <w:div w:id="1949849348">
          <w:marLeft w:val="0"/>
          <w:marRight w:val="0"/>
          <w:marTop w:val="0"/>
          <w:marBottom w:val="0"/>
          <w:divBdr>
            <w:top w:val="none" w:sz="0" w:space="0" w:color="auto"/>
            <w:left w:val="none" w:sz="0" w:space="0" w:color="auto"/>
            <w:bottom w:val="none" w:sz="0" w:space="0" w:color="auto"/>
            <w:right w:val="none" w:sz="0" w:space="0" w:color="auto"/>
          </w:divBdr>
          <w:divsChild>
            <w:div w:id="1258638277">
              <w:marLeft w:val="0"/>
              <w:marRight w:val="0"/>
              <w:marTop w:val="0"/>
              <w:marBottom w:val="0"/>
              <w:divBdr>
                <w:top w:val="none" w:sz="0" w:space="0" w:color="auto"/>
                <w:left w:val="none" w:sz="0" w:space="0" w:color="auto"/>
                <w:bottom w:val="none" w:sz="0" w:space="0" w:color="auto"/>
                <w:right w:val="none" w:sz="0" w:space="0" w:color="auto"/>
              </w:divBdr>
            </w:div>
          </w:divsChild>
        </w:div>
        <w:div w:id="1588659704">
          <w:marLeft w:val="0"/>
          <w:marRight w:val="0"/>
          <w:marTop w:val="0"/>
          <w:marBottom w:val="0"/>
          <w:divBdr>
            <w:top w:val="none" w:sz="0" w:space="0" w:color="auto"/>
            <w:left w:val="none" w:sz="0" w:space="0" w:color="auto"/>
            <w:bottom w:val="none" w:sz="0" w:space="0" w:color="auto"/>
            <w:right w:val="none" w:sz="0" w:space="0" w:color="auto"/>
          </w:divBdr>
          <w:divsChild>
            <w:div w:id="150504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41497">
      <w:bodyDiv w:val="1"/>
      <w:marLeft w:val="0"/>
      <w:marRight w:val="0"/>
      <w:marTop w:val="0"/>
      <w:marBottom w:val="0"/>
      <w:divBdr>
        <w:top w:val="none" w:sz="0" w:space="0" w:color="auto"/>
        <w:left w:val="none" w:sz="0" w:space="0" w:color="auto"/>
        <w:bottom w:val="none" w:sz="0" w:space="0" w:color="auto"/>
        <w:right w:val="none" w:sz="0" w:space="0" w:color="auto"/>
      </w:divBdr>
    </w:div>
    <w:div w:id="161285762">
      <w:bodyDiv w:val="1"/>
      <w:marLeft w:val="0"/>
      <w:marRight w:val="0"/>
      <w:marTop w:val="0"/>
      <w:marBottom w:val="0"/>
      <w:divBdr>
        <w:top w:val="none" w:sz="0" w:space="0" w:color="auto"/>
        <w:left w:val="none" w:sz="0" w:space="0" w:color="auto"/>
        <w:bottom w:val="none" w:sz="0" w:space="0" w:color="auto"/>
        <w:right w:val="none" w:sz="0" w:space="0" w:color="auto"/>
      </w:divBdr>
    </w:div>
    <w:div w:id="182404003">
      <w:bodyDiv w:val="1"/>
      <w:marLeft w:val="0"/>
      <w:marRight w:val="0"/>
      <w:marTop w:val="0"/>
      <w:marBottom w:val="0"/>
      <w:divBdr>
        <w:top w:val="none" w:sz="0" w:space="0" w:color="auto"/>
        <w:left w:val="none" w:sz="0" w:space="0" w:color="auto"/>
        <w:bottom w:val="none" w:sz="0" w:space="0" w:color="auto"/>
        <w:right w:val="none" w:sz="0" w:space="0" w:color="auto"/>
      </w:divBdr>
    </w:div>
    <w:div w:id="257249369">
      <w:bodyDiv w:val="1"/>
      <w:marLeft w:val="0"/>
      <w:marRight w:val="0"/>
      <w:marTop w:val="0"/>
      <w:marBottom w:val="0"/>
      <w:divBdr>
        <w:top w:val="none" w:sz="0" w:space="0" w:color="auto"/>
        <w:left w:val="none" w:sz="0" w:space="0" w:color="auto"/>
        <w:bottom w:val="none" w:sz="0" w:space="0" w:color="auto"/>
        <w:right w:val="none" w:sz="0" w:space="0" w:color="auto"/>
      </w:divBdr>
    </w:div>
    <w:div w:id="292171848">
      <w:bodyDiv w:val="1"/>
      <w:marLeft w:val="0"/>
      <w:marRight w:val="0"/>
      <w:marTop w:val="0"/>
      <w:marBottom w:val="0"/>
      <w:divBdr>
        <w:top w:val="none" w:sz="0" w:space="0" w:color="auto"/>
        <w:left w:val="none" w:sz="0" w:space="0" w:color="auto"/>
        <w:bottom w:val="none" w:sz="0" w:space="0" w:color="auto"/>
        <w:right w:val="none" w:sz="0" w:space="0" w:color="auto"/>
      </w:divBdr>
    </w:div>
    <w:div w:id="294917057">
      <w:bodyDiv w:val="1"/>
      <w:marLeft w:val="0"/>
      <w:marRight w:val="0"/>
      <w:marTop w:val="0"/>
      <w:marBottom w:val="0"/>
      <w:divBdr>
        <w:top w:val="none" w:sz="0" w:space="0" w:color="auto"/>
        <w:left w:val="none" w:sz="0" w:space="0" w:color="auto"/>
        <w:bottom w:val="none" w:sz="0" w:space="0" w:color="auto"/>
        <w:right w:val="none" w:sz="0" w:space="0" w:color="auto"/>
      </w:divBdr>
    </w:div>
    <w:div w:id="301616202">
      <w:bodyDiv w:val="1"/>
      <w:marLeft w:val="0"/>
      <w:marRight w:val="0"/>
      <w:marTop w:val="0"/>
      <w:marBottom w:val="0"/>
      <w:divBdr>
        <w:top w:val="none" w:sz="0" w:space="0" w:color="auto"/>
        <w:left w:val="none" w:sz="0" w:space="0" w:color="auto"/>
        <w:bottom w:val="none" w:sz="0" w:space="0" w:color="auto"/>
        <w:right w:val="none" w:sz="0" w:space="0" w:color="auto"/>
      </w:divBdr>
    </w:div>
    <w:div w:id="327833570">
      <w:bodyDiv w:val="1"/>
      <w:marLeft w:val="0"/>
      <w:marRight w:val="0"/>
      <w:marTop w:val="0"/>
      <w:marBottom w:val="0"/>
      <w:divBdr>
        <w:top w:val="none" w:sz="0" w:space="0" w:color="auto"/>
        <w:left w:val="none" w:sz="0" w:space="0" w:color="auto"/>
        <w:bottom w:val="none" w:sz="0" w:space="0" w:color="auto"/>
        <w:right w:val="none" w:sz="0" w:space="0" w:color="auto"/>
      </w:divBdr>
    </w:div>
    <w:div w:id="336079460">
      <w:bodyDiv w:val="1"/>
      <w:marLeft w:val="0"/>
      <w:marRight w:val="0"/>
      <w:marTop w:val="0"/>
      <w:marBottom w:val="0"/>
      <w:divBdr>
        <w:top w:val="none" w:sz="0" w:space="0" w:color="auto"/>
        <w:left w:val="none" w:sz="0" w:space="0" w:color="auto"/>
        <w:bottom w:val="none" w:sz="0" w:space="0" w:color="auto"/>
        <w:right w:val="none" w:sz="0" w:space="0" w:color="auto"/>
      </w:divBdr>
      <w:divsChild>
        <w:div w:id="395055642">
          <w:marLeft w:val="590"/>
          <w:marRight w:val="0"/>
          <w:marTop w:val="120"/>
          <w:marBottom w:val="120"/>
          <w:divBdr>
            <w:top w:val="none" w:sz="0" w:space="0" w:color="auto"/>
            <w:left w:val="none" w:sz="0" w:space="0" w:color="auto"/>
            <w:bottom w:val="none" w:sz="0" w:space="0" w:color="auto"/>
            <w:right w:val="none" w:sz="0" w:space="0" w:color="auto"/>
          </w:divBdr>
        </w:div>
        <w:div w:id="35744529">
          <w:marLeft w:val="590"/>
          <w:marRight w:val="0"/>
          <w:marTop w:val="120"/>
          <w:marBottom w:val="120"/>
          <w:divBdr>
            <w:top w:val="none" w:sz="0" w:space="0" w:color="auto"/>
            <w:left w:val="none" w:sz="0" w:space="0" w:color="auto"/>
            <w:bottom w:val="none" w:sz="0" w:space="0" w:color="auto"/>
            <w:right w:val="none" w:sz="0" w:space="0" w:color="auto"/>
          </w:divBdr>
        </w:div>
      </w:divsChild>
    </w:div>
    <w:div w:id="391196023">
      <w:bodyDiv w:val="1"/>
      <w:marLeft w:val="0"/>
      <w:marRight w:val="0"/>
      <w:marTop w:val="0"/>
      <w:marBottom w:val="0"/>
      <w:divBdr>
        <w:top w:val="none" w:sz="0" w:space="0" w:color="auto"/>
        <w:left w:val="none" w:sz="0" w:space="0" w:color="auto"/>
        <w:bottom w:val="none" w:sz="0" w:space="0" w:color="auto"/>
        <w:right w:val="none" w:sz="0" w:space="0" w:color="auto"/>
      </w:divBdr>
    </w:div>
    <w:div w:id="403260706">
      <w:bodyDiv w:val="1"/>
      <w:marLeft w:val="0"/>
      <w:marRight w:val="0"/>
      <w:marTop w:val="0"/>
      <w:marBottom w:val="0"/>
      <w:divBdr>
        <w:top w:val="none" w:sz="0" w:space="0" w:color="auto"/>
        <w:left w:val="none" w:sz="0" w:space="0" w:color="auto"/>
        <w:bottom w:val="none" w:sz="0" w:space="0" w:color="auto"/>
        <w:right w:val="none" w:sz="0" w:space="0" w:color="auto"/>
      </w:divBdr>
    </w:div>
    <w:div w:id="413204835">
      <w:bodyDiv w:val="1"/>
      <w:marLeft w:val="0"/>
      <w:marRight w:val="0"/>
      <w:marTop w:val="0"/>
      <w:marBottom w:val="0"/>
      <w:divBdr>
        <w:top w:val="none" w:sz="0" w:space="0" w:color="auto"/>
        <w:left w:val="none" w:sz="0" w:space="0" w:color="auto"/>
        <w:bottom w:val="none" w:sz="0" w:space="0" w:color="auto"/>
        <w:right w:val="none" w:sz="0" w:space="0" w:color="auto"/>
      </w:divBdr>
    </w:div>
    <w:div w:id="417287840">
      <w:bodyDiv w:val="1"/>
      <w:marLeft w:val="0"/>
      <w:marRight w:val="0"/>
      <w:marTop w:val="0"/>
      <w:marBottom w:val="0"/>
      <w:divBdr>
        <w:top w:val="none" w:sz="0" w:space="0" w:color="auto"/>
        <w:left w:val="none" w:sz="0" w:space="0" w:color="auto"/>
        <w:bottom w:val="none" w:sz="0" w:space="0" w:color="auto"/>
        <w:right w:val="none" w:sz="0" w:space="0" w:color="auto"/>
      </w:divBdr>
    </w:div>
    <w:div w:id="430011256">
      <w:bodyDiv w:val="1"/>
      <w:marLeft w:val="0"/>
      <w:marRight w:val="0"/>
      <w:marTop w:val="0"/>
      <w:marBottom w:val="0"/>
      <w:divBdr>
        <w:top w:val="none" w:sz="0" w:space="0" w:color="auto"/>
        <w:left w:val="none" w:sz="0" w:space="0" w:color="auto"/>
        <w:bottom w:val="none" w:sz="0" w:space="0" w:color="auto"/>
        <w:right w:val="none" w:sz="0" w:space="0" w:color="auto"/>
      </w:divBdr>
    </w:div>
    <w:div w:id="466164853">
      <w:bodyDiv w:val="1"/>
      <w:marLeft w:val="0"/>
      <w:marRight w:val="0"/>
      <w:marTop w:val="0"/>
      <w:marBottom w:val="0"/>
      <w:divBdr>
        <w:top w:val="none" w:sz="0" w:space="0" w:color="auto"/>
        <w:left w:val="none" w:sz="0" w:space="0" w:color="auto"/>
        <w:bottom w:val="none" w:sz="0" w:space="0" w:color="auto"/>
        <w:right w:val="none" w:sz="0" w:space="0" w:color="auto"/>
      </w:divBdr>
    </w:div>
    <w:div w:id="486046558">
      <w:bodyDiv w:val="1"/>
      <w:marLeft w:val="0"/>
      <w:marRight w:val="0"/>
      <w:marTop w:val="0"/>
      <w:marBottom w:val="0"/>
      <w:divBdr>
        <w:top w:val="none" w:sz="0" w:space="0" w:color="auto"/>
        <w:left w:val="none" w:sz="0" w:space="0" w:color="auto"/>
        <w:bottom w:val="none" w:sz="0" w:space="0" w:color="auto"/>
        <w:right w:val="none" w:sz="0" w:space="0" w:color="auto"/>
      </w:divBdr>
    </w:div>
    <w:div w:id="488519766">
      <w:bodyDiv w:val="1"/>
      <w:marLeft w:val="0"/>
      <w:marRight w:val="0"/>
      <w:marTop w:val="0"/>
      <w:marBottom w:val="0"/>
      <w:divBdr>
        <w:top w:val="none" w:sz="0" w:space="0" w:color="auto"/>
        <w:left w:val="none" w:sz="0" w:space="0" w:color="auto"/>
        <w:bottom w:val="none" w:sz="0" w:space="0" w:color="auto"/>
        <w:right w:val="none" w:sz="0" w:space="0" w:color="auto"/>
      </w:divBdr>
    </w:div>
    <w:div w:id="492456075">
      <w:bodyDiv w:val="1"/>
      <w:marLeft w:val="0"/>
      <w:marRight w:val="0"/>
      <w:marTop w:val="0"/>
      <w:marBottom w:val="0"/>
      <w:divBdr>
        <w:top w:val="none" w:sz="0" w:space="0" w:color="auto"/>
        <w:left w:val="none" w:sz="0" w:space="0" w:color="auto"/>
        <w:bottom w:val="none" w:sz="0" w:space="0" w:color="auto"/>
        <w:right w:val="none" w:sz="0" w:space="0" w:color="auto"/>
      </w:divBdr>
    </w:div>
    <w:div w:id="493298199">
      <w:bodyDiv w:val="1"/>
      <w:marLeft w:val="0"/>
      <w:marRight w:val="0"/>
      <w:marTop w:val="0"/>
      <w:marBottom w:val="0"/>
      <w:divBdr>
        <w:top w:val="none" w:sz="0" w:space="0" w:color="auto"/>
        <w:left w:val="none" w:sz="0" w:space="0" w:color="auto"/>
        <w:bottom w:val="none" w:sz="0" w:space="0" w:color="auto"/>
        <w:right w:val="none" w:sz="0" w:space="0" w:color="auto"/>
      </w:divBdr>
    </w:div>
    <w:div w:id="541526624">
      <w:bodyDiv w:val="1"/>
      <w:marLeft w:val="0"/>
      <w:marRight w:val="0"/>
      <w:marTop w:val="0"/>
      <w:marBottom w:val="0"/>
      <w:divBdr>
        <w:top w:val="none" w:sz="0" w:space="0" w:color="auto"/>
        <w:left w:val="none" w:sz="0" w:space="0" w:color="auto"/>
        <w:bottom w:val="none" w:sz="0" w:space="0" w:color="auto"/>
        <w:right w:val="none" w:sz="0" w:space="0" w:color="auto"/>
      </w:divBdr>
    </w:div>
    <w:div w:id="552540037">
      <w:bodyDiv w:val="1"/>
      <w:marLeft w:val="0"/>
      <w:marRight w:val="0"/>
      <w:marTop w:val="0"/>
      <w:marBottom w:val="0"/>
      <w:divBdr>
        <w:top w:val="none" w:sz="0" w:space="0" w:color="auto"/>
        <w:left w:val="none" w:sz="0" w:space="0" w:color="auto"/>
        <w:bottom w:val="none" w:sz="0" w:space="0" w:color="auto"/>
        <w:right w:val="none" w:sz="0" w:space="0" w:color="auto"/>
      </w:divBdr>
    </w:div>
    <w:div w:id="567495734">
      <w:bodyDiv w:val="1"/>
      <w:marLeft w:val="0"/>
      <w:marRight w:val="0"/>
      <w:marTop w:val="0"/>
      <w:marBottom w:val="0"/>
      <w:divBdr>
        <w:top w:val="none" w:sz="0" w:space="0" w:color="auto"/>
        <w:left w:val="none" w:sz="0" w:space="0" w:color="auto"/>
        <w:bottom w:val="none" w:sz="0" w:space="0" w:color="auto"/>
        <w:right w:val="none" w:sz="0" w:space="0" w:color="auto"/>
      </w:divBdr>
    </w:div>
    <w:div w:id="583494990">
      <w:bodyDiv w:val="1"/>
      <w:marLeft w:val="0"/>
      <w:marRight w:val="0"/>
      <w:marTop w:val="0"/>
      <w:marBottom w:val="0"/>
      <w:divBdr>
        <w:top w:val="none" w:sz="0" w:space="0" w:color="auto"/>
        <w:left w:val="none" w:sz="0" w:space="0" w:color="auto"/>
        <w:bottom w:val="none" w:sz="0" w:space="0" w:color="auto"/>
        <w:right w:val="none" w:sz="0" w:space="0" w:color="auto"/>
      </w:divBdr>
    </w:div>
    <w:div w:id="585922130">
      <w:bodyDiv w:val="1"/>
      <w:marLeft w:val="0"/>
      <w:marRight w:val="0"/>
      <w:marTop w:val="0"/>
      <w:marBottom w:val="0"/>
      <w:divBdr>
        <w:top w:val="none" w:sz="0" w:space="0" w:color="auto"/>
        <w:left w:val="none" w:sz="0" w:space="0" w:color="auto"/>
        <w:bottom w:val="none" w:sz="0" w:space="0" w:color="auto"/>
        <w:right w:val="none" w:sz="0" w:space="0" w:color="auto"/>
      </w:divBdr>
    </w:div>
    <w:div w:id="620189674">
      <w:bodyDiv w:val="1"/>
      <w:marLeft w:val="0"/>
      <w:marRight w:val="0"/>
      <w:marTop w:val="0"/>
      <w:marBottom w:val="0"/>
      <w:divBdr>
        <w:top w:val="none" w:sz="0" w:space="0" w:color="auto"/>
        <w:left w:val="none" w:sz="0" w:space="0" w:color="auto"/>
        <w:bottom w:val="none" w:sz="0" w:space="0" w:color="auto"/>
        <w:right w:val="none" w:sz="0" w:space="0" w:color="auto"/>
      </w:divBdr>
    </w:div>
    <w:div w:id="633416071">
      <w:bodyDiv w:val="1"/>
      <w:marLeft w:val="0"/>
      <w:marRight w:val="0"/>
      <w:marTop w:val="0"/>
      <w:marBottom w:val="0"/>
      <w:divBdr>
        <w:top w:val="none" w:sz="0" w:space="0" w:color="auto"/>
        <w:left w:val="none" w:sz="0" w:space="0" w:color="auto"/>
        <w:bottom w:val="none" w:sz="0" w:space="0" w:color="auto"/>
        <w:right w:val="none" w:sz="0" w:space="0" w:color="auto"/>
      </w:divBdr>
    </w:div>
    <w:div w:id="645358836">
      <w:bodyDiv w:val="1"/>
      <w:marLeft w:val="0"/>
      <w:marRight w:val="0"/>
      <w:marTop w:val="0"/>
      <w:marBottom w:val="0"/>
      <w:divBdr>
        <w:top w:val="none" w:sz="0" w:space="0" w:color="auto"/>
        <w:left w:val="none" w:sz="0" w:space="0" w:color="auto"/>
        <w:bottom w:val="none" w:sz="0" w:space="0" w:color="auto"/>
        <w:right w:val="none" w:sz="0" w:space="0" w:color="auto"/>
      </w:divBdr>
    </w:div>
    <w:div w:id="707729336">
      <w:bodyDiv w:val="1"/>
      <w:marLeft w:val="0"/>
      <w:marRight w:val="0"/>
      <w:marTop w:val="0"/>
      <w:marBottom w:val="0"/>
      <w:divBdr>
        <w:top w:val="none" w:sz="0" w:space="0" w:color="auto"/>
        <w:left w:val="none" w:sz="0" w:space="0" w:color="auto"/>
        <w:bottom w:val="none" w:sz="0" w:space="0" w:color="auto"/>
        <w:right w:val="none" w:sz="0" w:space="0" w:color="auto"/>
      </w:divBdr>
    </w:div>
    <w:div w:id="728502665">
      <w:bodyDiv w:val="1"/>
      <w:marLeft w:val="0"/>
      <w:marRight w:val="0"/>
      <w:marTop w:val="0"/>
      <w:marBottom w:val="0"/>
      <w:divBdr>
        <w:top w:val="none" w:sz="0" w:space="0" w:color="auto"/>
        <w:left w:val="none" w:sz="0" w:space="0" w:color="auto"/>
        <w:bottom w:val="none" w:sz="0" w:space="0" w:color="auto"/>
        <w:right w:val="none" w:sz="0" w:space="0" w:color="auto"/>
      </w:divBdr>
    </w:div>
    <w:div w:id="770782547">
      <w:bodyDiv w:val="1"/>
      <w:marLeft w:val="0"/>
      <w:marRight w:val="0"/>
      <w:marTop w:val="0"/>
      <w:marBottom w:val="0"/>
      <w:divBdr>
        <w:top w:val="none" w:sz="0" w:space="0" w:color="auto"/>
        <w:left w:val="none" w:sz="0" w:space="0" w:color="auto"/>
        <w:bottom w:val="none" w:sz="0" w:space="0" w:color="auto"/>
        <w:right w:val="none" w:sz="0" w:space="0" w:color="auto"/>
      </w:divBdr>
      <w:divsChild>
        <w:div w:id="1405879989">
          <w:marLeft w:val="274"/>
          <w:marRight w:val="0"/>
          <w:marTop w:val="0"/>
          <w:marBottom w:val="0"/>
          <w:divBdr>
            <w:top w:val="none" w:sz="0" w:space="0" w:color="auto"/>
            <w:left w:val="none" w:sz="0" w:space="0" w:color="auto"/>
            <w:bottom w:val="none" w:sz="0" w:space="0" w:color="auto"/>
            <w:right w:val="none" w:sz="0" w:space="0" w:color="auto"/>
          </w:divBdr>
        </w:div>
        <w:div w:id="47807881">
          <w:marLeft w:val="274"/>
          <w:marRight w:val="0"/>
          <w:marTop w:val="0"/>
          <w:marBottom w:val="0"/>
          <w:divBdr>
            <w:top w:val="none" w:sz="0" w:space="0" w:color="auto"/>
            <w:left w:val="none" w:sz="0" w:space="0" w:color="auto"/>
            <w:bottom w:val="none" w:sz="0" w:space="0" w:color="auto"/>
            <w:right w:val="none" w:sz="0" w:space="0" w:color="auto"/>
          </w:divBdr>
        </w:div>
        <w:div w:id="189925111">
          <w:marLeft w:val="274"/>
          <w:marRight w:val="0"/>
          <w:marTop w:val="0"/>
          <w:marBottom w:val="0"/>
          <w:divBdr>
            <w:top w:val="none" w:sz="0" w:space="0" w:color="auto"/>
            <w:left w:val="none" w:sz="0" w:space="0" w:color="auto"/>
            <w:bottom w:val="none" w:sz="0" w:space="0" w:color="auto"/>
            <w:right w:val="none" w:sz="0" w:space="0" w:color="auto"/>
          </w:divBdr>
        </w:div>
        <w:div w:id="496463729">
          <w:marLeft w:val="274"/>
          <w:marRight w:val="0"/>
          <w:marTop w:val="0"/>
          <w:marBottom w:val="0"/>
          <w:divBdr>
            <w:top w:val="none" w:sz="0" w:space="0" w:color="auto"/>
            <w:left w:val="none" w:sz="0" w:space="0" w:color="auto"/>
            <w:bottom w:val="none" w:sz="0" w:space="0" w:color="auto"/>
            <w:right w:val="none" w:sz="0" w:space="0" w:color="auto"/>
          </w:divBdr>
        </w:div>
        <w:div w:id="261960609">
          <w:marLeft w:val="274"/>
          <w:marRight w:val="0"/>
          <w:marTop w:val="0"/>
          <w:marBottom w:val="0"/>
          <w:divBdr>
            <w:top w:val="none" w:sz="0" w:space="0" w:color="auto"/>
            <w:left w:val="none" w:sz="0" w:space="0" w:color="auto"/>
            <w:bottom w:val="none" w:sz="0" w:space="0" w:color="auto"/>
            <w:right w:val="none" w:sz="0" w:space="0" w:color="auto"/>
          </w:divBdr>
        </w:div>
        <w:div w:id="2078088741">
          <w:marLeft w:val="274"/>
          <w:marRight w:val="0"/>
          <w:marTop w:val="0"/>
          <w:marBottom w:val="0"/>
          <w:divBdr>
            <w:top w:val="none" w:sz="0" w:space="0" w:color="auto"/>
            <w:left w:val="none" w:sz="0" w:space="0" w:color="auto"/>
            <w:bottom w:val="none" w:sz="0" w:space="0" w:color="auto"/>
            <w:right w:val="none" w:sz="0" w:space="0" w:color="auto"/>
          </w:divBdr>
        </w:div>
        <w:div w:id="1791590081">
          <w:marLeft w:val="274"/>
          <w:marRight w:val="0"/>
          <w:marTop w:val="0"/>
          <w:marBottom w:val="0"/>
          <w:divBdr>
            <w:top w:val="none" w:sz="0" w:space="0" w:color="auto"/>
            <w:left w:val="none" w:sz="0" w:space="0" w:color="auto"/>
            <w:bottom w:val="none" w:sz="0" w:space="0" w:color="auto"/>
            <w:right w:val="none" w:sz="0" w:space="0" w:color="auto"/>
          </w:divBdr>
        </w:div>
        <w:div w:id="667027214">
          <w:marLeft w:val="274"/>
          <w:marRight w:val="0"/>
          <w:marTop w:val="0"/>
          <w:marBottom w:val="0"/>
          <w:divBdr>
            <w:top w:val="none" w:sz="0" w:space="0" w:color="auto"/>
            <w:left w:val="none" w:sz="0" w:space="0" w:color="auto"/>
            <w:bottom w:val="none" w:sz="0" w:space="0" w:color="auto"/>
            <w:right w:val="none" w:sz="0" w:space="0" w:color="auto"/>
          </w:divBdr>
        </w:div>
      </w:divsChild>
    </w:div>
    <w:div w:id="780228727">
      <w:bodyDiv w:val="1"/>
      <w:marLeft w:val="0"/>
      <w:marRight w:val="0"/>
      <w:marTop w:val="0"/>
      <w:marBottom w:val="0"/>
      <w:divBdr>
        <w:top w:val="none" w:sz="0" w:space="0" w:color="auto"/>
        <w:left w:val="none" w:sz="0" w:space="0" w:color="auto"/>
        <w:bottom w:val="none" w:sz="0" w:space="0" w:color="auto"/>
        <w:right w:val="none" w:sz="0" w:space="0" w:color="auto"/>
      </w:divBdr>
    </w:div>
    <w:div w:id="782773337">
      <w:bodyDiv w:val="1"/>
      <w:marLeft w:val="0"/>
      <w:marRight w:val="0"/>
      <w:marTop w:val="0"/>
      <w:marBottom w:val="0"/>
      <w:divBdr>
        <w:top w:val="none" w:sz="0" w:space="0" w:color="auto"/>
        <w:left w:val="none" w:sz="0" w:space="0" w:color="auto"/>
        <w:bottom w:val="none" w:sz="0" w:space="0" w:color="auto"/>
        <w:right w:val="none" w:sz="0" w:space="0" w:color="auto"/>
      </w:divBdr>
    </w:div>
    <w:div w:id="796072898">
      <w:bodyDiv w:val="1"/>
      <w:marLeft w:val="0"/>
      <w:marRight w:val="0"/>
      <w:marTop w:val="0"/>
      <w:marBottom w:val="0"/>
      <w:divBdr>
        <w:top w:val="none" w:sz="0" w:space="0" w:color="auto"/>
        <w:left w:val="none" w:sz="0" w:space="0" w:color="auto"/>
        <w:bottom w:val="none" w:sz="0" w:space="0" w:color="auto"/>
        <w:right w:val="none" w:sz="0" w:space="0" w:color="auto"/>
      </w:divBdr>
    </w:div>
    <w:div w:id="843596004">
      <w:bodyDiv w:val="1"/>
      <w:marLeft w:val="0"/>
      <w:marRight w:val="0"/>
      <w:marTop w:val="0"/>
      <w:marBottom w:val="0"/>
      <w:divBdr>
        <w:top w:val="none" w:sz="0" w:space="0" w:color="auto"/>
        <w:left w:val="none" w:sz="0" w:space="0" w:color="auto"/>
        <w:bottom w:val="none" w:sz="0" w:space="0" w:color="auto"/>
        <w:right w:val="none" w:sz="0" w:space="0" w:color="auto"/>
      </w:divBdr>
    </w:div>
    <w:div w:id="854465507">
      <w:bodyDiv w:val="1"/>
      <w:marLeft w:val="0"/>
      <w:marRight w:val="0"/>
      <w:marTop w:val="0"/>
      <w:marBottom w:val="0"/>
      <w:divBdr>
        <w:top w:val="none" w:sz="0" w:space="0" w:color="auto"/>
        <w:left w:val="none" w:sz="0" w:space="0" w:color="auto"/>
        <w:bottom w:val="none" w:sz="0" w:space="0" w:color="auto"/>
        <w:right w:val="none" w:sz="0" w:space="0" w:color="auto"/>
      </w:divBdr>
    </w:div>
    <w:div w:id="898976870">
      <w:bodyDiv w:val="1"/>
      <w:marLeft w:val="0"/>
      <w:marRight w:val="0"/>
      <w:marTop w:val="0"/>
      <w:marBottom w:val="0"/>
      <w:divBdr>
        <w:top w:val="none" w:sz="0" w:space="0" w:color="auto"/>
        <w:left w:val="none" w:sz="0" w:space="0" w:color="auto"/>
        <w:bottom w:val="none" w:sz="0" w:space="0" w:color="auto"/>
        <w:right w:val="none" w:sz="0" w:space="0" w:color="auto"/>
      </w:divBdr>
    </w:div>
    <w:div w:id="899635596">
      <w:bodyDiv w:val="1"/>
      <w:marLeft w:val="0"/>
      <w:marRight w:val="0"/>
      <w:marTop w:val="0"/>
      <w:marBottom w:val="0"/>
      <w:divBdr>
        <w:top w:val="none" w:sz="0" w:space="0" w:color="auto"/>
        <w:left w:val="none" w:sz="0" w:space="0" w:color="auto"/>
        <w:bottom w:val="none" w:sz="0" w:space="0" w:color="auto"/>
        <w:right w:val="none" w:sz="0" w:space="0" w:color="auto"/>
      </w:divBdr>
      <w:divsChild>
        <w:div w:id="2001348008">
          <w:marLeft w:val="0"/>
          <w:marRight w:val="0"/>
          <w:marTop w:val="0"/>
          <w:marBottom w:val="0"/>
          <w:divBdr>
            <w:top w:val="none" w:sz="0" w:space="0" w:color="auto"/>
            <w:left w:val="none" w:sz="0" w:space="0" w:color="auto"/>
            <w:bottom w:val="none" w:sz="0" w:space="0" w:color="auto"/>
            <w:right w:val="none" w:sz="0" w:space="0" w:color="auto"/>
          </w:divBdr>
          <w:divsChild>
            <w:div w:id="252906556">
              <w:marLeft w:val="0"/>
              <w:marRight w:val="0"/>
              <w:marTop w:val="0"/>
              <w:marBottom w:val="0"/>
              <w:divBdr>
                <w:top w:val="none" w:sz="0" w:space="0" w:color="auto"/>
                <w:left w:val="none" w:sz="0" w:space="0" w:color="auto"/>
                <w:bottom w:val="none" w:sz="0" w:space="0" w:color="auto"/>
                <w:right w:val="none" w:sz="0" w:space="0" w:color="auto"/>
              </w:divBdr>
              <w:divsChild>
                <w:div w:id="8837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316955">
          <w:marLeft w:val="0"/>
          <w:marRight w:val="0"/>
          <w:marTop w:val="0"/>
          <w:marBottom w:val="0"/>
          <w:divBdr>
            <w:top w:val="none" w:sz="0" w:space="0" w:color="auto"/>
            <w:left w:val="none" w:sz="0" w:space="0" w:color="auto"/>
            <w:bottom w:val="none" w:sz="0" w:space="0" w:color="auto"/>
            <w:right w:val="none" w:sz="0" w:space="0" w:color="auto"/>
          </w:divBdr>
          <w:divsChild>
            <w:div w:id="684136373">
              <w:marLeft w:val="0"/>
              <w:marRight w:val="0"/>
              <w:marTop w:val="0"/>
              <w:marBottom w:val="0"/>
              <w:divBdr>
                <w:top w:val="none" w:sz="0" w:space="0" w:color="auto"/>
                <w:left w:val="none" w:sz="0" w:space="0" w:color="auto"/>
                <w:bottom w:val="none" w:sz="0" w:space="0" w:color="auto"/>
                <w:right w:val="none" w:sz="0" w:space="0" w:color="auto"/>
              </w:divBdr>
              <w:divsChild>
                <w:div w:id="233125065">
                  <w:marLeft w:val="0"/>
                  <w:marRight w:val="0"/>
                  <w:marTop w:val="0"/>
                  <w:marBottom w:val="0"/>
                  <w:divBdr>
                    <w:top w:val="none" w:sz="0" w:space="0" w:color="auto"/>
                    <w:left w:val="none" w:sz="0" w:space="0" w:color="auto"/>
                    <w:bottom w:val="none" w:sz="0" w:space="0" w:color="auto"/>
                    <w:right w:val="none" w:sz="0" w:space="0" w:color="auto"/>
                  </w:divBdr>
                  <w:divsChild>
                    <w:div w:id="10643126">
                      <w:marLeft w:val="1129"/>
                      <w:marRight w:val="0"/>
                      <w:marTop w:val="0"/>
                      <w:marBottom w:val="0"/>
                      <w:divBdr>
                        <w:top w:val="none" w:sz="0" w:space="0" w:color="auto"/>
                        <w:left w:val="none" w:sz="0" w:space="0" w:color="auto"/>
                        <w:bottom w:val="none" w:sz="0" w:space="0" w:color="auto"/>
                        <w:right w:val="none" w:sz="0" w:space="0" w:color="auto"/>
                      </w:divBdr>
                      <w:divsChild>
                        <w:div w:id="5161132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01526240">
      <w:bodyDiv w:val="1"/>
      <w:marLeft w:val="0"/>
      <w:marRight w:val="0"/>
      <w:marTop w:val="0"/>
      <w:marBottom w:val="0"/>
      <w:divBdr>
        <w:top w:val="none" w:sz="0" w:space="0" w:color="auto"/>
        <w:left w:val="none" w:sz="0" w:space="0" w:color="auto"/>
        <w:bottom w:val="none" w:sz="0" w:space="0" w:color="auto"/>
        <w:right w:val="none" w:sz="0" w:space="0" w:color="auto"/>
      </w:divBdr>
    </w:div>
    <w:div w:id="908229856">
      <w:bodyDiv w:val="1"/>
      <w:marLeft w:val="0"/>
      <w:marRight w:val="0"/>
      <w:marTop w:val="0"/>
      <w:marBottom w:val="0"/>
      <w:divBdr>
        <w:top w:val="none" w:sz="0" w:space="0" w:color="auto"/>
        <w:left w:val="none" w:sz="0" w:space="0" w:color="auto"/>
        <w:bottom w:val="none" w:sz="0" w:space="0" w:color="auto"/>
        <w:right w:val="none" w:sz="0" w:space="0" w:color="auto"/>
      </w:divBdr>
    </w:div>
    <w:div w:id="938567891">
      <w:bodyDiv w:val="1"/>
      <w:marLeft w:val="0"/>
      <w:marRight w:val="0"/>
      <w:marTop w:val="0"/>
      <w:marBottom w:val="0"/>
      <w:divBdr>
        <w:top w:val="none" w:sz="0" w:space="0" w:color="auto"/>
        <w:left w:val="none" w:sz="0" w:space="0" w:color="auto"/>
        <w:bottom w:val="none" w:sz="0" w:space="0" w:color="auto"/>
        <w:right w:val="none" w:sz="0" w:space="0" w:color="auto"/>
      </w:divBdr>
    </w:div>
    <w:div w:id="948203258">
      <w:bodyDiv w:val="1"/>
      <w:marLeft w:val="0"/>
      <w:marRight w:val="0"/>
      <w:marTop w:val="0"/>
      <w:marBottom w:val="0"/>
      <w:divBdr>
        <w:top w:val="none" w:sz="0" w:space="0" w:color="auto"/>
        <w:left w:val="none" w:sz="0" w:space="0" w:color="auto"/>
        <w:bottom w:val="none" w:sz="0" w:space="0" w:color="auto"/>
        <w:right w:val="none" w:sz="0" w:space="0" w:color="auto"/>
      </w:divBdr>
    </w:div>
    <w:div w:id="957756088">
      <w:bodyDiv w:val="1"/>
      <w:marLeft w:val="0"/>
      <w:marRight w:val="0"/>
      <w:marTop w:val="0"/>
      <w:marBottom w:val="0"/>
      <w:divBdr>
        <w:top w:val="none" w:sz="0" w:space="0" w:color="auto"/>
        <w:left w:val="none" w:sz="0" w:space="0" w:color="auto"/>
        <w:bottom w:val="none" w:sz="0" w:space="0" w:color="auto"/>
        <w:right w:val="none" w:sz="0" w:space="0" w:color="auto"/>
      </w:divBdr>
      <w:divsChild>
        <w:div w:id="1467626528">
          <w:marLeft w:val="590"/>
          <w:marRight w:val="0"/>
          <w:marTop w:val="120"/>
          <w:marBottom w:val="120"/>
          <w:divBdr>
            <w:top w:val="none" w:sz="0" w:space="0" w:color="auto"/>
            <w:left w:val="none" w:sz="0" w:space="0" w:color="auto"/>
            <w:bottom w:val="none" w:sz="0" w:space="0" w:color="auto"/>
            <w:right w:val="none" w:sz="0" w:space="0" w:color="auto"/>
          </w:divBdr>
        </w:div>
        <w:div w:id="1883589182">
          <w:marLeft w:val="590"/>
          <w:marRight w:val="0"/>
          <w:marTop w:val="120"/>
          <w:marBottom w:val="120"/>
          <w:divBdr>
            <w:top w:val="none" w:sz="0" w:space="0" w:color="auto"/>
            <w:left w:val="none" w:sz="0" w:space="0" w:color="auto"/>
            <w:bottom w:val="none" w:sz="0" w:space="0" w:color="auto"/>
            <w:right w:val="none" w:sz="0" w:space="0" w:color="auto"/>
          </w:divBdr>
        </w:div>
      </w:divsChild>
    </w:div>
    <w:div w:id="960771024">
      <w:bodyDiv w:val="1"/>
      <w:marLeft w:val="0"/>
      <w:marRight w:val="0"/>
      <w:marTop w:val="0"/>
      <w:marBottom w:val="0"/>
      <w:divBdr>
        <w:top w:val="none" w:sz="0" w:space="0" w:color="auto"/>
        <w:left w:val="none" w:sz="0" w:space="0" w:color="auto"/>
        <w:bottom w:val="none" w:sz="0" w:space="0" w:color="auto"/>
        <w:right w:val="none" w:sz="0" w:space="0" w:color="auto"/>
      </w:divBdr>
      <w:divsChild>
        <w:div w:id="227616378">
          <w:marLeft w:val="446"/>
          <w:marRight w:val="0"/>
          <w:marTop w:val="0"/>
          <w:marBottom w:val="0"/>
          <w:divBdr>
            <w:top w:val="none" w:sz="0" w:space="0" w:color="auto"/>
            <w:left w:val="none" w:sz="0" w:space="0" w:color="auto"/>
            <w:bottom w:val="none" w:sz="0" w:space="0" w:color="auto"/>
            <w:right w:val="none" w:sz="0" w:space="0" w:color="auto"/>
          </w:divBdr>
        </w:div>
      </w:divsChild>
    </w:div>
    <w:div w:id="981693725">
      <w:bodyDiv w:val="1"/>
      <w:marLeft w:val="0"/>
      <w:marRight w:val="0"/>
      <w:marTop w:val="0"/>
      <w:marBottom w:val="0"/>
      <w:divBdr>
        <w:top w:val="none" w:sz="0" w:space="0" w:color="auto"/>
        <w:left w:val="none" w:sz="0" w:space="0" w:color="auto"/>
        <w:bottom w:val="none" w:sz="0" w:space="0" w:color="auto"/>
        <w:right w:val="none" w:sz="0" w:space="0" w:color="auto"/>
      </w:divBdr>
    </w:div>
    <w:div w:id="1007516569">
      <w:bodyDiv w:val="1"/>
      <w:marLeft w:val="0"/>
      <w:marRight w:val="0"/>
      <w:marTop w:val="0"/>
      <w:marBottom w:val="0"/>
      <w:divBdr>
        <w:top w:val="none" w:sz="0" w:space="0" w:color="auto"/>
        <w:left w:val="none" w:sz="0" w:space="0" w:color="auto"/>
        <w:bottom w:val="none" w:sz="0" w:space="0" w:color="auto"/>
        <w:right w:val="none" w:sz="0" w:space="0" w:color="auto"/>
      </w:divBdr>
    </w:div>
    <w:div w:id="1059209398">
      <w:bodyDiv w:val="1"/>
      <w:marLeft w:val="0"/>
      <w:marRight w:val="0"/>
      <w:marTop w:val="0"/>
      <w:marBottom w:val="0"/>
      <w:divBdr>
        <w:top w:val="none" w:sz="0" w:space="0" w:color="auto"/>
        <w:left w:val="none" w:sz="0" w:space="0" w:color="auto"/>
        <w:bottom w:val="none" w:sz="0" w:space="0" w:color="auto"/>
        <w:right w:val="none" w:sz="0" w:space="0" w:color="auto"/>
      </w:divBdr>
      <w:divsChild>
        <w:div w:id="632370115">
          <w:marLeft w:val="446"/>
          <w:marRight w:val="0"/>
          <w:marTop w:val="240"/>
          <w:marBottom w:val="120"/>
          <w:divBdr>
            <w:top w:val="none" w:sz="0" w:space="0" w:color="auto"/>
            <w:left w:val="none" w:sz="0" w:space="0" w:color="auto"/>
            <w:bottom w:val="none" w:sz="0" w:space="0" w:color="auto"/>
            <w:right w:val="none" w:sz="0" w:space="0" w:color="auto"/>
          </w:divBdr>
        </w:div>
        <w:div w:id="706872537">
          <w:marLeft w:val="446"/>
          <w:marRight w:val="0"/>
          <w:marTop w:val="240"/>
          <w:marBottom w:val="120"/>
          <w:divBdr>
            <w:top w:val="none" w:sz="0" w:space="0" w:color="auto"/>
            <w:left w:val="none" w:sz="0" w:space="0" w:color="auto"/>
            <w:bottom w:val="none" w:sz="0" w:space="0" w:color="auto"/>
            <w:right w:val="none" w:sz="0" w:space="0" w:color="auto"/>
          </w:divBdr>
        </w:div>
        <w:div w:id="1986659501">
          <w:marLeft w:val="446"/>
          <w:marRight w:val="0"/>
          <w:marTop w:val="240"/>
          <w:marBottom w:val="120"/>
          <w:divBdr>
            <w:top w:val="none" w:sz="0" w:space="0" w:color="auto"/>
            <w:left w:val="none" w:sz="0" w:space="0" w:color="auto"/>
            <w:bottom w:val="none" w:sz="0" w:space="0" w:color="auto"/>
            <w:right w:val="none" w:sz="0" w:space="0" w:color="auto"/>
          </w:divBdr>
        </w:div>
        <w:div w:id="973295413">
          <w:marLeft w:val="446"/>
          <w:marRight w:val="0"/>
          <w:marTop w:val="240"/>
          <w:marBottom w:val="120"/>
          <w:divBdr>
            <w:top w:val="none" w:sz="0" w:space="0" w:color="auto"/>
            <w:left w:val="none" w:sz="0" w:space="0" w:color="auto"/>
            <w:bottom w:val="none" w:sz="0" w:space="0" w:color="auto"/>
            <w:right w:val="none" w:sz="0" w:space="0" w:color="auto"/>
          </w:divBdr>
        </w:div>
      </w:divsChild>
    </w:div>
    <w:div w:id="1065101012">
      <w:bodyDiv w:val="1"/>
      <w:marLeft w:val="0"/>
      <w:marRight w:val="0"/>
      <w:marTop w:val="0"/>
      <w:marBottom w:val="0"/>
      <w:divBdr>
        <w:top w:val="none" w:sz="0" w:space="0" w:color="auto"/>
        <w:left w:val="none" w:sz="0" w:space="0" w:color="auto"/>
        <w:bottom w:val="none" w:sz="0" w:space="0" w:color="auto"/>
        <w:right w:val="none" w:sz="0" w:space="0" w:color="auto"/>
      </w:divBdr>
    </w:div>
    <w:div w:id="1084837378">
      <w:bodyDiv w:val="1"/>
      <w:marLeft w:val="0"/>
      <w:marRight w:val="0"/>
      <w:marTop w:val="0"/>
      <w:marBottom w:val="0"/>
      <w:divBdr>
        <w:top w:val="none" w:sz="0" w:space="0" w:color="auto"/>
        <w:left w:val="none" w:sz="0" w:space="0" w:color="auto"/>
        <w:bottom w:val="none" w:sz="0" w:space="0" w:color="auto"/>
        <w:right w:val="none" w:sz="0" w:space="0" w:color="auto"/>
      </w:divBdr>
    </w:div>
    <w:div w:id="1096826841">
      <w:bodyDiv w:val="1"/>
      <w:marLeft w:val="0"/>
      <w:marRight w:val="0"/>
      <w:marTop w:val="0"/>
      <w:marBottom w:val="0"/>
      <w:divBdr>
        <w:top w:val="none" w:sz="0" w:space="0" w:color="auto"/>
        <w:left w:val="none" w:sz="0" w:space="0" w:color="auto"/>
        <w:bottom w:val="none" w:sz="0" w:space="0" w:color="auto"/>
        <w:right w:val="none" w:sz="0" w:space="0" w:color="auto"/>
      </w:divBdr>
    </w:div>
    <w:div w:id="1103720497">
      <w:bodyDiv w:val="1"/>
      <w:marLeft w:val="0"/>
      <w:marRight w:val="0"/>
      <w:marTop w:val="0"/>
      <w:marBottom w:val="0"/>
      <w:divBdr>
        <w:top w:val="none" w:sz="0" w:space="0" w:color="auto"/>
        <w:left w:val="none" w:sz="0" w:space="0" w:color="auto"/>
        <w:bottom w:val="none" w:sz="0" w:space="0" w:color="auto"/>
        <w:right w:val="none" w:sz="0" w:space="0" w:color="auto"/>
      </w:divBdr>
      <w:divsChild>
        <w:div w:id="1923251522">
          <w:marLeft w:val="0"/>
          <w:marRight w:val="0"/>
          <w:marTop w:val="0"/>
          <w:marBottom w:val="0"/>
          <w:divBdr>
            <w:top w:val="none" w:sz="0" w:space="0" w:color="auto"/>
            <w:left w:val="none" w:sz="0" w:space="0" w:color="auto"/>
            <w:bottom w:val="none" w:sz="0" w:space="0" w:color="auto"/>
            <w:right w:val="none" w:sz="0" w:space="0" w:color="auto"/>
          </w:divBdr>
        </w:div>
        <w:div w:id="2051761998">
          <w:marLeft w:val="0"/>
          <w:marRight w:val="0"/>
          <w:marTop w:val="0"/>
          <w:marBottom w:val="0"/>
          <w:divBdr>
            <w:top w:val="none" w:sz="0" w:space="0" w:color="auto"/>
            <w:left w:val="none" w:sz="0" w:space="0" w:color="auto"/>
            <w:bottom w:val="none" w:sz="0" w:space="0" w:color="auto"/>
            <w:right w:val="none" w:sz="0" w:space="0" w:color="auto"/>
          </w:divBdr>
        </w:div>
        <w:div w:id="64112047">
          <w:marLeft w:val="0"/>
          <w:marRight w:val="0"/>
          <w:marTop w:val="0"/>
          <w:marBottom w:val="0"/>
          <w:divBdr>
            <w:top w:val="none" w:sz="0" w:space="0" w:color="auto"/>
            <w:left w:val="none" w:sz="0" w:space="0" w:color="auto"/>
            <w:bottom w:val="none" w:sz="0" w:space="0" w:color="auto"/>
            <w:right w:val="none" w:sz="0" w:space="0" w:color="auto"/>
          </w:divBdr>
        </w:div>
        <w:div w:id="1542205772">
          <w:marLeft w:val="0"/>
          <w:marRight w:val="0"/>
          <w:marTop w:val="0"/>
          <w:marBottom w:val="0"/>
          <w:divBdr>
            <w:top w:val="none" w:sz="0" w:space="0" w:color="auto"/>
            <w:left w:val="none" w:sz="0" w:space="0" w:color="auto"/>
            <w:bottom w:val="none" w:sz="0" w:space="0" w:color="auto"/>
            <w:right w:val="none" w:sz="0" w:space="0" w:color="auto"/>
          </w:divBdr>
        </w:div>
      </w:divsChild>
    </w:div>
    <w:div w:id="1164004727">
      <w:bodyDiv w:val="1"/>
      <w:marLeft w:val="0"/>
      <w:marRight w:val="0"/>
      <w:marTop w:val="0"/>
      <w:marBottom w:val="0"/>
      <w:divBdr>
        <w:top w:val="none" w:sz="0" w:space="0" w:color="auto"/>
        <w:left w:val="none" w:sz="0" w:space="0" w:color="auto"/>
        <w:bottom w:val="none" w:sz="0" w:space="0" w:color="auto"/>
        <w:right w:val="none" w:sz="0" w:space="0" w:color="auto"/>
      </w:divBdr>
      <w:divsChild>
        <w:div w:id="656961082">
          <w:marLeft w:val="274"/>
          <w:marRight w:val="0"/>
          <w:marTop w:val="0"/>
          <w:marBottom w:val="0"/>
          <w:divBdr>
            <w:top w:val="none" w:sz="0" w:space="0" w:color="auto"/>
            <w:left w:val="none" w:sz="0" w:space="0" w:color="auto"/>
            <w:bottom w:val="none" w:sz="0" w:space="0" w:color="auto"/>
            <w:right w:val="none" w:sz="0" w:space="0" w:color="auto"/>
          </w:divBdr>
        </w:div>
      </w:divsChild>
    </w:div>
    <w:div w:id="1177034041">
      <w:bodyDiv w:val="1"/>
      <w:marLeft w:val="0"/>
      <w:marRight w:val="0"/>
      <w:marTop w:val="0"/>
      <w:marBottom w:val="0"/>
      <w:divBdr>
        <w:top w:val="none" w:sz="0" w:space="0" w:color="auto"/>
        <w:left w:val="none" w:sz="0" w:space="0" w:color="auto"/>
        <w:bottom w:val="none" w:sz="0" w:space="0" w:color="auto"/>
        <w:right w:val="none" w:sz="0" w:space="0" w:color="auto"/>
      </w:divBdr>
    </w:div>
    <w:div w:id="1180437355">
      <w:bodyDiv w:val="1"/>
      <w:marLeft w:val="0"/>
      <w:marRight w:val="0"/>
      <w:marTop w:val="0"/>
      <w:marBottom w:val="0"/>
      <w:divBdr>
        <w:top w:val="none" w:sz="0" w:space="0" w:color="auto"/>
        <w:left w:val="none" w:sz="0" w:space="0" w:color="auto"/>
        <w:bottom w:val="none" w:sz="0" w:space="0" w:color="auto"/>
        <w:right w:val="none" w:sz="0" w:space="0" w:color="auto"/>
      </w:divBdr>
    </w:div>
    <w:div w:id="1196120549">
      <w:bodyDiv w:val="1"/>
      <w:marLeft w:val="0"/>
      <w:marRight w:val="0"/>
      <w:marTop w:val="0"/>
      <w:marBottom w:val="0"/>
      <w:divBdr>
        <w:top w:val="none" w:sz="0" w:space="0" w:color="auto"/>
        <w:left w:val="none" w:sz="0" w:space="0" w:color="auto"/>
        <w:bottom w:val="none" w:sz="0" w:space="0" w:color="auto"/>
        <w:right w:val="none" w:sz="0" w:space="0" w:color="auto"/>
      </w:divBdr>
    </w:div>
    <w:div w:id="1223325046">
      <w:bodyDiv w:val="1"/>
      <w:marLeft w:val="0"/>
      <w:marRight w:val="0"/>
      <w:marTop w:val="0"/>
      <w:marBottom w:val="0"/>
      <w:divBdr>
        <w:top w:val="none" w:sz="0" w:space="0" w:color="auto"/>
        <w:left w:val="none" w:sz="0" w:space="0" w:color="auto"/>
        <w:bottom w:val="none" w:sz="0" w:space="0" w:color="auto"/>
        <w:right w:val="none" w:sz="0" w:space="0" w:color="auto"/>
      </w:divBdr>
    </w:div>
    <w:div w:id="1242254720">
      <w:bodyDiv w:val="1"/>
      <w:marLeft w:val="0"/>
      <w:marRight w:val="0"/>
      <w:marTop w:val="0"/>
      <w:marBottom w:val="0"/>
      <w:divBdr>
        <w:top w:val="none" w:sz="0" w:space="0" w:color="auto"/>
        <w:left w:val="none" w:sz="0" w:space="0" w:color="auto"/>
        <w:bottom w:val="none" w:sz="0" w:space="0" w:color="auto"/>
        <w:right w:val="none" w:sz="0" w:space="0" w:color="auto"/>
      </w:divBdr>
    </w:div>
    <w:div w:id="1263491877">
      <w:bodyDiv w:val="1"/>
      <w:marLeft w:val="0"/>
      <w:marRight w:val="0"/>
      <w:marTop w:val="0"/>
      <w:marBottom w:val="0"/>
      <w:divBdr>
        <w:top w:val="none" w:sz="0" w:space="0" w:color="auto"/>
        <w:left w:val="none" w:sz="0" w:space="0" w:color="auto"/>
        <w:bottom w:val="none" w:sz="0" w:space="0" w:color="auto"/>
        <w:right w:val="none" w:sz="0" w:space="0" w:color="auto"/>
      </w:divBdr>
    </w:div>
    <w:div w:id="1273515740">
      <w:bodyDiv w:val="1"/>
      <w:marLeft w:val="0"/>
      <w:marRight w:val="0"/>
      <w:marTop w:val="0"/>
      <w:marBottom w:val="0"/>
      <w:divBdr>
        <w:top w:val="none" w:sz="0" w:space="0" w:color="auto"/>
        <w:left w:val="none" w:sz="0" w:space="0" w:color="auto"/>
        <w:bottom w:val="none" w:sz="0" w:space="0" w:color="auto"/>
        <w:right w:val="none" w:sz="0" w:space="0" w:color="auto"/>
      </w:divBdr>
    </w:div>
    <w:div w:id="1302661418">
      <w:bodyDiv w:val="1"/>
      <w:marLeft w:val="0"/>
      <w:marRight w:val="0"/>
      <w:marTop w:val="0"/>
      <w:marBottom w:val="0"/>
      <w:divBdr>
        <w:top w:val="none" w:sz="0" w:space="0" w:color="auto"/>
        <w:left w:val="none" w:sz="0" w:space="0" w:color="auto"/>
        <w:bottom w:val="none" w:sz="0" w:space="0" w:color="auto"/>
        <w:right w:val="none" w:sz="0" w:space="0" w:color="auto"/>
      </w:divBdr>
    </w:div>
    <w:div w:id="1320111452">
      <w:bodyDiv w:val="1"/>
      <w:marLeft w:val="0"/>
      <w:marRight w:val="0"/>
      <w:marTop w:val="0"/>
      <w:marBottom w:val="0"/>
      <w:divBdr>
        <w:top w:val="none" w:sz="0" w:space="0" w:color="auto"/>
        <w:left w:val="none" w:sz="0" w:space="0" w:color="auto"/>
        <w:bottom w:val="none" w:sz="0" w:space="0" w:color="auto"/>
        <w:right w:val="none" w:sz="0" w:space="0" w:color="auto"/>
      </w:divBdr>
    </w:div>
    <w:div w:id="1345131363">
      <w:bodyDiv w:val="1"/>
      <w:marLeft w:val="0"/>
      <w:marRight w:val="0"/>
      <w:marTop w:val="0"/>
      <w:marBottom w:val="0"/>
      <w:divBdr>
        <w:top w:val="none" w:sz="0" w:space="0" w:color="auto"/>
        <w:left w:val="none" w:sz="0" w:space="0" w:color="auto"/>
        <w:bottom w:val="none" w:sz="0" w:space="0" w:color="auto"/>
        <w:right w:val="none" w:sz="0" w:space="0" w:color="auto"/>
      </w:divBdr>
    </w:div>
    <w:div w:id="1383212702">
      <w:bodyDiv w:val="1"/>
      <w:marLeft w:val="0"/>
      <w:marRight w:val="0"/>
      <w:marTop w:val="0"/>
      <w:marBottom w:val="0"/>
      <w:divBdr>
        <w:top w:val="none" w:sz="0" w:space="0" w:color="auto"/>
        <w:left w:val="none" w:sz="0" w:space="0" w:color="auto"/>
        <w:bottom w:val="none" w:sz="0" w:space="0" w:color="auto"/>
        <w:right w:val="none" w:sz="0" w:space="0" w:color="auto"/>
      </w:divBdr>
    </w:div>
    <w:div w:id="1410731336">
      <w:bodyDiv w:val="1"/>
      <w:marLeft w:val="0"/>
      <w:marRight w:val="0"/>
      <w:marTop w:val="0"/>
      <w:marBottom w:val="0"/>
      <w:divBdr>
        <w:top w:val="none" w:sz="0" w:space="0" w:color="auto"/>
        <w:left w:val="none" w:sz="0" w:space="0" w:color="auto"/>
        <w:bottom w:val="none" w:sz="0" w:space="0" w:color="auto"/>
        <w:right w:val="none" w:sz="0" w:space="0" w:color="auto"/>
      </w:divBdr>
    </w:div>
    <w:div w:id="1419904231">
      <w:bodyDiv w:val="1"/>
      <w:marLeft w:val="0"/>
      <w:marRight w:val="0"/>
      <w:marTop w:val="0"/>
      <w:marBottom w:val="0"/>
      <w:divBdr>
        <w:top w:val="none" w:sz="0" w:space="0" w:color="auto"/>
        <w:left w:val="none" w:sz="0" w:space="0" w:color="auto"/>
        <w:bottom w:val="none" w:sz="0" w:space="0" w:color="auto"/>
        <w:right w:val="none" w:sz="0" w:space="0" w:color="auto"/>
      </w:divBdr>
    </w:div>
    <w:div w:id="1520436754">
      <w:bodyDiv w:val="1"/>
      <w:marLeft w:val="0"/>
      <w:marRight w:val="0"/>
      <w:marTop w:val="0"/>
      <w:marBottom w:val="0"/>
      <w:divBdr>
        <w:top w:val="none" w:sz="0" w:space="0" w:color="auto"/>
        <w:left w:val="none" w:sz="0" w:space="0" w:color="auto"/>
        <w:bottom w:val="none" w:sz="0" w:space="0" w:color="auto"/>
        <w:right w:val="none" w:sz="0" w:space="0" w:color="auto"/>
      </w:divBdr>
    </w:div>
    <w:div w:id="1538740856">
      <w:bodyDiv w:val="1"/>
      <w:marLeft w:val="0"/>
      <w:marRight w:val="0"/>
      <w:marTop w:val="0"/>
      <w:marBottom w:val="0"/>
      <w:divBdr>
        <w:top w:val="none" w:sz="0" w:space="0" w:color="auto"/>
        <w:left w:val="none" w:sz="0" w:space="0" w:color="auto"/>
        <w:bottom w:val="none" w:sz="0" w:space="0" w:color="auto"/>
        <w:right w:val="none" w:sz="0" w:space="0" w:color="auto"/>
      </w:divBdr>
    </w:div>
    <w:div w:id="1592592188">
      <w:bodyDiv w:val="1"/>
      <w:marLeft w:val="0"/>
      <w:marRight w:val="0"/>
      <w:marTop w:val="0"/>
      <w:marBottom w:val="0"/>
      <w:divBdr>
        <w:top w:val="none" w:sz="0" w:space="0" w:color="auto"/>
        <w:left w:val="none" w:sz="0" w:space="0" w:color="auto"/>
        <w:bottom w:val="none" w:sz="0" w:space="0" w:color="auto"/>
        <w:right w:val="none" w:sz="0" w:space="0" w:color="auto"/>
      </w:divBdr>
    </w:div>
    <w:div w:id="1594822760">
      <w:bodyDiv w:val="1"/>
      <w:marLeft w:val="0"/>
      <w:marRight w:val="0"/>
      <w:marTop w:val="0"/>
      <w:marBottom w:val="0"/>
      <w:divBdr>
        <w:top w:val="none" w:sz="0" w:space="0" w:color="auto"/>
        <w:left w:val="none" w:sz="0" w:space="0" w:color="auto"/>
        <w:bottom w:val="none" w:sz="0" w:space="0" w:color="auto"/>
        <w:right w:val="none" w:sz="0" w:space="0" w:color="auto"/>
      </w:divBdr>
    </w:div>
    <w:div w:id="1638877247">
      <w:bodyDiv w:val="1"/>
      <w:marLeft w:val="0"/>
      <w:marRight w:val="0"/>
      <w:marTop w:val="0"/>
      <w:marBottom w:val="0"/>
      <w:divBdr>
        <w:top w:val="none" w:sz="0" w:space="0" w:color="auto"/>
        <w:left w:val="none" w:sz="0" w:space="0" w:color="auto"/>
        <w:bottom w:val="none" w:sz="0" w:space="0" w:color="auto"/>
        <w:right w:val="none" w:sz="0" w:space="0" w:color="auto"/>
      </w:divBdr>
    </w:div>
    <w:div w:id="1655454574">
      <w:bodyDiv w:val="1"/>
      <w:marLeft w:val="0"/>
      <w:marRight w:val="0"/>
      <w:marTop w:val="0"/>
      <w:marBottom w:val="0"/>
      <w:divBdr>
        <w:top w:val="none" w:sz="0" w:space="0" w:color="auto"/>
        <w:left w:val="none" w:sz="0" w:space="0" w:color="auto"/>
        <w:bottom w:val="none" w:sz="0" w:space="0" w:color="auto"/>
        <w:right w:val="none" w:sz="0" w:space="0" w:color="auto"/>
      </w:divBdr>
    </w:div>
    <w:div w:id="1660041691">
      <w:bodyDiv w:val="1"/>
      <w:marLeft w:val="0"/>
      <w:marRight w:val="0"/>
      <w:marTop w:val="0"/>
      <w:marBottom w:val="0"/>
      <w:divBdr>
        <w:top w:val="none" w:sz="0" w:space="0" w:color="auto"/>
        <w:left w:val="none" w:sz="0" w:space="0" w:color="auto"/>
        <w:bottom w:val="none" w:sz="0" w:space="0" w:color="auto"/>
        <w:right w:val="none" w:sz="0" w:space="0" w:color="auto"/>
      </w:divBdr>
    </w:div>
    <w:div w:id="1692796957">
      <w:bodyDiv w:val="1"/>
      <w:marLeft w:val="0"/>
      <w:marRight w:val="0"/>
      <w:marTop w:val="0"/>
      <w:marBottom w:val="0"/>
      <w:divBdr>
        <w:top w:val="none" w:sz="0" w:space="0" w:color="auto"/>
        <w:left w:val="none" w:sz="0" w:space="0" w:color="auto"/>
        <w:bottom w:val="none" w:sz="0" w:space="0" w:color="auto"/>
        <w:right w:val="none" w:sz="0" w:space="0" w:color="auto"/>
      </w:divBdr>
    </w:div>
    <w:div w:id="1721782190">
      <w:bodyDiv w:val="1"/>
      <w:marLeft w:val="0"/>
      <w:marRight w:val="0"/>
      <w:marTop w:val="0"/>
      <w:marBottom w:val="0"/>
      <w:divBdr>
        <w:top w:val="none" w:sz="0" w:space="0" w:color="auto"/>
        <w:left w:val="none" w:sz="0" w:space="0" w:color="auto"/>
        <w:bottom w:val="none" w:sz="0" w:space="0" w:color="auto"/>
        <w:right w:val="none" w:sz="0" w:space="0" w:color="auto"/>
      </w:divBdr>
    </w:div>
    <w:div w:id="1786853218">
      <w:bodyDiv w:val="1"/>
      <w:marLeft w:val="0"/>
      <w:marRight w:val="0"/>
      <w:marTop w:val="0"/>
      <w:marBottom w:val="0"/>
      <w:divBdr>
        <w:top w:val="none" w:sz="0" w:space="0" w:color="auto"/>
        <w:left w:val="none" w:sz="0" w:space="0" w:color="auto"/>
        <w:bottom w:val="none" w:sz="0" w:space="0" w:color="auto"/>
        <w:right w:val="none" w:sz="0" w:space="0" w:color="auto"/>
      </w:divBdr>
    </w:div>
    <w:div w:id="1807696709">
      <w:bodyDiv w:val="1"/>
      <w:marLeft w:val="0"/>
      <w:marRight w:val="0"/>
      <w:marTop w:val="0"/>
      <w:marBottom w:val="0"/>
      <w:divBdr>
        <w:top w:val="none" w:sz="0" w:space="0" w:color="auto"/>
        <w:left w:val="none" w:sz="0" w:space="0" w:color="auto"/>
        <w:bottom w:val="none" w:sz="0" w:space="0" w:color="auto"/>
        <w:right w:val="none" w:sz="0" w:space="0" w:color="auto"/>
      </w:divBdr>
    </w:div>
    <w:div w:id="1830634472">
      <w:bodyDiv w:val="1"/>
      <w:marLeft w:val="0"/>
      <w:marRight w:val="0"/>
      <w:marTop w:val="0"/>
      <w:marBottom w:val="0"/>
      <w:divBdr>
        <w:top w:val="none" w:sz="0" w:space="0" w:color="auto"/>
        <w:left w:val="none" w:sz="0" w:space="0" w:color="auto"/>
        <w:bottom w:val="none" w:sz="0" w:space="0" w:color="auto"/>
        <w:right w:val="none" w:sz="0" w:space="0" w:color="auto"/>
      </w:divBdr>
    </w:div>
    <w:div w:id="1847816457">
      <w:bodyDiv w:val="1"/>
      <w:marLeft w:val="0"/>
      <w:marRight w:val="0"/>
      <w:marTop w:val="0"/>
      <w:marBottom w:val="0"/>
      <w:divBdr>
        <w:top w:val="none" w:sz="0" w:space="0" w:color="auto"/>
        <w:left w:val="none" w:sz="0" w:space="0" w:color="auto"/>
        <w:bottom w:val="none" w:sz="0" w:space="0" w:color="auto"/>
        <w:right w:val="none" w:sz="0" w:space="0" w:color="auto"/>
      </w:divBdr>
    </w:div>
    <w:div w:id="1955676378">
      <w:bodyDiv w:val="1"/>
      <w:marLeft w:val="0"/>
      <w:marRight w:val="0"/>
      <w:marTop w:val="0"/>
      <w:marBottom w:val="0"/>
      <w:divBdr>
        <w:top w:val="none" w:sz="0" w:space="0" w:color="auto"/>
        <w:left w:val="none" w:sz="0" w:space="0" w:color="auto"/>
        <w:bottom w:val="none" w:sz="0" w:space="0" w:color="auto"/>
        <w:right w:val="none" w:sz="0" w:space="0" w:color="auto"/>
      </w:divBdr>
    </w:div>
    <w:div w:id="1971129203">
      <w:bodyDiv w:val="1"/>
      <w:marLeft w:val="0"/>
      <w:marRight w:val="0"/>
      <w:marTop w:val="0"/>
      <w:marBottom w:val="0"/>
      <w:divBdr>
        <w:top w:val="none" w:sz="0" w:space="0" w:color="auto"/>
        <w:left w:val="none" w:sz="0" w:space="0" w:color="auto"/>
        <w:bottom w:val="none" w:sz="0" w:space="0" w:color="auto"/>
        <w:right w:val="none" w:sz="0" w:space="0" w:color="auto"/>
      </w:divBdr>
    </w:div>
    <w:div w:id="1979450302">
      <w:bodyDiv w:val="1"/>
      <w:marLeft w:val="0"/>
      <w:marRight w:val="0"/>
      <w:marTop w:val="0"/>
      <w:marBottom w:val="0"/>
      <w:divBdr>
        <w:top w:val="none" w:sz="0" w:space="0" w:color="auto"/>
        <w:left w:val="none" w:sz="0" w:space="0" w:color="auto"/>
        <w:bottom w:val="none" w:sz="0" w:space="0" w:color="auto"/>
        <w:right w:val="none" w:sz="0" w:space="0" w:color="auto"/>
      </w:divBdr>
    </w:div>
    <w:div w:id="1993171818">
      <w:bodyDiv w:val="1"/>
      <w:marLeft w:val="0"/>
      <w:marRight w:val="0"/>
      <w:marTop w:val="0"/>
      <w:marBottom w:val="0"/>
      <w:divBdr>
        <w:top w:val="none" w:sz="0" w:space="0" w:color="auto"/>
        <w:left w:val="none" w:sz="0" w:space="0" w:color="auto"/>
        <w:bottom w:val="none" w:sz="0" w:space="0" w:color="auto"/>
        <w:right w:val="none" w:sz="0" w:space="0" w:color="auto"/>
      </w:divBdr>
    </w:div>
    <w:div w:id="2004159551">
      <w:bodyDiv w:val="1"/>
      <w:marLeft w:val="0"/>
      <w:marRight w:val="0"/>
      <w:marTop w:val="0"/>
      <w:marBottom w:val="0"/>
      <w:divBdr>
        <w:top w:val="none" w:sz="0" w:space="0" w:color="auto"/>
        <w:left w:val="none" w:sz="0" w:space="0" w:color="auto"/>
        <w:bottom w:val="none" w:sz="0" w:space="0" w:color="auto"/>
        <w:right w:val="none" w:sz="0" w:space="0" w:color="auto"/>
      </w:divBdr>
    </w:div>
    <w:div w:id="2009669075">
      <w:bodyDiv w:val="1"/>
      <w:marLeft w:val="0"/>
      <w:marRight w:val="0"/>
      <w:marTop w:val="0"/>
      <w:marBottom w:val="0"/>
      <w:divBdr>
        <w:top w:val="none" w:sz="0" w:space="0" w:color="auto"/>
        <w:left w:val="none" w:sz="0" w:space="0" w:color="auto"/>
        <w:bottom w:val="none" w:sz="0" w:space="0" w:color="auto"/>
        <w:right w:val="none" w:sz="0" w:space="0" w:color="auto"/>
      </w:divBdr>
    </w:div>
    <w:div w:id="2041583030">
      <w:bodyDiv w:val="1"/>
      <w:marLeft w:val="0"/>
      <w:marRight w:val="0"/>
      <w:marTop w:val="0"/>
      <w:marBottom w:val="0"/>
      <w:divBdr>
        <w:top w:val="none" w:sz="0" w:space="0" w:color="auto"/>
        <w:left w:val="none" w:sz="0" w:space="0" w:color="auto"/>
        <w:bottom w:val="none" w:sz="0" w:space="0" w:color="auto"/>
        <w:right w:val="none" w:sz="0" w:space="0" w:color="auto"/>
      </w:divBdr>
    </w:div>
    <w:div w:id="2053577430">
      <w:bodyDiv w:val="1"/>
      <w:marLeft w:val="0"/>
      <w:marRight w:val="0"/>
      <w:marTop w:val="0"/>
      <w:marBottom w:val="0"/>
      <w:divBdr>
        <w:top w:val="none" w:sz="0" w:space="0" w:color="auto"/>
        <w:left w:val="none" w:sz="0" w:space="0" w:color="auto"/>
        <w:bottom w:val="none" w:sz="0" w:space="0" w:color="auto"/>
        <w:right w:val="none" w:sz="0" w:space="0" w:color="auto"/>
      </w:divBdr>
    </w:div>
    <w:div w:id="2061592498">
      <w:bodyDiv w:val="1"/>
      <w:marLeft w:val="0"/>
      <w:marRight w:val="0"/>
      <w:marTop w:val="0"/>
      <w:marBottom w:val="0"/>
      <w:divBdr>
        <w:top w:val="none" w:sz="0" w:space="0" w:color="auto"/>
        <w:left w:val="none" w:sz="0" w:space="0" w:color="auto"/>
        <w:bottom w:val="none" w:sz="0" w:space="0" w:color="auto"/>
        <w:right w:val="none" w:sz="0" w:space="0" w:color="auto"/>
      </w:divBdr>
    </w:div>
    <w:div w:id="2081562523">
      <w:bodyDiv w:val="1"/>
      <w:marLeft w:val="0"/>
      <w:marRight w:val="0"/>
      <w:marTop w:val="0"/>
      <w:marBottom w:val="0"/>
      <w:divBdr>
        <w:top w:val="none" w:sz="0" w:space="0" w:color="auto"/>
        <w:left w:val="none" w:sz="0" w:space="0" w:color="auto"/>
        <w:bottom w:val="none" w:sz="0" w:space="0" w:color="auto"/>
        <w:right w:val="none" w:sz="0" w:space="0" w:color="auto"/>
      </w:divBdr>
    </w:div>
    <w:div w:id="2106345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g"/><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11.jpg"/><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yperlink" Target="https://www.renaultgroup.com/en/magazine/technology/jetprint-paint-a-revolutionary-two-tone-paint-process-introduced-by-renault-4-e-tech-electric/"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image" Target="media/image12.jpg"/><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189497\OneDrive%20-%20Alliance\Bureau\Texte-divers\Dossier-de-presse-Renault\R_RENAULT_PRESS_PR_A4_ARIAL_v21.1.dotx"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df874b15-f00e-4fb6-bf30-07fec6166dd3" xsi:nil="true"/>
    <TaxCatchAll xmlns="a7fd91e7-ea6d-4b81-886d-e18046f5f4f0" xsi:nil="true"/>
    <lcf76f155ced4ddcb4097134ff3c332f xmlns="df874b15-f00e-4fb6-bf30-07fec6166d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BD27342F331274EA8F018E8AAB49173" ma:contentTypeVersion="19" ma:contentTypeDescription="Create a new document." ma:contentTypeScope="" ma:versionID="41c343e76f202c062e613f521ac2f9af">
  <xsd:schema xmlns:xsd="http://www.w3.org/2001/XMLSchema" xmlns:xs="http://www.w3.org/2001/XMLSchema" xmlns:p="http://schemas.microsoft.com/office/2006/metadata/properties" xmlns:ns2="a7fd91e7-ea6d-4b81-886d-e18046f5f4f0" xmlns:ns3="df874b15-f00e-4fb6-bf30-07fec6166dd3" targetNamespace="http://schemas.microsoft.com/office/2006/metadata/properties" ma:root="true" ma:fieldsID="23c3b95879a4bdd35ea53503e21dcf17" ns2:_="" ns3:_="">
    <xsd:import namespace="a7fd91e7-ea6d-4b81-886d-e18046f5f4f0"/>
    <xsd:import namespace="df874b15-f00e-4fb6-bf30-07fec6166d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Flow_SignoffStatu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fd91e7-ea6d-4b81-886d-e18046f5f4f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7adbfc4-bb8e-4af2-aa01-64fd86e46732}" ma:internalName="TaxCatchAll" ma:showField="CatchAllData" ma:web="a7fd91e7-ea6d-4b81-886d-e18046f5f4f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874b15-f00e-4fb6-bf30-07fec6166dd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27f52d5-c446-4eee-b027-4c5ece49af3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ABF6B-AB54-411B-9E05-AD158A6B449A}">
  <ds:schemaRefs>
    <ds:schemaRef ds:uri="http://schemas.microsoft.com/office/2006/metadata/properties"/>
    <ds:schemaRef ds:uri="http://schemas.microsoft.com/office/infopath/2007/PartnerControls"/>
    <ds:schemaRef ds:uri="df874b15-f00e-4fb6-bf30-07fec6166dd3"/>
    <ds:schemaRef ds:uri="a7fd91e7-ea6d-4b81-886d-e18046f5f4f0"/>
  </ds:schemaRefs>
</ds:datastoreItem>
</file>

<file path=customXml/itemProps2.xml><?xml version="1.0" encoding="utf-8"?>
<ds:datastoreItem xmlns:ds="http://schemas.openxmlformats.org/officeDocument/2006/customXml" ds:itemID="{029804CB-63CF-4456-8BA9-CC2D7D2B9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fd91e7-ea6d-4b81-886d-e18046f5f4f0"/>
    <ds:schemaRef ds:uri="df874b15-f00e-4fb6-bf30-07fec6166d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4668C-9DDA-44C0-B823-052E4352664E}">
  <ds:schemaRefs>
    <ds:schemaRef ds:uri="http://schemas.microsoft.com/sharepoint/v3/contenttype/forms"/>
  </ds:schemaRefs>
</ds:datastoreItem>
</file>

<file path=customXml/itemProps4.xml><?xml version="1.0" encoding="utf-8"?>
<ds:datastoreItem xmlns:ds="http://schemas.openxmlformats.org/officeDocument/2006/customXml" ds:itemID="{2CD80E82-A74F-44A2-B212-5BFBF3C85005}">
  <ds:schemaRefs>
    <ds:schemaRef ds:uri="http://schemas.openxmlformats.org/officeDocument/2006/bibliography"/>
  </ds:schemaRefs>
</ds:datastoreItem>
</file>

<file path=docMetadata/LabelInfo.xml><?xml version="1.0" encoding="utf-8"?>
<clbl:labelList xmlns:clbl="http://schemas.microsoft.com/office/2020/mipLabelMetadata">
  <clbl:label id="{7f30fc12-c89a-4829-a476-5bf9e2086332}" enabled="1" method="Privileged" siteId="{d6b0bbee-7cd9-4d60-bce6-4a67b543e2ae}" removed="0"/>
</clbl:labelList>
</file>

<file path=docProps/app.xml><?xml version="1.0" encoding="utf-8"?>
<Properties xmlns="http://schemas.openxmlformats.org/officeDocument/2006/extended-properties" xmlns:vt="http://schemas.openxmlformats.org/officeDocument/2006/docPropsVTypes">
  <Template>R_RENAULT_PRESS_PR_A4_ARIAL_v21.1</Template>
  <TotalTime>689</TotalTime>
  <Pages>33</Pages>
  <Words>7603</Words>
  <Characters>43342</Characters>
  <Application>Microsoft Office Word</Application>
  <DocSecurity>0</DocSecurity>
  <Lines>361</Lines>
  <Paragraphs>101</Paragraphs>
  <ScaleCrop>false</ScaleCrop>
  <Company/>
  <LinksUpToDate>false</LinksUpToDate>
  <CharactersWithSpaces>50844</CharactersWithSpaces>
  <SharedDoc>false</SharedDoc>
  <HLinks>
    <vt:vector size="6" baseType="variant">
      <vt:variant>
        <vt:i4>2687090</vt:i4>
      </vt:variant>
      <vt:variant>
        <vt:i4>0</vt:i4>
      </vt:variant>
      <vt:variant>
        <vt:i4>0</vt:i4>
      </vt:variant>
      <vt:variant>
        <vt:i4>5</vt:i4>
      </vt:variant>
      <vt:variant>
        <vt:lpwstr>https://www.renaultgroup.com/en/magazine/technology/jetprint-paint-a-revolutionary-two-tone-paint-process-introduced-by-renault-4-e-tech-electric/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LE-BOUCHER Nicolas</dc:creator>
  <cp:lastModifiedBy>Natasa Gjura</cp:lastModifiedBy>
  <cp:revision>68</cp:revision>
  <cp:lastPrinted>2025-05-20T16:06:00Z</cp:lastPrinted>
  <dcterms:created xsi:type="dcterms:W3CDTF">2025-05-20T15:50:00Z</dcterms:created>
  <dcterms:modified xsi:type="dcterms:W3CDTF">2025-09-30T15:39:00Z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d1c0902-ed92-4fed-896d-2e7725de02d4_Enabled">
    <vt:lpwstr>true</vt:lpwstr>
  </property>
  <property fmtid="{D5CDD505-2E9C-101B-9397-08002B2CF9AE}" pid="3" name="MSIP_Label_fd1c0902-ed92-4fed-896d-2e7725de02d4_SetDate">
    <vt:lpwstr>2022-02-04T16:14:56Z</vt:lpwstr>
  </property>
  <property fmtid="{D5CDD505-2E9C-101B-9397-08002B2CF9AE}" pid="4" name="MSIP_Label_fd1c0902-ed92-4fed-896d-2e7725de02d4_Method">
    <vt:lpwstr>Standard</vt:lpwstr>
  </property>
  <property fmtid="{D5CDD505-2E9C-101B-9397-08002B2CF9AE}" pid="5" name="MSIP_Label_fd1c0902-ed92-4fed-896d-2e7725de02d4_Name">
    <vt:lpwstr>Anyone (not protected)</vt:lpwstr>
  </property>
  <property fmtid="{D5CDD505-2E9C-101B-9397-08002B2CF9AE}" pid="6" name="MSIP_Label_fd1c0902-ed92-4fed-896d-2e7725de02d4_SiteId">
    <vt:lpwstr>d6b0bbee-7cd9-4d60-bce6-4a67b543e2ae</vt:lpwstr>
  </property>
  <property fmtid="{D5CDD505-2E9C-101B-9397-08002B2CF9AE}" pid="7" name="MSIP_Label_fd1c0902-ed92-4fed-896d-2e7725de02d4_ActionId">
    <vt:lpwstr>a81591d5-5162-415d-8c5c-b8a3b2239cda</vt:lpwstr>
  </property>
  <property fmtid="{D5CDD505-2E9C-101B-9397-08002B2CF9AE}" pid="8" name="MSIP_Label_fd1c0902-ed92-4fed-896d-2e7725de02d4_ContentBits">
    <vt:lpwstr>2</vt:lpwstr>
  </property>
  <property fmtid="{D5CDD505-2E9C-101B-9397-08002B2CF9AE}" pid="9" name="ContentTypeId">
    <vt:lpwstr>0x0101002BD27342F331274EA8F018E8AAB49173</vt:lpwstr>
  </property>
  <property fmtid="{D5CDD505-2E9C-101B-9397-08002B2CF9AE}" pid="10" name="_NewReviewCycle">
    <vt:lpwstr/>
  </property>
  <property fmtid="{D5CDD505-2E9C-101B-9397-08002B2CF9AE}" pid="11" name="MediaServiceImageTags">
    <vt:lpwstr/>
  </property>
</Properties>
</file>