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1E132" w14:textId="77777777" w:rsidR="00F9590A" w:rsidRPr="0016621D" w:rsidRDefault="00F9590A">
      <w:pPr>
        <w:widowControl/>
        <w:jc w:val="left"/>
        <w:rPr>
          <w:rFonts w:ascii="Arial" w:hAnsi="Arial" w:cs="Arial"/>
          <w:b/>
          <w:bCs/>
          <w:lang w:val="sl-SI"/>
        </w:rPr>
      </w:pPr>
      <w:bookmarkStart w:id="0" w:name="_Hlk141954516"/>
    </w:p>
    <w:tbl>
      <w:tblPr>
        <w:tblStyle w:val="Tabelamrea"/>
        <w:tblW w:w="8296" w:type="dxa"/>
        <w:tblLook w:val="04A0" w:firstRow="1" w:lastRow="0" w:firstColumn="1" w:lastColumn="0" w:noHBand="0" w:noVBand="1"/>
      </w:tblPr>
      <w:tblGrid>
        <w:gridCol w:w="3397"/>
        <w:gridCol w:w="2449"/>
        <w:gridCol w:w="2450"/>
      </w:tblGrid>
      <w:tr w:rsidR="00AC0C52" w:rsidRPr="0016621D" w14:paraId="52533581" w14:textId="2A5E766E" w:rsidTr="00F9590A">
        <w:trPr>
          <w:trHeight w:val="312"/>
        </w:trPr>
        <w:tc>
          <w:tcPr>
            <w:tcW w:w="8296" w:type="dxa"/>
            <w:gridSpan w:val="3"/>
            <w:shd w:val="clear" w:color="auto" w:fill="C9C9C9" w:themeFill="accent3" w:themeFillTint="99"/>
            <w:vAlign w:val="center"/>
          </w:tcPr>
          <w:p w14:paraId="04F22771" w14:textId="335625A3" w:rsidR="00AC0C52" w:rsidRPr="0016621D" w:rsidRDefault="00F9590A" w:rsidP="00F9590A">
            <w:pPr>
              <w:jc w:val="left"/>
              <w:rPr>
                <w:rFonts w:ascii="Arial" w:eastAsia="Calibri" w:hAnsi="Arial" w:cs="Arial"/>
                <w:b/>
                <w:bCs/>
                <w:szCs w:val="21"/>
                <w:lang w:val="sl-SI"/>
              </w:rPr>
            </w:pPr>
            <w:bookmarkStart w:id="1" w:name="_GoBack"/>
            <w:r w:rsidRPr="0016621D">
              <w:rPr>
                <w:rFonts w:ascii="Arial" w:eastAsia="Calibri" w:hAnsi="Arial" w:cs="Arial"/>
                <w:b/>
                <w:bCs/>
                <w:szCs w:val="21"/>
                <w:lang w:val="sl-SI"/>
              </w:rPr>
              <w:t>BYD DOLPHIN G DM-i</w:t>
            </w:r>
            <w:r w:rsidR="00AA7F52" w:rsidRPr="0016621D">
              <w:rPr>
                <w:rFonts w:ascii="Arial" w:eastAsia="Calibri" w:hAnsi="Arial" w:cs="Arial"/>
                <w:b/>
                <w:bCs/>
                <w:szCs w:val="21"/>
                <w:lang w:val="sl-SI"/>
              </w:rPr>
              <w:t xml:space="preserve"> </w:t>
            </w:r>
            <w:r w:rsidR="00E43707" w:rsidRPr="0016621D">
              <w:rPr>
                <w:rFonts w:ascii="Arial" w:eastAsia="Calibri" w:hAnsi="Arial" w:cs="Arial"/>
                <w:b/>
                <w:bCs/>
                <w:szCs w:val="21"/>
                <w:lang w:val="sl-SI"/>
              </w:rPr>
              <w:t>tehnične specifikacije</w:t>
            </w:r>
            <w:bookmarkEnd w:id="1"/>
          </w:p>
        </w:tc>
      </w:tr>
      <w:tr w:rsidR="00E57FDA" w:rsidRPr="0016621D" w14:paraId="2DB9BEB8" w14:textId="58DFDD7C" w:rsidTr="00DE210C">
        <w:trPr>
          <w:trHeight w:val="312"/>
        </w:trPr>
        <w:tc>
          <w:tcPr>
            <w:tcW w:w="3397" w:type="dxa"/>
            <w:vAlign w:val="center"/>
          </w:tcPr>
          <w:p w14:paraId="5D388A13" w14:textId="08D95D3D" w:rsidR="00E57FDA" w:rsidRPr="0016621D" w:rsidRDefault="00E57FDA" w:rsidP="00DE210C">
            <w:pPr>
              <w:jc w:val="left"/>
              <w:rPr>
                <w:rFonts w:ascii="Arial" w:hAnsi="Arial" w:cs="Arial"/>
                <w:b/>
                <w:bCs/>
                <w:sz w:val="22"/>
                <w:lang w:val="sl-SI"/>
              </w:rPr>
            </w:pPr>
          </w:p>
        </w:tc>
        <w:tc>
          <w:tcPr>
            <w:tcW w:w="2449" w:type="dxa"/>
            <w:vAlign w:val="center"/>
          </w:tcPr>
          <w:p w14:paraId="26F2004F" w14:textId="0220DB8C" w:rsidR="00E57FDA" w:rsidRPr="0016621D" w:rsidRDefault="00DE210C" w:rsidP="00DE210C">
            <w:pPr>
              <w:jc w:val="center"/>
              <w:rPr>
                <w:rFonts w:ascii="Arial" w:hAnsi="Arial" w:cs="Arial"/>
                <w:b/>
                <w:bCs/>
                <w:szCs w:val="21"/>
                <w:lang w:val="sl-SI"/>
              </w:rPr>
            </w:pPr>
            <w:r w:rsidRPr="0016621D">
              <w:rPr>
                <w:rFonts w:ascii="Arial" w:hAnsi="Arial" w:cs="Arial"/>
                <w:b/>
                <w:bCs/>
                <w:szCs w:val="21"/>
                <w:lang w:val="sl-SI"/>
              </w:rPr>
              <w:t>Active</w:t>
            </w:r>
          </w:p>
        </w:tc>
        <w:tc>
          <w:tcPr>
            <w:tcW w:w="2450" w:type="dxa"/>
            <w:vAlign w:val="center"/>
          </w:tcPr>
          <w:p w14:paraId="1F40CA2C" w14:textId="2450D8D6" w:rsidR="00E57FDA" w:rsidRPr="0016621D" w:rsidRDefault="00DE210C" w:rsidP="00DE210C">
            <w:pPr>
              <w:jc w:val="center"/>
              <w:rPr>
                <w:rFonts w:ascii="Arial" w:hAnsi="Arial" w:cs="Arial"/>
                <w:b/>
                <w:bCs/>
                <w:szCs w:val="21"/>
                <w:lang w:val="sl-SI"/>
              </w:rPr>
            </w:pPr>
            <w:r w:rsidRPr="0016621D">
              <w:rPr>
                <w:rFonts w:ascii="Arial" w:hAnsi="Arial" w:cs="Arial"/>
                <w:b/>
                <w:bCs/>
                <w:szCs w:val="21"/>
                <w:lang w:val="sl-SI"/>
              </w:rPr>
              <w:t>Boost/Comfort/Sport</w:t>
            </w:r>
          </w:p>
        </w:tc>
      </w:tr>
      <w:tr w:rsidR="00AC0C52" w:rsidRPr="0016621D" w14:paraId="104B59D4" w14:textId="1398B196" w:rsidTr="00DE210C">
        <w:trPr>
          <w:trHeight w:val="312"/>
        </w:trPr>
        <w:tc>
          <w:tcPr>
            <w:tcW w:w="3397" w:type="dxa"/>
            <w:vAlign w:val="center"/>
          </w:tcPr>
          <w:p w14:paraId="4E18DD76" w14:textId="23C75A64" w:rsidR="00AC0C52" w:rsidRPr="0016621D" w:rsidRDefault="00E43707" w:rsidP="00DE210C">
            <w:pPr>
              <w:jc w:val="left"/>
              <w:rPr>
                <w:rFonts w:ascii="Arial" w:eastAsia="Calibri" w:hAnsi="Arial" w:cs="Arial"/>
                <w:bCs/>
                <w:sz w:val="22"/>
                <w:lang w:val="sl-SI"/>
              </w:rPr>
            </w:pPr>
            <w:r w:rsidRPr="0016621D">
              <w:rPr>
                <w:rFonts w:ascii="Arial" w:hAnsi="Arial" w:cs="Arial"/>
                <w:sz w:val="22"/>
                <w:lang w:val="sl-SI"/>
              </w:rPr>
              <w:t>Dimenzije</w:t>
            </w:r>
            <w:r w:rsidR="00AC0C52" w:rsidRPr="0016621D">
              <w:rPr>
                <w:rFonts w:ascii="Arial" w:hAnsi="Arial" w:cs="Arial"/>
                <w:sz w:val="22"/>
                <w:lang w:val="sl-SI"/>
              </w:rPr>
              <w:t xml:space="preserve"> (</w:t>
            </w:r>
            <w:r w:rsidRPr="0016621D">
              <w:rPr>
                <w:rFonts w:ascii="Arial" w:hAnsi="Arial" w:cs="Arial"/>
                <w:sz w:val="22"/>
                <w:lang w:val="sl-SI"/>
              </w:rPr>
              <w:t>D</w:t>
            </w:r>
            <w:r w:rsidR="00AC0C52" w:rsidRPr="0016621D">
              <w:rPr>
                <w:rFonts w:ascii="Arial" w:hAnsi="Arial" w:cs="Arial"/>
                <w:sz w:val="22"/>
                <w:lang w:val="sl-SI"/>
              </w:rPr>
              <w:t>/</w:t>
            </w:r>
            <w:r w:rsidRPr="0016621D">
              <w:rPr>
                <w:rFonts w:ascii="Arial" w:hAnsi="Arial" w:cs="Arial"/>
                <w:sz w:val="22"/>
                <w:lang w:val="sl-SI"/>
              </w:rPr>
              <w:t>Š</w:t>
            </w:r>
            <w:r w:rsidR="00AC0C52" w:rsidRPr="0016621D">
              <w:rPr>
                <w:rFonts w:ascii="Arial" w:hAnsi="Arial" w:cs="Arial"/>
                <w:sz w:val="22"/>
                <w:lang w:val="sl-SI"/>
              </w:rPr>
              <w:t>/</w:t>
            </w:r>
            <w:r w:rsidRPr="0016621D">
              <w:rPr>
                <w:rFonts w:ascii="Arial" w:hAnsi="Arial" w:cs="Arial"/>
                <w:sz w:val="22"/>
                <w:lang w:val="sl-SI"/>
              </w:rPr>
              <w:t>V</w:t>
            </w:r>
            <w:r w:rsidR="00AC0C52" w:rsidRPr="0016621D">
              <w:rPr>
                <w:rFonts w:ascii="Arial" w:hAnsi="Arial" w:cs="Arial"/>
                <w:sz w:val="22"/>
                <w:lang w:val="sl-SI"/>
              </w:rPr>
              <w:t>, mm)</w:t>
            </w:r>
          </w:p>
        </w:tc>
        <w:tc>
          <w:tcPr>
            <w:tcW w:w="4899" w:type="dxa"/>
            <w:gridSpan w:val="2"/>
            <w:vAlign w:val="center"/>
          </w:tcPr>
          <w:p w14:paraId="63E1726D" w14:textId="05A65F83" w:rsidR="00AC0C52" w:rsidRPr="0016621D" w:rsidRDefault="00DE210C" w:rsidP="00DE210C">
            <w:pPr>
              <w:jc w:val="center"/>
              <w:rPr>
                <w:rFonts w:ascii="Arial" w:hAnsi="Arial" w:cs="Arial"/>
                <w:szCs w:val="21"/>
                <w:lang w:val="sl-SI"/>
              </w:rPr>
            </w:pPr>
            <w:r w:rsidRPr="0016621D">
              <w:rPr>
                <w:rFonts w:ascii="Arial" w:hAnsi="Arial" w:cs="Arial"/>
                <w:szCs w:val="21"/>
                <w:lang w:val="sl-SI"/>
              </w:rPr>
              <w:t>4160</w:t>
            </w:r>
            <w:r w:rsidR="00E57FDA" w:rsidRPr="0016621D">
              <w:rPr>
                <w:rFonts w:ascii="Arial" w:hAnsi="Arial" w:cs="Arial"/>
                <w:szCs w:val="21"/>
                <w:lang w:val="sl-SI"/>
              </w:rPr>
              <w:t>/</w:t>
            </w:r>
            <w:r w:rsidRPr="0016621D">
              <w:rPr>
                <w:rFonts w:ascii="Arial" w:hAnsi="Arial" w:cs="Arial"/>
                <w:szCs w:val="21"/>
                <w:lang w:val="sl-SI"/>
              </w:rPr>
              <w:t>1825</w:t>
            </w:r>
            <w:r w:rsidR="00AC0C52" w:rsidRPr="0016621D">
              <w:rPr>
                <w:rFonts w:ascii="Arial" w:hAnsi="Arial" w:cs="Arial"/>
                <w:szCs w:val="21"/>
                <w:lang w:val="sl-SI"/>
              </w:rPr>
              <w:t>/</w:t>
            </w:r>
            <w:r w:rsidRPr="0016621D">
              <w:rPr>
                <w:rFonts w:ascii="Arial" w:hAnsi="Arial" w:cs="Arial"/>
                <w:szCs w:val="21"/>
                <w:lang w:val="sl-SI"/>
              </w:rPr>
              <w:t>1575</w:t>
            </w:r>
          </w:p>
        </w:tc>
      </w:tr>
      <w:tr w:rsidR="00DE210C" w:rsidRPr="0016621D" w14:paraId="7314FC17" w14:textId="5AEF9C82" w:rsidTr="00DE210C">
        <w:trPr>
          <w:trHeight w:val="312"/>
        </w:trPr>
        <w:tc>
          <w:tcPr>
            <w:tcW w:w="3397" w:type="dxa"/>
            <w:vAlign w:val="center"/>
          </w:tcPr>
          <w:p w14:paraId="35C1E40C" w14:textId="09B4C88E" w:rsidR="00DE210C" w:rsidRPr="0016621D" w:rsidRDefault="00E43707" w:rsidP="00DE210C">
            <w:pPr>
              <w:jc w:val="left"/>
              <w:rPr>
                <w:rFonts w:ascii="Arial" w:eastAsia="Calibri" w:hAnsi="Arial" w:cs="Arial"/>
                <w:bCs/>
                <w:sz w:val="22"/>
                <w:lang w:val="sl-SI"/>
              </w:rPr>
            </w:pPr>
            <w:r w:rsidRPr="0016621D">
              <w:rPr>
                <w:rFonts w:ascii="Arial" w:hAnsi="Arial" w:cs="Arial"/>
                <w:sz w:val="22"/>
                <w:lang w:val="sl-SI"/>
              </w:rPr>
              <w:t>Medosna razdalja</w:t>
            </w:r>
            <w:r w:rsidR="00DE210C" w:rsidRPr="0016621D">
              <w:rPr>
                <w:rFonts w:ascii="Arial" w:hAnsi="Arial" w:cs="Arial"/>
                <w:sz w:val="22"/>
                <w:lang w:val="sl-SI"/>
              </w:rPr>
              <w:t xml:space="preserve"> (mm)</w:t>
            </w:r>
          </w:p>
        </w:tc>
        <w:tc>
          <w:tcPr>
            <w:tcW w:w="4899" w:type="dxa"/>
            <w:gridSpan w:val="2"/>
            <w:vAlign w:val="center"/>
          </w:tcPr>
          <w:p w14:paraId="35540A0F" w14:textId="6602A9F7" w:rsidR="00DE210C"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2610</w:t>
            </w:r>
          </w:p>
        </w:tc>
      </w:tr>
      <w:tr w:rsidR="00DE210C" w:rsidRPr="0016621D" w14:paraId="4492680B" w14:textId="7412AB53" w:rsidTr="00DE210C">
        <w:trPr>
          <w:trHeight w:val="312"/>
        </w:trPr>
        <w:tc>
          <w:tcPr>
            <w:tcW w:w="3397" w:type="dxa"/>
            <w:vAlign w:val="center"/>
          </w:tcPr>
          <w:p w14:paraId="0717FEA3" w14:textId="3869CAF8" w:rsidR="00DE210C" w:rsidRPr="0016621D" w:rsidRDefault="00E43707" w:rsidP="00DE210C">
            <w:pPr>
              <w:jc w:val="left"/>
              <w:rPr>
                <w:rFonts w:ascii="Arial" w:eastAsia="Calibri" w:hAnsi="Arial" w:cs="Arial"/>
                <w:bCs/>
                <w:sz w:val="22"/>
                <w:lang w:val="sl-SI"/>
              </w:rPr>
            </w:pPr>
            <w:r w:rsidRPr="0016621D">
              <w:rPr>
                <w:rFonts w:ascii="Arial" w:hAnsi="Arial" w:cs="Arial"/>
                <w:sz w:val="22"/>
                <w:lang w:val="sl-SI"/>
              </w:rPr>
              <w:t>Teža</w:t>
            </w:r>
            <w:r w:rsidR="00DE210C" w:rsidRPr="0016621D">
              <w:rPr>
                <w:rFonts w:ascii="Arial" w:hAnsi="Arial" w:cs="Arial"/>
                <w:sz w:val="22"/>
                <w:lang w:val="sl-SI"/>
              </w:rPr>
              <w:t xml:space="preserve"> (kg)</w:t>
            </w:r>
          </w:p>
        </w:tc>
        <w:tc>
          <w:tcPr>
            <w:tcW w:w="2449" w:type="dxa"/>
            <w:vAlign w:val="center"/>
          </w:tcPr>
          <w:p w14:paraId="0E38DF73" w14:textId="6B349300" w:rsidR="00DE210C" w:rsidRPr="0016621D" w:rsidRDefault="00DE210C" w:rsidP="00DE210C">
            <w:pPr>
              <w:jc w:val="center"/>
              <w:rPr>
                <w:rFonts w:ascii="Arial" w:hAnsi="Arial" w:cs="Arial"/>
                <w:szCs w:val="21"/>
                <w:lang w:val="sl-SI"/>
              </w:rPr>
            </w:pPr>
            <w:r w:rsidRPr="0016621D">
              <w:rPr>
                <w:rFonts w:ascii="Arial" w:hAnsi="Arial" w:cs="Arial"/>
                <w:szCs w:val="21"/>
                <w:lang w:val="sl-SI"/>
              </w:rPr>
              <w:t>1440</w:t>
            </w:r>
          </w:p>
        </w:tc>
        <w:tc>
          <w:tcPr>
            <w:tcW w:w="2450" w:type="dxa"/>
            <w:vAlign w:val="center"/>
          </w:tcPr>
          <w:p w14:paraId="0B43931B" w14:textId="3F9CBC7E" w:rsidR="00DE210C" w:rsidRPr="0016621D" w:rsidRDefault="00DE210C" w:rsidP="00DE210C">
            <w:pPr>
              <w:jc w:val="center"/>
              <w:rPr>
                <w:rFonts w:ascii="Arial" w:hAnsi="Arial" w:cs="Arial"/>
                <w:szCs w:val="21"/>
                <w:lang w:val="sl-SI"/>
              </w:rPr>
            </w:pPr>
            <w:r w:rsidRPr="0016621D">
              <w:rPr>
                <w:rFonts w:ascii="Arial" w:hAnsi="Arial" w:cs="Arial"/>
                <w:szCs w:val="21"/>
                <w:lang w:val="sl-SI"/>
              </w:rPr>
              <w:t>1555</w:t>
            </w:r>
          </w:p>
        </w:tc>
      </w:tr>
      <w:tr w:rsidR="00DE210C" w:rsidRPr="0016621D" w14:paraId="0B5ED45E" w14:textId="3A6F2157" w:rsidTr="00DE210C">
        <w:trPr>
          <w:trHeight w:val="312"/>
        </w:trPr>
        <w:tc>
          <w:tcPr>
            <w:tcW w:w="3397" w:type="dxa"/>
            <w:vAlign w:val="center"/>
          </w:tcPr>
          <w:p w14:paraId="3FAE3C99" w14:textId="1565B76D" w:rsidR="00DE210C" w:rsidRPr="0016621D" w:rsidRDefault="00DE210C" w:rsidP="00DE210C">
            <w:pPr>
              <w:jc w:val="left"/>
              <w:rPr>
                <w:rFonts w:ascii="Arial" w:hAnsi="Arial" w:cs="Arial"/>
                <w:sz w:val="22"/>
                <w:lang w:val="sl-SI"/>
              </w:rPr>
            </w:pPr>
            <w:r w:rsidRPr="0016621D">
              <w:rPr>
                <w:rFonts w:ascii="Arial" w:hAnsi="Arial" w:cs="Arial"/>
                <w:sz w:val="22"/>
                <w:lang w:val="sl-SI"/>
              </w:rPr>
              <w:t>W</w:t>
            </w:r>
            <w:r w:rsidR="00E43707" w:rsidRPr="0016621D">
              <w:rPr>
                <w:rFonts w:ascii="Arial" w:hAnsi="Arial" w:cs="Arial"/>
                <w:sz w:val="22"/>
                <w:lang w:val="sl-SI"/>
              </w:rPr>
              <w:t>elikost platišč</w:t>
            </w:r>
            <w:r w:rsidRPr="0016621D">
              <w:rPr>
                <w:rFonts w:ascii="Arial" w:hAnsi="Arial" w:cs="Arial"/>
                <w:sz w:val="22"/>
                <w:lang w:val="sl-SI"/>
              </w:rPr>
              <w:t>(</w:t>
            </w:r>
            <w:r w:rsidR="001B53B7">
              <w:rPr>
                <w:rFonts w:ascii="Arial" w:hAnsi="Arial" w:cs="Arial"/>
                <w:sz w:val="22"/>
                <w:lang w:val="sl-SI"/>
              </w:rPr>
              <w:t>cm</w:t>
            </w:r>
            <w:r w:rsidRPr="0016621D">
              <w:rPr>
                <w:rFonts w:ascii="Arial" w:hAnsi="Arial" w:cs="Arial"/>
                <w:sz w:val="22"/>
                <w:lang w:val="sl-SI"/>
              </w:rPr>
              <w:t>)</w:t>
            </w:r>
          </w:p>
        </w:tc>
        <w:tc>
          <w:tcPr>
            <w:tcW w:w="2449" w:type="dxa"/>
            <w:vAlign w:val="center"/>
          </w:tcPr>
          <w:p w14:paraId="70F838AA" w14:textId="02072A4C" w:rsidR="00DE210C" w:rsidRPr="0016621D" w:rsidRDefault="001B53B7" w:rsidP="00DE210C">
            <w:pPr>
              <w:jc w:val="center"/>
              <w:rPr>
                <w:rFonts w:ascii="Arial" w:hAnsi="Arial" w:cs="Arial"/>
                <w:szCs w:val="21"/>
                <w:lang w:val="sl-SI"/>
              </w:rPr>
            </w:pPr>
            <w:r>
              <w:rPr>
                <w:rFonts w:ascii="Arial" w:hAnsi="Arial" w:cs="Arial"/>
                <w:szCs w:val="21"/>
                <w:lang w:val="sl-SI"/>
              </w:rPr>
              <w:t>41</w:t>
            </w:r>
          </w:p>
        </w:tc>
        <w:tc>
          <w:tcPr>
            <w:tcW w:w="2450" w:type="dxa"/>
            <w:vAlign w:val="center"/>
          </w:tcPr>
          <w:p w14:paraId="545ED8BA" w14:textId="0AED6A2E" w:rsidR="00DE210C" w:rsidRPr="0016621D" w:rsidRDefault="001B53B7" w:rsidP="00DE210C">
            <w:pPr>
              <w:jc w:val="center"/>
              <w:rPr>
                <w:rFonts w:ascii="Arial" w:hAnsi="Arial" w:cs="Arial"/>
                <w:szCs w:val="21"/>
                <w:lang w:val="sl-SI"/>
              </w:rPr>
            </w:pPr>
            <w:r>
              <w:rPr>
                <w:rFonts w:ascii="Arial" w:hAnsi="Arial" w:cs="Arial"/>
                <w:szCs w:val="21"/>
                <w:lang w:val="sl-SI"/>
              </w:rPr>
              <w:t>41</w:t>
            </w:r>
            <w:r w:rsidR="00DE210C" w:rsidRPr="0016621D">
              <w:rPr>
                <w:rFonts w:ascii="Arial" w:hAnsi="Arial" w:cs="Arial"/>
                <w:szCs w:val="21"/>
                <w:lang w:val="sl-SI"/>
              </w:rPr>
              <w:t>/</w:t>
            </w:r>
            <w:r>
              <w:rPr>
                <w:rFonts w:ascii="Arial" w:hAnsi="Arial" w:cs="Arial"/>
                <w:szCs w:val="21"/>
                <w:lang w:val="sl-SI"/>
              </w:rPr>
              <w:t>46</w:t>
            </w:r>
            <w:r w:rsidR="00DE210C" w:rsidRPr="0016621D">
              <w:rPr>
                <w:rFonts w:ascii="Arial" w:hAnsi="Arial" w:cs="Arial"/>
                <w:szCs w:val="21"/>
                <w:lang w:val="sl-SI"/>
              </w:rPr>
              <w:t>/</w:t>
            </w:r>
            <w:r>
              <w:rPr>
                <w:rFonts w:ascii="Arial" w:hAnsi="Arial" w:cs="Arial"/>
                <w:szCs w:val="21"/>
                <w:lang w:val="sl-SI"/>
              </w:rPr>
              <w:t>46</w:t>
            </w:r>
          </w:p>
        </w:tc>
      </w:tr>
      <w:tr w:rsidR="00081EE6" w:rsidRPr="0016621D" w14:paraId="3A3B54FA" w14:textId="55AD3468" w:rsidTr="00DE210C">
        <w:trPr>
          <w:trHeight w:val="312"/>
        </w:trPr>
        <w:tc>
          <w:tcPr>
            <w:tcW w:w="3397" w:type="dxa"/>
            <w:vAlign w:val="center"/>
          </w:tcPr>
          <w:p w14:paraId="5005DD0F" w14:textId="71FDBA6F" w:rsidR="00081EE6" w:rsidRPr="0016621D" w:rsidRDefault="00E43707" w:rsidP="00DE210C">
            <w:pPr>
              <w:jc w:val="left"/>
              <w:rPr>
                <w:rFonts w:ascii="Arial" w:hAnsi="Arial" w:cs="Arial"/>
                <w:sz w:val="22"/>
                <w:lang w:val="sl-SI"/>
              </w:rPr>
            </w:pPr>
            <w:r w:rsidRPr="0016621D">
              <w:rPr>
                <w:rFonts w:ascii="Arial" w:hAnsi="Arial" w:cs="Arial"/>
                <w:sz w:val="22"/>
                <w:lang w:val="sl-SI"/>
              </w:rPr>
              <w:t>Sprednje vzmetenje</w:t>
            </w:r>
          </w:p>
        </w:tc>
        <w:tc>
          <w:tcPr>
            <w:tcW w:w="4899" w:type="dxa"/>
            <w:gridSpan w:val="2"/>
            <w:vAlign w:val="center"/>
          </w:tcPr>
          <w:p w14:paraId="70C055A4" w14:textId="465AA92D" w:rsidR="00081EE6" w:rsidRPr="0016621D" w:rsidRDefault="00081EE6" w:rsidP="00DE210C">
            <w:pPr>
              <w:jc w:val="center"/>
              <w:rPr>
                <w:rFonts w:ascii="Arial" w:hAnsi="Arial" w:cs="Arial"/>
                <w:szCs w:val="21"/>
                <w:lang w:val="sl-SI"/>
              </w:rPr>
            </w:pPr>
            <w:r w:rsidRPr="0016621D">
              <w:rPr>
                <w:rFonts w:ascii="Arial" w:hAnsi="Arial" w:cs="Arial"/>
                <w:szCs w:val="21"/>
                <w:lang w:val="sl-SI"/>
              </w:rPr>
              <w:t>MacPherson strut</w:t>
            </w:r>
          </w:p>
        </w:tc>
      </w:tr>
      <w:tr w:rsidR="00081EE6" w:rsidRPr="0016621D" w14:paraId="5AC6A8DB" w14:textId="1DA268F2" w:rsidTr="00DE210C">
        <w:trPr>
          <w:trHeight w:val="312"/>
        </w:trPr>
        <w:tc>
          <w:tcPr>
            <w:tcW w:w="3397" w:type="dxa"/>
            <w:vAlign w:val="center"/>
          </w:tcPr>
          <w:p w14:paraId="1137C980" w14:textId="0152D2BD" w:rsidR="00081EE6" w:rsidRPr="0016621D" w:rsidRDefault="00E43707" w:rsidP="00DE210C">
            <w:pPr>
              <w:jc w:val="left"/>
              <w:rPr>
                <w:rFonts w:ascii="Arial" w:hAnsi="Arial" w:cs="Arial"/>
                <w:sz w:val="22"/>
                <w:lang w:val="sl-SI"/>
              </w:rPr>
            </w:pPr>
            <w:r w:rsidRPr="0016621D">
              <w:rPr>
                <w:rFonts w:ascii="Arial" w:hAnsi="Arial" w:cs="Arial"/>
                <w:sz w:val="22"/>
                <w:lang w:val="sl-SI"/>
              </w:rPr>
              <w:t>Zadnje vzmetenje</w:t>
            </w:r>
          </w:p>
        </w:tc>
        <w:tc>
          <w:tcPr>
            <w:tcW w:w="4899" w:type="dxa"/>
            <w:gridSpan w:val="2"/>
            <w:vAlign w:val="center"/>
          </w:tcPr>
          <w:p w14:paraId="7AA0C2D5" w14:textId="4913C96B" w:rsidR="00081EE6" w:rsidRPr="0016621D" w:rsidRDefault="00DE210C" w:rsidP="00DE210C">
            <w:pPr>
              <w:jc w:val="center"/>
              <w:rPr>
                <w:rFonts w:ascii="Arial" w:hAnsi="Arial" w:cs="Arial"/>
                <w:szCs w:val="21"/>
                <w:lang w:val="sl-SI"/>
              </w:rPr>
            </w:pPr>
            <w:r w:rsidRPr="0016621D">
              <w:rPr>
                <w:rFonts w:ascii="Arial" w:hAnsi="Arial" w:cs="Arial"/>
                <w:szCs w:val="21"/>
                <w:lang w:val="sl-SI"/>
              </w:rPr>
              <w:t>Torsion beam</w:t>
            </w:r>
          </w:p>
        </w:tc>
      </w:tr>
      <w:tr w:rsidR="00DE210C" w:rsidRPr="0016621D" w14:paraId="1E910068" w14:textId="045F6B0E" w:rsidTr="00DE210C">
        <w:trPr>
          <w:trHeight w:val="312"/>
        </w:trPr>
        <w:tc>
          <w:tcPr>
            <w:tcW w:w="3397" w:type="dxa"/>
            <w:vAlign w:val="center"/>
          </w:tcPr>
          <w:p w14:paraId="1248BCB1" w14:textId="16A700F9" w:rsidR="00DE210C" w:rsidRPr="0016621D" w:rsidRDefault="00E43707" w:rsidP="00DE210C">
            <w:pPr>
              <w:jc w:val="left"/>
              <w:rPr>
                <w:rFonts w:ascii="Arial" w:eastAsia="Calibri" w:hAnsi="Arial" w:cs="Arial"/>
                <w:bCs/>
                <w:sz w:val="22"/>
                <w:lang w:val="sl-SI"/>
              </w:rPr>
            </w:pPr>
            <w:r w:rsidRPr="0016621D">
              <w:rPr>
                <w:rFonts w:ascii="Arial" w:hAnsi="Arial" w:cs="Arial"/>
                <w:sz w:val="22"/>
                <w:lang w:val="sl-SI"/>
              </w:rPr>
              <w:t>Pogon</w:t>
            </w:r>
          </w:p>
        </w:tc>
        <w:tc>
          <w:tcPr>
            <w:tcW w:w="4899" w:type="dxa"/>
            <w:gridSpan w:val="2"/>
            <w:vAlign w:val="center"/>
          </w:tcPr>
          <w:p w14:paraId="5B9AAD5C" w14:textId="1D82ED8C" w:rsidR="00DE210C" w:rsidRPr="0016621D" w:rsidRDefault="00E43707" w:rsidP="00DE210C">
            <w:pPr>
              <w:jc w:val="center"/>
              <w:rPr>
                <w:rFonts w:ascii="Arial" w:hAnsi="Arial" w:cs="Arial"/>
                <w:szCs w:val="21"/>
                <w:lang w:val="sl-SI"/>
              </w:rPr>
            </w:pPr>
            <w:r w:rsidRPr="0016621D">
              <w:rPr>
                <w:rFonts w:ascii="Arial" w:hAnsi="Arial" w:cs="Arial"/>
                <w:szCs w:val="21"/>
                <w:lang w:val="sl-SI"/>
              </w:rPr>
              <w:t>Prednja kolesa</w:t>
            </w:r>
          </w:p>
        </w:tc>
      </w:tr>
      <w:tr w:rsidR="00DE210C" w:rsidRPr="0016621D" w14:paraId="1650983F" w14:textId="77777777" w:rsidTr="00DE210C">
        <w:trPr>
          <w:trHeight w:val="312"/>
        </w:trPr>
        <w:tc>
          <w:tcPr>
            <w:tcW w:w="3397" w:type="dxa"/>
            <w:vAlign w:val="center"/>
          </w:tcPr>
          <w:p w14:paraId="05C6501E" w14:textId="1E9BF68E" w:rsidR="00DE210C" w:rsidRPr="0016621D" w:rsidRDefault="00E43707" w:rsidP="00DE210C">
            <w:pPr>
              <w:jc w:val="left"/>
              <w:rPr>
                <w:rFonts w:ascii="Arial" w:hAnsi="Arial" w:cs="Arial"/>
                <w:sz w:val="22"/>
                <w:lang w:val="sl-SI"/>
              </w:rPr>
            </w:pPr>
            <w:r w:rsidRPr="0016621D">
              <w:rPr>
                <w:rFonts w:ascii="Arial" w:hAnsi="Arial" w:cs="Arial"/>
                <w:sz w:val="22"/>
                <w:lang w:val="sl-SI"/>
              </w:rPr>
              <w:t>Motor</w:t>
            </w:r>
          </w:p>
        </w:tc>
        <w:tc>
          <w:tcPr>
            <w:tcW w:w="4899" w:type="dxa"/>
            <w:gridSpan w:val="2"/>
            <w:vAlign w:val="center"/>
          </w:tcPr>
          <w:p w14:paraId="1E1B3F1A" w14:textId="65F53643" w:rsidR="00DE210C" w:rsidRPr="0016621D" w:rsidRDefault="00DE210C" w:rsidP="00DE210C">
            <w:pPr>
              <w:jc w:val="center"/>
              <w:rPr>
                <w:rFonts w:ascii="Arial" w:hAnsi="Arial" w:cs="Arial"/>
                <w:szCs w:val="21"/>
                <w:lang w:val="sl-SI"/>
              </w:rPr>
            </w:pPr>
            <w:r w:rsidRPr="0016621D">
              <w:rPr>
                <w:rFonts w:ascii="Arial" w:hAnsi="Arial" w:cs="Arial"/>
                <w:szCs w:val="21"/>
                <w:lang w:val="sl-SI"/>
              </w:rPr>
              <w:t>1.5-litre 4cyl petrol</w:t>
            </w:r>
          </w:p>
        </w:tc>
      </w:tr>
      <w:tr w:rsidR="00DE210C" w:rsidRPr="0016621D" w14:paraId="20BA805D" w14:textId="57F981E1" w:rsidTr="00DE210C">
        <w:trPr>
          <w:trHeight w:val="312"/>
        </w:trPr>
        <w:tc>
          <w:tcPr>
            <w:tcW w:w="3397" w:type="dxa"/>
            <w:vAlign w:val="center"/>
          </w:tcPr>
          <w:p w14:paraId="3BC945BC" w14:textId="4090B3BC" w:rsidR="00DE210C" w:rsidRPr="0016621D" w:rsidRDefault="00E43707" w:rsidP="00DE210C">
            <w:pPr>
              <w:jc w:val="left"/>
              <w:rPr>
                <w:rFonts w:ascii="Arial" w:eastAsia="Calibri" w:hAnsi="Arial" w:cs="Arial"/>
                <w:bCs/>
                <w:sz w:val="22"/>
                <w:lang w:val="sl-SI"/>
              </w:rPr>
            </w:pPr>
            <w:r w:rsidRPr="0016621D">
              <w:rPr>
                <w:rFonts w:ascii="Arial" w:hAnsi="Arial" w:cs="Arial"/>
                <w:sz w:val="22"/>
                <w:lang w:val="sl-SI"/>
              </w:rPr>
              <w:t>Moč motorja</w:t>
            </w:r>
            <w:r w:rsidR="00DE210C" w:rsidRPr="0016621D">
              <w:rPr>
                <w:rFonts w:ascii="Arial" w:hAnsi="Arial" w:cs="Arial"/>
                <w:sz w:val="22"/>
                <w:lang w:val="sl-SI"/>
              </w:rPr>
              <w:t xml:space="preserve"> (PS/kW)</w:t>
            </w:r>
          </w:p>
        </w:tc>
        <w:tc>
          <w:tcPr>
            <w:tcW w:w="4899" w:type="dxa"/>
            <w:gridSpan w:val="2"/>
            <w:vAlign w:val="center"/>
          </w:tcPr>
          <w:p w14:paraId="19F87E51" w14:textId="4CA63D37" w:rsidR="00DE210C" w:rsidRPr="0016621D" w:rsidRDefault="00DE210C" w:rsidP="00DE210C">
            <w:pPr>
              <w:jc w:val="center"/>
              <w:rPr>
                <w:rFonts w:ascii="Arial" w:hAnsi="Arial" w:cs="Arial"/>
                <w:szCs w:val="21"/>
                <w:lang w:val="sl-SI"/>
              </w:rPr>
            </w:pPr>
            <w:r w:rsidRPr="0016621D">
              <w:rPr>
                <w:rFonts w:ascii="Arial" w:hAnsi="Arial" w:cs="Arial"/>
                <w:szCs w:val="21"/>
                <w:lang w:val="sl-SI"/>
              </w:rPr>
              <w:t>95/70</w:t>
            </w:r>
          </w:p>
        </w:tc>
      </w:tr>
      <w:tr w:rsidR="00DE210C" w:rsidRPr="0016621D" w14:paraId="1C7B886F" w14:textId="6D129A47" w:rsidTr="00DE210C">
        <w:trPr>
          <w:trHeight w:val="312"/>
        </w:trPr>
        <w:tc>
          <w:tcPr>
            <w:tcW w:w="3397" w:type="dxa"/>
            <w:vAlign w:val="center"/>
          </w:tcPr>
          <w:p w14:paraId="2DDB213D" w14:textId="2BDC6EBE" w:rsidR="00DE210C" w:rsidRPr="0016621D" w:rsidRDefault="00E43707" w:rsidP="00DE210C">
            <w:pPr>
              <w:jc w:val="left"/>
              <w:rPr>
                <w:rFonts w:ascii="Arial" w:hAnsi="Arial" w:cs="Arial"/>
                <w:sz w:val="22"/>
                <w:lang w:val="sl-SI"/>
              </w:rPr>
            </w:pPr>
            <w:r w:rsidRPr="0016621D">
              <w:rPr>
                <w:rFonts w:ascii="Arial" w:hAnsi="Arial" w:cs="Arial"/>
                <w:sz w:val="22"/>
                <w:lang w:val="sl-SI"/>
              </w:rPr>
              <w:t xml:space="preserve">Navor </w:t>
            </w:r>
            <w:r w:rsidR="00DE210C" w:rsidRPr="0016621D">
              <w:rPr>
                <w:rFonts w:ascii="Arial" w:hAnsi="Arial" w:cs="Arial"/>
                <w:sz w:val="22"/>
                <w:lang w:val="sl-SI"/>
              </w:rPr>
              <w:t>(Nm)</w:t>
            </w:r>
          </w:p>
        </w:tc>
        <w:tc>
          <w:tcPr>
            <w:tcW w:w="4899" w:type="dxa"/>
            <w:gridSpan w:val="2"/>
            <w:vAlign w:val="center"/>
          </w:tcPr>
          <w:p w14:paraId="7DB5801D" w14:textId="37BF031C" w:rsidR="00DE210C" w:rsidRPr="0016621D" w:rsidRDefault="00DE210C" w:rsidP="00DE210C">
            <w:pPr>
              <w:jc w:val="center"/>
              <w:rPr>
                <w:rFonts w:ascii="Arial" w:hAnsi="Arial" w:cs="Arial"/>
                <w:szCs w:val="21"/>
                <w:lang w:val="sl-SI"/>
              </w:rPr>
            </w:pPr>
            <w:r w:rsidRPr="0016621D">
              <w:rPr>
                <w:rFonts w:ascii="Arial" w:hAnsi="Arial" w:cs="Arial"/>
                <w:szCs w:val="21"/>
                <w:lang w:val="sl-SI"/>
              </w:rPr>
              <w:t>120</w:t>
            </w:r>
          </w:p>
        </w:tc>
      </w:tr>
      <w:tr w:rsidR="00DE210C" w:rsidRPr="0016621D" w14:paraId="30DC1C6C" w14:textId="77777777" w:rsidTr="00DE210C">
        <w:trPr>
          <w:trHeight w:val="312"/>
        </w:trPr>
        <w:tc>
          <w:tcPr>
            <w:tcW w:w="3397" w:type="dxa"/>
            <w:vAlign w:val="center"/>
          </w:tcPr>
          <w:p w14:paraId="75BCB35A" w14:textId="08E02F7B" w:rsidR="00DE210C" w:rsidRPr="0016621D" w:rsidRDefault="00E43707" w:rsidP="00DE210C">
            <w:pPr>
              <w:jc w:val="left"/>
              <w:rPr>
                <w:rFonts w:ascii="Arial" w:hAnsi="Arial" w:cs="Arial"/>
                <w:sz w:val="22"/>
                <w:lang w:val="sl-SI"/>
              </w:rPr>
            </w:pPr>
            <w:r w:rsidRPr="0016621D">
              <w:rPr>
                <w:rFonts w:ascii="Arial" w:hAnsi="Arial" w:cs="Arial"/>
                <w:sz w:val="22"/>
                <w:lang w:val="sl-SI"/>
              </w:rPr>
              <w:t xml:space="preserve">Moč elektromotroja </w:t>
            </w:r>
            <w:r w:rsidR="00DE210C" w:rsidRPr="0016621D">
              <w:rPr>
                <w:rFonts w:ascii="Arial" w:hAnsi="Arial" w:cs="Arial"/>
                <w:sz w:val="22"/>
                <w:lang w:val="sl-SI"/>
              </w:rPr>
              <w:t>(PS/kW)</w:t>
            </w:r>
          </w:p>
        </w:tc>
        <w:tc>
          <w:tcPr>
            <w:tcW w:w="4899" w:type="dxa"/>
            <w:gridSpan w:val="2"/>
            <w:vAlign w:val="center"/>
          </w:tcPr>
          <w:p w14:paraId="63398625" w14:textId="37D620D0" w:rsidR="00DE210C" w:rsidRPr="0016621D" w:rsidRDefault="00DE210C" w:rsidP="00DE210C">
            <w:pPr>
              <w:jc w:val="center"/>
              <w:rPr>
                <w:rFonts w:ascii="Arial" w:hAnsi="Arial" w:cs="Arial"/>
                <w:szCs w:val="21"/>
                <w:lang w:val="sl-SI"/>
              </w:rPr>
            </w:pPr>
            <w:r w:rsidRPr="0016621D">
              <w:rPr>
                <w:rFonts w:ascii="Arial" w:hAnsi="Arial" w:cs="Arial"/>
                <w:szCs w:val="21"/>
                <w:lang w:val="sl-SI"/>
              </w:rPr>
              <w:t>163/120</w:t>
            </w:r>
          </w:p>
        </w:tc>
      </w:tr>
      <w:tr w:rsidR="00DE210C" w:rsidRPr="0016621D" w14:paraId="159CE202" w14:textId="77777777" w:rsidTr="00DE210C">
        <w:trPr>
          <w:trHeight w:val="312"/>
        </w:trPr>
        <w:tc>
          <w:tcPr>
            <w:tcW w:w="3397" w:type="dxa"/>
            <w:vAlign w:val="center"/>
          </w:tcPr>
          <w:p w14:paraId="5E9277CB" w14:textId="23E07F4D" w:rsidR="00DE210C" w:rsidRPr="0016621D" w:rsidRDefault="00E43707" w:rsidP="00DE210C">
            <w:pPr>
              <w:jc w:val="left"/>
              <w:rPr>
                <w:rFonts w:ascii="Arial" w:hAnsi="Arial" w:cs="Arial"/>
                <w:sz w:val="22"/>
                <w:lang w:val="sl-SI"/>
              </w:rPr>
            </w:pPr>
            <w:r w:rsidRPr="0016621D">
              <w:rPr>
                <w:rFonts w:ascii="Arial" w:hAnsi="Arial" w:cs="Arial"/>
                <w:sz w:val="22"/>
                <w:lang w:val="sl-SI"/>
              </w:rPr>
              <w:t xml:space="preserve">Navor elektromotorja </w:t>
            </w:r>
            <w:r w:rsidR="00DE210C" w:rsidRPr="0016621D">
              <w:rPr>
                <w:rFonts w:ascii="Arial" w:hAnsi="Arial" w:cs="Arial"/>
                <w:sz w:val="22"/>
                <w:lang w:val="sl-SI"/>
              </w:rPr>
              <w:t>(Nm)</w:t>
            </w:r>
          </w:p>
        </w:tc>
        <w:tc>
          <w:tcPr>
            <w:tcW w:w="4899" w:type="dxa"/>
            <w:gridSpan w:val="2"/>
            <w:vAlign w:val="center"/>
          </w:tcPr>
          <w:p w14:paraId="340A9903" w14:textId="7B61F208" w:rsidR="00DE210C" w:rsidRPr="0016621D" w:rsidRDefault="00DE210C" w:rsidP="00DE210C">
            <w:pPr>
              <w:jc w:val="center"/>
              <w:rPr>
                <w:rFonts w:ascii="Arial" w:hAnsi="Arial" w:cs="Arial"/>
                <w:szCs w:val="21"/>
                <w:lang w:val="sl-SI"/>
              </w:rPr>
            </w:pPr>
            <w:r w:rsidRPr="0016621D">
              <w:rPr>
                <w:rFonts w:ascii="Arial" w:hAnsi="Arial" w:cs="Arial"/>
                <w:szCs w:val="21"/>
                <w:lang w:val="sl-SI"/>
              </w:rPr>
              <w:t>210</w:t>
            </w:r>
          </w:p>
        </w:tc>
      </w:tr>
      <w:tr w:rsidR="00FA4A38" w:rsidRPr="0016621D" w14:paraId="19D8DD4B" w14:textId="77777777" w:rsidTr="00934029">
        <w:trPr>
          <w:trHeight w:val="312"/>
        </w:trPr>
        <w:tc>
          <w:tcPr>
            <w:tcW w:w="3397" w:type="dxa"/>
            <w:vAlign w:val="center"/>
          </w:tcPr>
          <w:p w14:paraId="198BCCD6" w14:textId="69B434FF" w:rsidR="00FA4A38" w:rsidRPr="0016621D" w:rsidRDefault="00E43707" w:rsidP="00DE210C">
            <w:pPr>
              <w:jc w:val="left"/>
              <w:rPr>
                <w:rFonts w:ascii="Arial" w:hAnsi="Arial" w:cs="Arial"/>
                <w:sz w:val="22"/>
                <w:lang w:val="sl-SI"/>
              </w:rPr>
            </w:pPr>
            <w:r w:rsidRPr="0016621D">
              <w:rPr>
                <w:rFonts w:ascii="Arial" w:hAnsi="Arial" w:cs="Arial"/>
                <w:sz w:val="22"/>
                <w:lang w:val="sl-SI"/>
              </w:rPr>
              <w:t>Sistemska moč</w:t>
            </w:r>
            <w:r w:rsidR="00FA4A38" w:rsidRPr="0016621D">
              <w:rPr>
                <w:rFonts w:ascii="Arial" w:hAnsi="Arial" w:cs="Arial"/>
                <w:sz w:val="22"/>
                <w:lang w:val="sl-SI"/>
              </w:rPr>
              <w:t xml:space="preserve"> (PS/KW)</w:t>
            </w:r>
          </w:p>
        </w:tc>
        <w:tc>
          <w:tcPr>
            <w:tcW w:w="2449" w:type="dxa"/>
            <w:vAlign w:val="center"/>
          </w:tcPr>
          <w:p w14:paraId="74B97D15" w14:textId="33C24B50" w:rsidR="00FA4A38" w:rsidRPr="0016621D" w:rsidRDefault="00FA4A38" w:rsidP="00DE210C">
            <w:pPr>
              <w:jc w:val="center"/>
              <w:rPr>
                <w:rFonts w:ascii="Arial" w:hAnsi="Arial" w:cs="Arial"/>
                <w:szCs w:val="21"/>
                <w:lang w:val="sl-SI"/>
              </w:rPr>
            </w:pPr>
            <w:r w:rsidRPr="0016621D">
              <w:rPr>
                <w:rFonts w:ascii="Arial" w:hAnsi="Arial" w:cs="Arial"/>
                <w:szCs w:val="21"/>
                <w:lang w:val="sl-SI"/>
              </w:rPr>
              <w:t>176/129</w:t>
            </w:r>
          </w:p>
        </w:tc>
        <w:tc>
          <w:tcPr>
            <w:tcW w:w="2450" w:type="dxa"/>
            <w:vAlign w:val="center"/>
          </w:tcPr>
          <w:p w14:paraId="233DEDCF" w14:textId="22889F48" w:rsidR="00FA4A38" w:rsidRPr="0016621D" w:rsidRDefault="00FA4A38" w:rsidP="00DE210C">
            <w:pPr>
              <w:jc w:val="center"/>
              <w:rPr>
                <w:rFonts w:ascii="Arial" w:hAnsi="Arial" w:cs="Arial"/>
                <w:szCs w:val="21"/>
                <w:lang w:val="sl-SI"/>
              </w:rPr>
            </w:pPr>
            <w:r w:rsidRPr="0016621D">
              <w:rPr>
                <w:rFonts w:ascii="Arial" w:hAnsi="Arial" w:cs="Arial"/>
                <w:szCs w:val="21"/>
                <w:lang w:val="sl-SI"/>
              </w:rPr>
              <w:t>212/156</w:t>
            </w:r>
          </w:p>
        </w:tc>
      </w:tr>
      <w:tr w:rsidR="00FA4A38" w:rsidRPr="0016621D" w14:paraId="64389B6B" w14:textId="77777777" w:rsidTr="0053598F">
        <w:trPr>
          <w:trHeight w:val="312"/>
        </w:trPr>
        <w:tc>
          <w:tcPr>
            <w:tcW w:w="3397" w:type="dxa"/>
            <w:vAlign w:val="center"/>
          </w:tcPr>
          <w:p w14:paraId="6FC35C84" w14:textId="035A4342" w:rsidR="00FA4A38" w:rsidRPr="0016621D" w:rsidRDefault="00E43707" w:rsidP="00DE210C">
            <w:pPr>
              <w:jc w:val="left"/>
              <w:rPr>
                <w:rFonts w:ascii="Arial" w:hAnsi="Arial" w:cs="Arial"/>
                <w:sz w:val="22"/>
                <w:lang w:val="sl-SI"/>
              </w:rPr>
            </w:pPr>
            <w:r w:rsidRPr="0016621D">
              <w:rPr>
                <w:rFonts w:ascii="Arial" w:hAnsi="Arial" w:cs="Arial"/>
                <w:sz w:val="22"/>
                <w:lang w:val="sl-SI"/>
              </w:rPr>
              <w:t>Sistemski navor</w:t>
            </w:r>
            <w:r w:rsidR="00FA4A38" w:rsidRPr="0016621D">
              <w:rPr>
                <w:rFonts w:ascii="Arial" w:hAnsi="Arial" w:cs="Arial"/>
                <w:sz w:val="22"/>
                <w:lang w:val="sl-SI"/>
              </w:rPr>
              <w:t xml:space="preserve"> (Nm)</w:t>
            </w:r>
          </w:p>
        </w:tc>
        <w:tc>
          <w:tcPr>
            <w:tcW w:w="4899" w:type="dxa"/>
            <w:gridSpan w:val="2"/>
            <w:vAlign w:val="center"/>
          </w:tcPr>
          <w:p w14:paraId="6FC49943" w14:textId="025A6620" w:rsidR="00FA4A38" w:rsidRPr="0016621D" w:rsidRDefault="00FA4A38" w:rsidP="00DE210C">
            <w:pPr>
              <w:jc w:val="center"/>
              <w:rPr>
                <w:rFonts w:ascii="Arial" w:hAnsi="Arial" w:cs="Arial"/>
                <w:szCs w:val="21"/>
                <w:lang w:val="sl-SI"/>
              </w:rPr>
            </w:pPr>
            <w:r w:rsidRPr="0016621D">
              <w:rPr>
                <w:rFonts w:ascii="Arial" w:hAnsi="Arial" w:cs="Arial"/>
                <w:szCs w:val="21"/>
                <w:lang w:val="sl-SI"/>
              </w:rPr>
              <w:t>210</w:t>
            </w:r>
          </w:p>
        </w:tc>
      </w:tr>
      <w:tr w:rsidR="002E172F" w:rsidRPr="0016621D" w14:paraId="43F9E506" w14:textId="77777777" w:rsidTr="00DE210C">
        <w:trPr>
          <w:trHeight w:val="312"/>
        </w:trPr>
        <w:tc>
          <w:tcPr>
            <w:tcW w:w="3397" w:type="dxa"/>
            <w:vAlign w:val="center"/>
          </w:tcPr>
          <w:p w14:paraId="377EAB91" w14:textId="5D504DA2" w:rsidR="002E172F" w:rsidRPr="0016621D" w:rsidRDefault="00E43707" w:rsidP="00DE210C">
            <w:pPr>
              <w:jc w:val="left"/>
              <w:rPr>
                <w:rFonts w:ascii="Arial" w:hAnsi="Arial" w:cs="Arial"/>
                <w:sz w:val="22"/>
                <w:lang w:val="sl-SI"/>
              </w:rPr>
            </w:pPr>
            <w:r w:rsidRPr="0016621D">
              <w:rPr>
                <w:rFonts w:ascii="Arial" w:hAnsi="Arial" w:cs="Arial"/>
                <w:sz w:val="22"/>
                <w:lang w:val="sl-SI"/>
              </w:rPr>
              <w:t>Kapaciteta rezervoarja za gorivo</w:t>
            </w:r>
            <w:r w:rsidR="002E172F" w:rsidRPr="0016621D">
              <w:rPr>
                <w:rFonts w:ascii="Arial" w:hAnsi="Arial" w:cs="Arial"/>
                <w:sz w:val="22"/>
                <w:lang w:val="sl-SI"/>
              </w:rPr>
              <w:t xml:space="preserve"> (L)</w:t>
            </w:r>
          </w:p>
        </w:tc>
        <w:tc>
          <w:tcPr>
            <w:tcW w:w="4899" w:type="dxa"/>
            <w:gridSpan w:val="2"/>
            <w:vAlign w:val="center"/>
          </w:tcPr>
          <w:p w14:paraId="1188B0F8" w14:textId="5C81279A" w:rsidR="002E172F" w:rsidRPr="0016621D" w:rsidRDefault="002E172F" w:rsidP="00DE210C">
            <w:pPr>
              <w:jc w:val="center"/>
              <w:rPr>
                <w:rFonts w:ascii="Arial" w:hAnsi="Arial" w:cs="Arial"/>
                <w:szCs w:val="21"/>
                <w:lang w:val="sl-SI"/>
              </w:rPr>
            </w:pPr>
            <w:r w:rsidRPr="0016621D">
              <w:rPr>
                <w:rFonts w:ascii="Arial" w:hAnsi="Arial" w:cs="Arial"/>
                <w:szCs w:val="21"/>
                <w:lang w:val="sl-SI"/>
              </w:rPr>
              <w:t>42</w:t>
            </w:r>
          </w:p>
        </w:tc>
      </w:tr>
      <w:tr w:rsidR="00081EE6" w:rsidRPr="0016621D" w14:paraId="2014B1AC" w14:textId="4039ECF8" w:rsidTr="00DE210C">
        <w:trPr>
          <w:trHeight w:val="312"/>
        </w:trPr>
        <w:tc>
          <w:tcPr>
            <w:tcW w:w="3397" w:type="dxa"/>
            <w:vAlign w:val="center"/>
          </w:tcPr>
          <w:p w14:paraId="4803A36D" w14:textId="4543C612" w:rsidR="00081EE6" w:rsidRPr="0016621D" w:rsidRDefault="00E43707" w:rsidP="00DE210C">
            <w:pPr>
              <w:jc w:val="left"/>
              <w:rPr>
                <w:rFonts w:ascii="Arial" w:hAnsi="Arial" w:cs="Arial"/>
                <w:sz w:val="22"/>
                <w:lang w:val="sl-SI"/>
              </w:rPr>
            </w:pPr>
            <w:r w:rsidRPr="0016621D">
              <w:rPr>
                <w:rFonts w:ascii="Arial" w:hAnsi="Arial" w:cs="Arial"/>
                <w:sz w:val="22"/>
                <w:lang w:val="sl-SI"/>
              </w:rPr>
              <w:t>Tip baterije</w:t>
            </w:r>
          </w:p>
        </w:tc>
        <w:tc>
          <w:tcPr>
            <w:tcW w:w="4899" w:type="dxa"/>
            <w:gridSpan w:val="2"/>
            <w:vAlign w:val="center"/>
          </w:tcPr>
          <w:p w14:paraId="0944CB53" w14:textId="4E3B61BD" w:rsidR="00081EE6" w:rsidRPr="0016621D" w:rsidRDefault="00081EE6" w:rsidP="00DE210C">
            <w:pPr>
              <w:jc w:val="center"/>
              <w:rPr>
                <w:rFonts w:ascii="Arial" w:hAnsi="Arial" w:cs="Arial"/>
                <w:szCs w:val="21"/>
                <w:lang w:val="sl-SI"/>
              </w:rPr>
            </w:pPr>
            <w:r w:rsidRPr="0016621D">
              <w:rPr>
                <w:rFonts w:ascii="Arial" w:hAnsi="Arial" w:cs="Arial"/>
                <w:szCs w:val="21"/>
                <w:lang w:val="sl-SI"/>
              </w:rPr>
              <w:t>BYD Blade Battery (LFP)</w:t>
            </w:r>
          </w:p>
        </w:tc>
      </w:tr>
      <w:tr w:rsidR="00DE210C" w:rsidRPr="0016621D" w14:paraId="635F396D" w14:textId="2F38F1D7" w:rsidTr="00DE210C">
        <w:trPr>
          <w:trHeight w:val="312"/>
        </w:trPr>
        <w:tc>
          <w:tcPr>
            <w:tcW w:w="3397" w:type="dxa"/>
            <w:vAlign w:val="center"/>
          </w:tcPr>
          <w:p w14:paraId="54F0E2AF" w14:textId="1E3C49A3" w:rsidR="00DE210C" w:rsidRPr="0016621D" w:rsidRDefault="00E43707" w:rsidP="00DE210C">
            <w:pPr>
              <w:jc w:val="left"/>
              <w:rPr>
                <w:rFonts w:ascii="Arial" w:hAnsi="Arial" w:cs="Arial"/>
                <w:sz w:val="22"/>
                <w:lang w:val="sl-SI"/>
              </w:rPr>
            </w:pPr>
            <w:r w:rsidRPr="0016621D">
              <w:rPr>
                <w:rFonts w:ascii="Arial" w:hAnsi="Arial" w:cs="Arial"/>
                <w:sz w:val="22"/>
                <w:lang w:val="sl-SI"/>
              </w:rPr>
              <w:t>Kapaciteta baterije</w:t>
            </w:r>
            <w:r w:rsidR="00DE210C" w:rsidRPr="0016621D">
              <w:rPr>
                <w:rFonts w:ascii="Arial" w:hAnsi="Arial" w:cs="Arial"/>
                <w:sz w:val="22"/>
                <w:lang w:val="sl-SI"/>
              </w:rPr>
              <w:t xml:space="preserve"> (kWh)</w:t>
            </w:r>
          </w:p>
        </w:tc>
        <w:tc>
          <w:tcPr>
            <w:tcW w:w="2449" w:type="dxa"/>
            <w:vAlign w:val="center"/>
          </w:tcPr>
          <w:p w14:paraId="362C2FDF" w14:textId="41A4BE63" w:rsidR="00DE210C" w:rsidRPr="0016621D" w:rsidRDefault="00DE210C" w:rsidP="00DE210C">
            <w:pPr>
              <w:jc w:val="center"/>
              <w:rPr>
                <w:rFonts w:ascii="Arial" w:hAnsi="Arial" w:cs="Arial"/>
                <w:szCs w:val="21"/>
                <w:lang w:val="sl-SI"/>
              </w:rPr>
            </w:pPr>
            <w:r w:rsidRPr="0016621D">
              <w:rPr>
                <w:rFonts w:ascii="Arial" w:hAnsi="Arial" w:cs="Arial"/>
                <w:szCs w:val="21"/>
                <w:lang w:val="sl-SI"/>
              </w:rPr>
              <w:t>7.42</w:t>
            </w:r>
          </w:p>
        </w:tc>
        <w:tc>
          <w:tcPr>
            <w:tcW w:w="2450" w:type="dxa"/>
            <w:vAlign w:val="center"/>
          </w:tcPr>
          <w:p w14:paraId="36A291E8" w14:textId="02C06D54" w:rsidR="00DE210C" w:rsidRPr="0016621D" w:rsidRDefault="00DE210C" w:rsidP="00DE210C">
            <w:pPr>
              <w:jc w:val="center"/>
              <w:rPr>
                <w:rFonts w:ascii="Arial" w:hAnsi="Arial" w:cs="Arial"/>
                <w:szCs w:val="21"/>
                <w:lang w:val="sl-SI"/>
              </w:rPr>
            </w:pPr>
            <w:r w:rsidRPr="0016621D">
              <w:rPr>
                <w:rFonts w:ascii="Arial" w:hAnsi="Arial" w:cs="Arial"/>
                <w:szCs w:val="21"/>
                <w:lang w:val="sl-SI"/>
              </w:rPr>
              <w:t>18.3</w:t>
            </w:r>
          </w:p>
        </w:tc>
      </w:tr>
      <w:tr w:rsidR="00DE210C" w:rsidRPr="0016621D" w14:paraId="3F56E333" w14:textId="15C45217" w:rsidTr="00DE210C">
        <w:trPr>
          <w:trHeight w:val="312"/>
        </w:trPr>
        <w:tc>
          <w:tcPr>
            <w:tcW w:w="3397" w:type="dxa"/>
            <w:vAlign w:val="center"/>
          </w:tcPr>
          <w:p w14:paraId="572AFE36" w14:textId="776D7CB4" w:rsidR="00DE210C" w:rsidRPr="0016621D" w:rsidRDefault="00E43707" w:rsidP="00DE210C">
            <w:pPr>
              <w:jc w:val="left"/>
              <w:rPr>
                <w:rFonts w:ascii="Arial" w:hAnsi="Arial" w:cs="Arial"/>
                <w:sz w:val="22"/>
                <w:lang w:val="sl-SI"/>
              </w:rPr>
            </w:pPr>
            <w:r w:rsidRPr="0016621D">
              <w:rPr>
                <w:rFonts w:ascii="Arial" w:hAnsi="Arial" w:cs="Arial"/>
                <w:sz w:val="22"/>
                <w:lang w:val="sl-SI"/>
              </w:rPr>
              <w:t>Najvišja hitrost</w:t>
            </w:r>
            <w:r w:rsidR="00DE210C" w:rsidRPr="0016621D">
              <w:rPr>
                <w:rFonts w:ascii="Arial" w:hAnsi="Arial" w:cs="Arial"/>
                <w:sz w:val="22"/>
                <w:lang w:val="sl-SI"/>
              </w:rPr>
              <w:t xml:space="preserve"> (km/h)</w:t>
            </w:r>
          </w:p>
        </w:tc>
        <w:tc>
          <w:tcPr>
            <w:tcW w:w="4899" w:type="dxa"/>
            <w:gridSpan w:val="2"/>
            <w:vAlign w:val="center"/>
          </w:tcPr>
          <w:p w14:paraId="278E09E8" w14:textId="648CDED2" w:rsidR="00DE210C" w:rsidRPr="0016621D" w:rsidRDefault="00DE210C" w:rsidP="00DE210C">
            <w:pPr>
              <w:jc w:val="center"/>
              <w:rPr>
                <w:rFonts w:ascii="Arial" w:hAnsi="Arial" w:cs="Arial"/>
                <w:szCs w:val="21"/>
                <w:lang w:val="sl-SI"/>
              </w:rPr>
            </w:pPr>
            <w:r w:rsidRPr="0016621D">
              <w:rPr>
                <w:rFonts w:ascii="Arial" w:hAnsi="Arial" w:cs="Arial"/>
                <w:szCs w:val="21"/>
                <w:lang w:val="sl-SI"/>
              </w:rPr>
              <w:t>180</w:t>
            </w:r>
          </w:p>
        </w:tc>
      </w:tr>
      <w:tr w:rsidR="00DE210C" w:rsidRPr="0016621D" w14:paraId="5AB08C51" w14:textId="0F1EE30C" w:rsidTr="00DE210C">
        <w:trPr>
          <w:trHeight w:val="312"/>
        </w:trPr>
        <w:tc>
          <w:tcPr>
            <w:tcW w:w="3397" w:type="dxa"/>
            <w:vAlign w:val="center"/>
          </w:tcPr>
          <w:p w14:paraId="0356F78B" w14:textId="2DD802A4" w:rsidR="00DE210C" w:rsidRPr="0016621D" w:rsidRDefault="00DE210C" w:rsidP="00DE210C">
            <w:pPr>
              <w:jc w:val="left"/>
              <w:rPr>
                <w:rFonts w:ascii="Arial" w:eastAsia="Calibri" w:hAnsi="Arial" w:cs="Arial"/>
                <w:bCs/>
                <w:sz w:val="22"/>
                <w:lang w:val="sl-SI"/>
              </w:rPr>
            </w:pPr>
            <w:r w:rsidRPr="0016621D">
              <w:rPr>
                <w:rFonts w:ascii="Arial" w:hAnsi="Arial" w:cs="Arial"/>
                <w:sz w:val="22"/>
                <w:lang w:val="sl-SI"/>
              </w:rPr>
              <w:t xml:space="preserve">0-100km/h </w:t>
            </w:r>
            <w:r w:rsidR="00E43707" w:rsidRPr="0016621D">
              <w:rPr>
                <w:rFonts w:ascii="Arial" w:hAnsi="Arial" w:cs="Arial"/>
                <w:sz w:val="22"/>
                <w:lang w:val="sl-SI"/>
              </w:rPr>
              <w:t>pospešek</w:t>
            </w:r>
            <w:r w:rsidRPr="0016621D">
              <w:rPr>
                <w:rFonts w:ascii="Arial" w:hAnsi="Arial" w:cs="Arial"/>
                <w:sz w:val="22"/>
                <w:lang w:val="sl-SI"/>
              </w:rPr>
              <w:t xml:space="preserve"> (s)</w:t>
            </w:r>
          </w:p>
        </w:tc>
        <w:tc>
          <w:tcPr>
            <w:tcW w:w="4899" w:type="dxa"/>
            <w:gridSpan w:val="2"/>
            <w:vAlign w:val="center"/>
          </w:tcPr>
          <w:p w14:paraId="2EF90E10" w14:textId="256FDDCA" w:rsidR="00DE210C" w:rsidRPr="0016621D" w:rsidRDefault="00DE210C" w:rsidP="00DE210C">
            <w:pPr>
              <w:jc w:val="center"/>
              <w:rPr>
                <w:rFonts w:ascii="Arial" w:hAnsi="Arial" w:cs="Arial"/>
                <w:szCs w:val="21"/>
                <w:lang w:val="sl-SI"/>
              </w:rPr>
            </w:pPr>
            <w:r w:rsidRPr="0016621D">
              <w:rPr>
                <w:rFonts w:ascii="Arial" w:hAnsi="Arial" w:cs="Arial"/>
                <w:szCs w:val="21"/>
                <w:lang w:val="sl-SI"/>
              </w:rPr>
              <w:t>8.3</w:t>
            </w:r>
          </w:p>
        </w:tc>
      </w:tr>
      <w:tr w:rsidR="00E57FDA" w:rsidRPr="0016621D" w14:paraId="3390E6E3" w14:textId="239D5953" w:rsidTr="00DE210C">
        <w:trPr>
          <w:trHeight w:val="312"/>
        </w:trPr>
        <w:tc>
          <w:tcPr>
            <w:tcW w:w="3397" w:type="dxa"/>
            <w:vAlign w:val="center"/>
          </w:tcPr>
          <w:p w14:paraId="4203D824" w14:textId="5A9E326C" w:rsidR="00E57FDA" w:rsidRPr="0016621D" w:rsidRDefault="00E43707" w:rsidP="00DE210C">
            <w:pPr>
              <w:jc w:val="left"/>
              <w:rPr>
                <w:rFonts w:ascii="Arial" w:eastAsia="Calibri" w:hAnsi="Arial" w:cs="Arial"/>
                <w:bCs/>
                <w:sz w:val="22"/>
                <w:lang w:val="sl-SI"/>
              </w:rPr>
            </w:pPr>
            <w:r w:rsidRPr="0016621D">
              <w:rPr>
                <w:rFonts w:ascii="Arial" w:hAnsi="Arial" w:cs="Arial"/>
                <w:sz w:val="22"/>
                <w:lang w:val="sl-SI"/>
              </w:rPr>
              <w:t>Električni doseg</w:t>
            </w:r>
            <w:r w:rsidR="00DE210C" w:rsidRPr="0016621D">
              <w:rPr>
                <w:rFonts w:ascii="Arial" w:hAnsi="Arial" w:cs="Arial"/>
                <w:sz w:val="22"/>
                <w:lang w:val="sl-SI"/>
              </w:rPr>
              <w:br/>
              <w:t>WLT</w:t>
            </w:r>
            <w:r w:rsidR="00F10580" w:rsidRPr="0016621D">
              <w:rPr>
                <w:rFonts w:ascii="Arial" w:hAnsi="Arial" w:cs="Arial"/>
                <w:sz w:val="22"/>
                <w:lang w:val="sl-SI"/>
              </w:rPr>
              <w:t>P</w:t>
            </w:r>
            <w:r w:rsidR="00E57FDA" w:rsidRPr="0016621D">
              <w:rPr>
                <w:rFonts w:ascii="Arial" w:hAnsi="Arial" w:cs="Arial"/>
                <w:sz w:val="22"/>
                <w:lang w:val="sl-SI"/>
              </w:rPr>
              <w:t xml:space="preserve"> </w:t>
            </w:r>
            <w:r w:rsidRPr="0016621D">
              <w:rPr>
                <w:rFonts w:ascii="Arial" w:hAnsi="Arial" w:cs="Arial"/>
                <w:sz w:val="22"/>
                <w:lang w:val="sl-SI"/>
              </w:rPr>
              <w:t xml:space="preserve">kombiniran </w:t>
            </w:r>
            <w:r w:rsidR="00E57FDA" w:rsidRPr="0016621D">
              <w:rPr>
                <w:rFonts w:ascii="Arial" w:hAnsi="Arial" w:cs="Arial"/>
                <w:sz w:val="22"/>
                <w:lang w:val="sl-SI"/>
              </w:rPr>
              <w:t>(km)</w:t>
            </w:r>
          </w:p>
        </w:tc>
        <w:tc>
          <w:tcPr>
            <w:tcW w:w="2449" w:type="dxa"/>
            <w:vAlign w:val="center"/>
          </w:tcPr>
          <w:p w14:paraId="17DD1536" w14:textId="23F330F2" w:rsidR="00E57FDA" w:rsidRPr="0016621D" w:rsidRDefault="00DE210C" w:rsidP="00DE210C">
            <w:pPr>
              <w:jc w:val="center"/>
              <w:rPr>
                <w:rFonts w:ascii="Arial" w:eastAsia="Calibri" w:hAnsi="Arial" w:cs="Arial"/>
                <w:bCs/>
                <w:szCs w:val="21"/>
                <w:lang w:val="sl-SI"/>
              </w:rPr>
            </w:pPr>
            <w:r w:rsidRPr="0016621D">
              <w:rPr>
                <w:rFonts w:ascii="Arial" w:hAnsi="Arial" w:cs="Arial"/>
                <w:szCs w:val="21"/>
                <w:lang w:val="sl-SI"/>
              </w:rPr>
              <w:t>40</w:t>
            </w:r>
          </w:p>
        </w:tc>
        <w:tc>
          <w:tcPr>
            <w:tcW w:w="2450" w:type="dxa"/>
            <w:vAlign w:val="center"/>
          </w:tcPr>
          <w:p w14:paraId="66789300" w14:textId="52AD6649" w:rsidR="00E57FDA"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105</w:t>
            </w:r>
          </w:p>
        </w:tc>
      </w:tr>
      <w:tr w:rsidR="00E57FDA" w:rsidRPr="0016621D" w14:paraId="0F9B3419" w14:textId="3AAC5CA3" w:rsidTr="00DE210C">
        <w:trPr>
          <w:trHeight w:val="312"/>
        </w:trPr>
        <w:tc>
          <w:tcPr>
            <w:tcW w:w="3397" w:type="dxa"/>
            <w:vAlign w:val="center"/>
          </w:tcPr>
          <w:p w14:paraId="58F66CC1" w14:textId="6E78100A" w:rsidR="00E57FDA" w:rsidRPr="0016621D" w:rsidRDefault="00F10580" w:rsidP="00DE210C">
            <w:pPr>
              <w:jc w:val="left"/>
              <w:rPr>
                <w:rFonts w:ascii="Arial" w:hAnsi="Arial" w:cs="Arial"/>
                <w:sz w:val="22"/>
                <w:lang w:val="sl-SI"/>
              </w:rPr>
            </w:pPr>
            <w:r w:rsidRPr="0016621D">
              <w:rPr>
                <w:rFonts w:ascii="Arial" w:hAnsi="Arial" w:cs="Arial"/>
                <w:sz w:val="22"/>
                <w:lang w:val="sl-SI"/>
              </w:rPr>
              <w:t xml:space="preserve">WLTP </w:t>
            </w:r>
            <w:r w:rsidR="00E43707" w:rsidRPr="0016621D">
              <w:rPr>
                <w:rFonts w:ascii="Arial" w:hAnsi="Arial" w:cs="Arial"/>
                <w:sz w:val="22"/>
                <w:lang w:val="sl-SI"/>
              </w:rPr>
              <w:t>kombiniran</w:t>
            </w:r>
            <w:r w:rsidR="00DE210C" w:rsidRPr="0016621D">
              <w:rPr>
                <w:rFonts w:ascii="Arial" w:hAnsi="Arial" w:cs="Arial"/>
                <w:sz w:val="22"/>
                <w:lang w:val="sl-SI"/>
              </w:rPr>
              <w:t xml:space="preserve"> </w:t>
            </w:r>
            <w:r w:rsidR="00E43707" w:rsidRPr="0016621D">
              <w:rPr>
                <w:rFonts w:ascii="Arial" w:hAnsi="Arial" w:cs="Arial"/>
                <w:sz w:val="22"/>
                <w:lang w:val="sl-SI"/>
              </w:rPr>
              <w:t>doseg</w:t>
            </w:r>
            <w:r w:rsidR="00DE210C" w:rsidRPr="0016621D">
              <w:rPr>
                <w:rFonts w:ascii="Arial" w:hAnsi="Arial" w:cs="Arial"/>
                <w:sz w:val="22"/>
                <w:lang w:val="sl-SI"/>
              </w:rPr>
              <w:t xml:space="preserve"> (km)</w:t>
            </w:r>
          </w:p>
        </w:tc>
        <w:tc>
          <w:tcPr>
            <w:tcW w:w="2449" w:type="dxa"/>
            <w:vAlign w:val="center"/>
          </w:tcPr>
          <w:p w14:paraId="094E289C" w14:textId="2EF59D48" w:rsidR="00E57FDA"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1020</w:t>
            </w:r>
          </w:p>
        </w:tc>
        <w:tc>
          <w:tcPr>
            <w:tcW w:w="2450" w:type="dxa"/>
            <w:vAlign w:val="center"/>
          </w:tcPr>
          <w:p w14:paraId="016AB9CD" w14:textId="75157DF2" w:rsidR="00E57FDA"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1040</w:t>
            </w:r>
          </w:p>
        </w:tc>
      </w:tr>
      <w:tr w:rsidR="00DE210C" w:rsidRPr="0016621D" w14:paraId="27616E5E" w14:textId="77777777" w:rsidTr="00DE210C">
        <w:trPr>
          <w:trHeight w:val="312"/>
        </w:trPr>
        <w:tc>
          <w:tcPr>
            <w:tcW w:w="3397" w:type="dxa"/>
            <w:vAlign w:val="center"/>
          </w:tcPr>
          <w:p w14:paraId="14D0773A" w14:textId="08BB8E03" w:rsidR="00DE210C" w:rsidRPr="0016621D" w:rsidRDefault="00E43707" w:rsidP="00DE210C">
            <w:pPr>
              <w:jc w:val="left"/>
              <w:rPr>
                <w:rFonts w:ascii="Arial" w:hAnsi="Arial" w:cs="Arial"/>
                <w:sz w:val="22"/>
                <w:lang w:val="sl-SI"/>
              </w:rPr>
            </w:pPr>
            <w:r w:rsidRPr="0016621D">
              <w:rPr>
                <w:rFonts w:ascii="Arial" w:hAnsi="Arial" w:cs="Arial"/>
                <w:sz w:val="22"/>
                <w:lang w:val="sl-SI"/>
              </w:rPr>
              <w:t>Poraba goriva</w:t>
            </w:r>
            <w:r w:rsidR="00DE210C" w:rsidRPr="0016621D">
              <w:rPr>
                <w:rFonts w:ascii="Arial" w:hAnsi="Arial" w:cs="Arial"/>
                <w:sz w:val="22"/>
                <w:lang w:val="sl-SI"/>
              </w:rPr>
              <w:t xml:space="preserve">, </w:t>
            </w:r>
            <w:r w:rsidR="002E172F" w:rsidRPr="0016621D">
              <w:rPr>
                <w:rFonts w:ascii="Arial" w:hAnsi="Arial" w:cs="Arial"/>
                <w:sz w:val="22"/>
                <w:lang w:val="sl-SI"/>
              </w:rPr>
              <w:br/>
              <w:t>WLTP</w:t>
            </w:r>
            <w:r w:rsidR="00DE210C" w:rsidRPr="0016621D">
              <w:rPr>
                <w:rFonts w:ascii="Arial" w:hAnsi="Arial" w:cs="Arial"/>
                <w:sz w:val="22"/>
                <w:lang w:val="sl-SI"/>
              </w:rPr>
              <w:t xml:space="preserve"> </w:t>
            </w:r>
            <w:r w:rsidRPr="0016621D">
              <w:rPr>
                <w:rFonts w:ascii="Arial" w:hAnsi="Arial" w:cs="Arial"/>
                <w:sz w:val="22"/>
                <w:lang w:val="sl-SI"/>
              </w:rPr>
              <w:t>kombinirana</w:t>
            </w:r>
            <w:r w:rsidR="00DE210C" w:rsidRPr="0016621D">
              <w:rPr>
                <w:rFonts w:ascii="Arial" w:hAnsi="Arial" w:cs="Arial"/>
                <w:sz w:val="22"/>
                <w:lang w:val="sl-SI"/>
              </w:rPr>
              <w:t xml:space="preserve"> (L/100km)</w:t>
            </w:r>
          </w:p>
        </w:tc>
        <w:tc>
          <w:tcPr>
            <w:tcW w:w="2449" w:type="dxa"/>
            <w:vAlign w:val="center"/>
          </w:tcPr>
          <w:p w14:paraId="4FF11F67" w14:textId="03ADA6BC" w:rsidR="00DE210C" w:rsidRPr="0016621D" w:rsidRDefault="00DE210C" w:rsidP="00DE210C">
            <w:pPr>
              <w:jc w:val="center"/>
              <w:rPr>
                <w:rFonts w:ascii="Arial" w:hAnsi="Arial" w:cs="Arial"/>
                <w:szCs w:val="21"/>
                <w:lang w:val="sl-SI"/>
              </w:rPr>
            </w:pPr>
            <w:r w:rsidRPr="0016621D">
              <w:rPr>
                <w:rFonts w:ascii="Arial" w:hAnsi="Arial" w:cs="Arial"/>
                <w:szCs w:val="21"/>
                <w:lang w:val="sl-SI"/>
              </w:rPr>
              <w:t>4.3</w:t>
            </w:r>
          </w:p>
        </w:tc>
        <w:tc>
          <w:tcPr>
            <w:tcW w:w="2450" w:type="dxa"/>
            <w:vAlign w:val="center"/>
          </w:tcPr>
          <w:p w14:paraId="1C7AA039" w14:textId="4925B5DF" w:rsidR="00DE210C" w:rsidRPr="0016621D" w:rsidRDefault="00DE210C" w:rsidP="00DE210C">
            <w:pPr>
              <w:jc w:val="center"/>
              <w:rPr>
                <w:rFonts w:ascii="Arial" w:hAnsi="Arial" w:cs="Arial"/>
                <w:szCs w:val="21"/>
                <w:lang w:val="sl-SI"/>
              </w:rPr>
            </w:pPr>
            <w:r w:rsidRPr="0016621D">
              <w:rPr>
                <w:rFonts w:ascii="Arial" w:hAnsi="Arial" w:cs="Arial"/>
                <w:szCs w:val="21"/>
                <w:lang w:val="sl-SI"/>
              </w:rPr>
              <w:t>4.5</w:t>
            </w:r>
          </w:p>
        </w:tc>
      </w:tr>
      <w:tr w:rsidR="002E172F" w:rsidRPr="0016621D" w14:paraId="125579C6" w14:textId="77777777" w:rsidTr="00DE210C">
        <w:trPr>
          <w:trHeight w:val="312"/>
        </w:trPr>
        <w:tc>
          <w:tcPr>
            <w:tcW w:w="3397" w:type="dxa"/>
            <w:vAlign w:val="center"/>
          </w:tcPr>
          <w:p w14:paraId="550FD5B7" w14:textId="5DAF1994" w:rsidR="002E172F" w:rsidRPr="0016621D" w:rsidRDefault="00E43707" w:rsidP="00DE210C">
            <w:pPr>
              <w:jc w:val="left"/>
              <w:rPr>
                <w:rFonts w:ascii="Arial" w:hAnsi="Arial" w:cs="Arial"/>
                <w:sz w:val="22"/>
                <w:lang w:val="sl-SI"/>
              </w:rPr>
            </w:pPr>
            <w:r w:rsidRPr="0016621D">
              <w:rPr>
                <w:rFonts w:ascii="Arial" w:hAnsi="Arial" w:cs="Arial"/>
                <w:sz w:val="22"/>
                <w:lang w:val="sl-SI"/>
              </w:rPr>
              <w:t>Poraba goriva</w:t>
            </w:r>
            <w:r w:rsidR="002E172F" w:rsidRPr="0016621D">
              <w:rPr>
                <w:rFonts w:ascii="Arial" w:hAnsi="Arial" w:cs="Arial"/>
                <w:sz w:val="22"/>
                <w:lang w:val="sl-SI"/>
              </w:rPr>
              <w:t xml:space="preserve">, WLTP </w:t>
            </w:r>
            <w:r w:rsidR="0016621D">
              <w:rPr>
                <w:rFonts w:ascii="Arial" w:hAnsi="Arial" w:cs="Arial"/>
                <w:sz w:val="22"/>
                <w:lang w:val="sl-SI"/>
              </w:rPr>
              <w:t>ponderirana</w:t>
            </w:r>
            <w:r w:rsidR="002E172F" w:rsidRPr="0016621D">
              <w:rPr>
                <w:rFonts w:ascii="Arial" w:hAnsi="Arial" w:cs="Arial"/>
                <w:sz w:val="22"/>
                <w:lang w:val="sl-SI"/>
              </w:rPr>
              <w:t xml:space="preserve"> </w:t>
            </w:r>
            <w:r w:rsidRPr="0016621D">
              <w:rPr>
                <w:rFonts w:ascii="Arial" w:hAnsi="Arial" w:cs="Arial"/>
                <w:sz w:val="22"/>
                <w:lang w:val="sl-SI"/>
              </w:rPr>
              <w:t>kombinirana</w:t>
            </w:r>
            <w:r w:rsidR="002E172F" w:rsidRPr="0016621D">
              <w:rPr>
                <w:rFonts w:ascii="Arial" w:hAnsi="Arial" w:cs="Arial"/>
                <w:sz w:val="22"/>
                <w:lang w:val="sl-SI"/>
              </w:rPr>
              <w:t xml:space="preserve"> (L/100km)</w:t>
            </w:r>
          </w:p>
        </w:tc>
        <w:tc>
          <w:tcPr>
            <w:tcW w:w="2449" w:type="dxa"/>
            <w:vAlign w:val="center"/>
          </w:tcPr>
          <w:p w14:paraId="5B86A0CD" w14:textId="0D7AC444" w:rsidR="002E172F" w:rsidRPr="0016621D" w:rsidRDefault="002E172F" w:rsidP="00DE210C">
            <w:pPr>
              <w:jc w:val="center"/>
              <w:rPr>
                <w:rFonts w:ascii="Arial" w:hAnsi="Arial" w:cs="Arial"/>
                <w:szCs w:val="21"/>
                <w:lang w:val="sl-SI"/>
              </w:rPr>
            </w:pPr>
            <w:r w:rsidRPr="0016621D">
              <w:rPr>
                <w:rFonts w:ascii="Arial" w:hAnsi="Arial" w:cs="Arial"/>
                <w:szCs w:val="21"/>
                <w:lang w:val="sl-SI"/>
              </w:rPr>
              <w:t>2.6</w:t>
            </w:r>
          </w:p>
        </w:tc>
        <w:tc>
          <w:tcPr>
            <w:tcW w:w="2450" w:type="dxa"/>
            <w:vAlign w:val="center"/>
          </w:tcPr>
          <w:p w14:paraId="56D3B1B6" w14:textId="3AE68CFD" w:rsidR="002E172F" w:rsidRPr="0016621D" w:rsidRDefault="002E172F" w:rsidP="00DE210C">
            <w:pPr>
              <w:jc w:val="center"/>
              <w:rPr>
                <w:rFonts w:ascii="Arial" w:hAnsi="Arial" w:cs="Arial"/>
                <w:szCs w:val="21"/>
                <w:lang w:val="sl-SI"/>
              </w:rPr>
            </w:pPr>
            <w:r w:rsidRPr="0016621D">
              <w:rPr>
                <w:rFonts w:ascii="Arial" w:hAnsi="Arial" w:cs="Arial"/>
                <w:szCs w:val="21"/>
                <w:lang w:val="sl-SI"/>
              </w:rPr>
              <w:t>1.4</w:t>
            </w:r>
          </w:p>
        </w:tc>
      </w:tr>
      <w:tr w:rsidR="00DD777F" w:rsidRPr="0016621D" w14:paraId="7DD682C7" w14:textId="77777777" w:rsidTr="00250265">
        <w:trPr>
          <w:trHeight w:val="312"/>
        </w:trPr>
        <w:tc>
          <w:tcPr>
            <w:tcW w:w="3397" w:type="dxa"/>
            <w:vAlign w:val="center"/>
          </w:tcPr>
          <w:p w14:paraId="46E7B475" w14:textId="12ED36D3" w:rsidR="00DD777F" w:rsidRPr="0016621D" w:rsidRDefault="00E43707" w:rsidP="00E43707">
            <w:pPr>
              <w:rPr>
                <w:rFonts w:ascii="Arial" w:hAnsi="Arial" w:cs="Arial"/>
                <w:sz w:val="22"/>
                <w:lang w:val="sl-SI"/>
              </w:rPr>
            </w:pPr>
            <w:r w:rsidRPr="0016621D">
              <w:rPr>
                <w:rFonts w:ascii="Arial" w:hAnsi="Arial" w:cs="Arial"/>
                <w:sz w:val="22"/>
                <w:lang w:val="sl-SI"/>
              </w:rPr>
              <w:t xml:space="preserve">Emisije </w:t>
            </w:r>
            <w:r w:rsidR="00DD777F" w:rsidRPr="0016621D">
              <w:rPr>
                <w:rFonts w:ascii="Arial" w:hAnsi="Arial" w:cs="Arial"/>
                <w:sz w:val="22"/>
                <w:lang w:val="sl-SI"/>
              </w:rPr>
              <w:t xml:space="preserve">CO2 </w:t>
            </w:r>
          </w:p>
        </w:tc>
        <w:tc>
          <w:tcPr>
            <w:tcW w:w="2449" w:type="dxa"/>
            <w:vAlign w:val="center"/>
          </w:tcPr>
          <w:p w14:paraId="347FA5D1" w14:textId="180EC379" w:rsidR="00DD777F" w:rsidRPr="0016621D" w:rsidRDefault="00DD777F" w:rsidP="00DE210C">
            <w:pPr>
              <w:jc w:val="center"/>
              <w:rPr>
                <w:rFonts w:ascii="Arial" w:hAnsi="Arial" w:cs="Arial"/>
                <w:szCs w:val="21"/>
                <w:lang w:val="sl-SI"/>
              </w:rPr>
            </w:pPr>
            <w:r w:rsidRPr="0016621D">
              <w:rPr>
                <w:rFonts w:ascii="Arial" w:hAnsi="Arial" w:cs="Arial"/>
                <w:szCs w:val="21"/>
                <w:lang w:val="sl-SI"/>
              </w:rPr>
              <w:t>60</w:t>
            </w:r>
          </w:p>
        </w:tc>
        <w:tc>
          <w:tcPr>
            <w:tcW w:w="2450" w:type="dxa"/>
            <w:vAlign w:val="center"/>
          </w:tcPr>
          <w:p w14:paraId="4202BB41" w14:textId="522BF116" w:rsidR="00DD777F" w:rsidRPr="0016621D" w:rsidRDefault="00DD777F" w:rsidP="00DE210C">
            <w:pPr>
              <w:jc w:val="center"/>
              <w:rPr>
                <w:rFonts w:ascii="Arial" w:hAnsi="Arial" w:cs="Arial"/>
                <w:szCs w:val="21"/>
                <w:lang w:val="sl-SI"/>
              </w:rPr>
            </w:pPr>
            <w:r w:rsidRPr="0016621D">
              <w:rPr>
                <w:rFonts w:ascii="Arial" w:hAnsi="Arial" w:cs="Arial"/>
                <w:szCs w:val="21"/>
                <w:lang w:val="sl-SI"/>
              </w:rPr>
              <w:t>32</w:t>
            </w:r>
          </w:p>
        </w:tc>
      </w:tr>
      <w:tr w:rsidR="00E57FDA" w:rsidRPr="0016621D" w14:paraId="05F1A2AC" w14:textId="40729C46" w:rsidTr="00DE210C">
        <w:trPr>
          <w:trHeight w:val="312"/>
        </w:trPr>
        <w:tc>
          <w:tcPr>
            <w:tcW w:w="3397" w:type="dxa"/>
            <w:vAlign w:val="center"/>
          </w:tcPr>
          <w:p w14:paraId="693AA333" w14:textId="51C88071" w:rsidR="00E57FDA" w:rsidRPr="0016621D" w:rsidRDefault="00E43707" w:rsidP="00DE210C">
            <w:pPr>
              <w:jc w:val="left"/>
              <w:rPr>
                <w:rFonts w:ascii="Arial" w:eastAsia="Calibri" w:hAnsi="Arial" w:cs="Arial"/>
                <w:bCs/>
                <w:sz w:val="22"/>
                <w:lang w:val="sl-SI"/>
              </w:rPr>
            </w:pPr>
            <w:r w:rsidRPr="0016621D">
              <w:rPr>
                <w:rFonts w:ascii="Arial" w:hAnsi="Arial" w:cs="Arial"/>
                <w:sz w:val="22"/>
                <w:lang w:val="sl-SI"/>
              </w:rPr>
              <w:t>Prostornina prtljažnika</w:t>
            </w:r>
            <w:r w:rsidR="00E57FDA" w:rsidRPr="0016621D">
              <w:rPr>
                <w:rFonts w:ascii="Arial" w:hAnsi="Arial" w:cs="Arial"/>
                <w:sz w:val="22"/>
                <w:lang w:val="sl-SI"/>
              </w:rPr>
              <w:t>(L,</w:t>
            </w:r>
            <w:r w:rsidR="00FA4A38" w:rsidRPr="0016621D">
              <w:rPr>
                <w:rFonts w:ascii="Arial" w:hAnsi="Arial" w:cs="Arial"/>
                <w:sz w:val="22"/>
                <w:lang w:val="sl-SI"/>
              </w:rPr>
              <w:t xml:space="preserve"> </w:t>
            </w:r>
            <w:r w:rsidRPr="0016621D">
              <w:rPr>
                <w:rFonts w:ascii="Arial" w:hAnsi="Arial" w:cs="Arial"/>
                <w:sz w:val="22"/>
                <w:lang w:val="sl-SI"/>
              </w:rPr>
              <w:t>zadnji sedeži</w:t>
            </w:r>
            <w:r w:rsidR="00E57FDA" w:rsidRPr="0016621D">
              <w:rPr>
                <w:rFonts w:ascii="Arial" w:hAnsi="Arial" w:cs="Arial"/>
                <w:sz w:val="22"/>
                <w:lang w:val="sl-SI"/>
              </w:rPr>
              <w:t xml:space="preserve"> </w:t>
            </w:r>
            <w:r w:rsidRPr="0016621D">
              <w:rPr>
                <w:rFonts w:ascii="Arial" w:hAnsi="Arial" w:cs="Arial"/>
                <w:sz w:val="22"/>
                <w:lang w:val="sl-SI"/>
              </w:rPr>
              <w:t>postavljeni/podrti</w:t>
            </w:r>
            <w:r w:rsidR="00E57FDA" w:rsidRPr="0016621D">
              <w:rPr>
                <w:rFonts w:ascii="Arial" w:hAnsi="Arial" w:cs="Arial"/>
                <w:sz w:val="22"/>
                <w:lang w:val="sl-SI"/>
              </w:rPr>
              <w:t>)</w:t>
            </w:r>
          </w:p>
        </w:tc>
        <w:tc>
          <w:tcPr>
            <w:tcW w:w="4899" w:type="dxa"/>
            <w:gridSpan w:val="2"/>
            <w:vAlign w:val="center"/>
          </w:tcPr>
          <w:p w14:paraId="07E20658" w14:textId="2792B580" w:rsidR="00E57FDA" w:rsidRPr="0016621D" w:rsidRDefault="00DE210C" w:rsidP="00DE210C">
            <w:pPr>
              <w:jc w:val="center"/>
              <w:rPr>
                <w:rFonts w:ascii="Arial" w:hAnsi="Arial" w:cs="Arial"/>
                <w:szCs w:val="21"/>
                <w:lang w:val="sl-SI"/>
              </w:rPr>
            </w:pPr>
            <w:r w:rsidRPr="0016621D">
              <w:rPr>
                <w:rFonts w:ascii="Arial" w:hAnsi="Arial" w:cs="Arial"/>
                <w:szCs w:val="21"/>
                <w:lang w:val="sl-SI"/>
              </w:rPr>
              <w:t>425</w:t>
            </w:r>
            <w:r w:rsidR="00E57FDA" w:rsidRPr="0016621D">
              <w:rPr>
                <w:rFonts w:ascii="Arial" w:hAnsi="Arial" w:cs="Arial"/>
                <w:szCs w:val="21"/>
                <w:lang w:val="sl-SI"/>
              </w:rPr>
              <w:t>/1</w:t>
            </w:r>
            <w:r w:rsidRPr="0016621D">
              <w:rPr>
                <w:rFonts w:ascii="Arial" w:hAnsi="Arial" w:cs="Arial"/>
                <w:szCs w:val="21"/>
                <w:lang w:val="sl-SI"/>
              </w:rPr>
              <w:t>225</w:t>
            </w:r>
          </w:p>
        </w:tc>
      </w:tr>
      <w:tr w:rsidR="00DE210C" w:rsidRPr="0016621D" w14:paraId="17B1F2E7" w14:textId="053D0C44" w:rsidTr="00340C56">
        <w:trPr>
          <w:trHeight w:val="312"/>
        </w:trPr>
        <w:tc>
          <w:tcPr>
            <w:tcW w:w="3397" w:type="dxa"/>
            <w:vAlign w:val="center"/>
          </w:tcPr>
          <w:p w14:paraId="4606FE6E" w14:textId="27E2BC3A" w:rsidR="00DE210C" w:rsidRPr="0016621D" w:rsidRDefault="00E43707" w:rsidP="00DE210C">
            <w:pPr>
              <w:jc w:val="left"/>
              <w:rPr>
                <w:rFonts w:ascii="Arial" w:eastAsia="Calibri" w:hAnsi="Arial" w:cs="Arial"/>
                <w:bCs/>
                <w:sz w:val="22"/>
                <w:lang w:val="sl-SI"/>
              </w:rPr>
            </w:pPr>
            <w:r w:rsidRPr="0016621D">
              <w:rPr>
                <w:rFonts w:ascii="Arial" w:hAnsi="Arial" w:cs="Arial"/>
                <w:sz w:val="22"/>
                <w:lang w:val="sl-SI"/>
              </w:rPr>
              <w:t>Moč polnjenja</w:t>
            </w:r>
            <w:r w:rsidR="00DE210C" w:rsidRPr="0016621D">
              <w:rPr>
                <w:rFonts w:ascii="Arial" w:hAnsi="Arial" w:cs="Arial"/>
                <w:sz w:val="22"/>
                <w:lang w:val="sl-SI"/>
              </w:rPr>
              <w:t xml:space="preserve"> (AC)</w:t>
            </w:r>
          </w:p>
        </w:tc>
        <w:tc>
          <w:tcPr>
            <w:tcW w:w="2449" w:type="dxa"/>
            <w:vAlign w:val="center"/>
          </w:tcPr>
          <w:p w14:paraId="4401D86A" w14:textId="2CC8B59D" w:rsidR="00DE210C" w:rsidRPr="0016621D" w:rsidRDefault="00DE210C" w:rsidP="00DE210C">
            <w:pPr>
              <w:jc w:val="center"/>
              <w:rPr>
                <w:rFonts w:ascii="Arial" w:eastAsia="Calibri" w:hAnsi="Arial" w:cs="Arial"/>
                <w:bCs/>
                <w:szCs w:val="21"/>
                <w:lang w:val="sl-SI"/>
              </w:rPr>
            </w:pPr>
            <w:r w:rsidRPr="0016621D">
              <w:rPr>
                <w:rFonts w:ascii="Arial" w:hAnsi="Arial" w:cs="Arial"/>
                <w:szCs w:val="21"/>
                <w:lang w:val="sl-SI"/>
              </w:rPr>
              <w:t>3.3kW</w:t>
            </w:r>
          </w:p>
        </w:tc>
        <w:tc>
          <w:tcPr>
            <w:tcW w:w="2450" w:type="dxa"/>
            <w:vAlign w:val="center"/>
          </w:tcPr>
          <w:p w14:paraId="120C3B29" w14:textId="0B1F0D1E" w:rsidR="00DE210C"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6.6kW</w:t>
            </w:r>
          </w:p>
        </w:tc>
      </w:tr>
      <w:tr w:rsidR="00DE210C" w:rsidRPr="0016621D" w14:paraId="526E51A5" w14:textId="77777777" w:rsidTr="006D0B66">
        <w:trPr>
          <w:trHeight w:val="312"/>
        </w:trPr>
        <w:tc>
          <w:tcPr>
            <w:tcW w:w="3397" w:type="dxa"/>
            <w:vAlign w:val="center"/>
          </w:tcPr>
          <w:p w14:paraId="17B463EC" w14:textId="748C7EC9" w:rsidR="00DE210C" w:rsidRPr="0016621D" w:rsidRDefault="00E43707" w:rsidP="00DE210C">
            <w:pPr>
              <w:jc w:val="left"/>
              <w:rPr>
                <w:rFonts w:ascii="Arial" w:hAnsi="Arial" w:cs="Arial"/>
                <w:sz w:val="22"/>
                <w:lang w:val="sl-SI"/>
              </w:rPr>
            </w:pPr>
            <w:r w:rsidRPr="0016621D">
              <w:rPr>
                <w:rFonts w:ascii="Arial" w:hAnsi="Arial" w:cs="Arial"/>
                <w:sz w:val="22"/>
                <w:lang w:val="sl-SI"/>
              </w:rPr>
              <w:t xml:space="preserve">Moč polnjenja </w:t>
            </w:r>
            <w:r w:rsidR="00DE210C" w:rsidRPr="0016621D">
              <w:rPr>
                <w:rFonts w:ascii="Arial" w:hAnsi="Arial" w:cs="Arial"/>
                <w:sz w:val="22"/>
                <w:lang w:val="sl-SI"/>
              </w:rPr>
              <w:t>(DC)</w:t>
            </w:r>
          </w:p>
        </w:tc>
        <w:tc>
          <w:tcPr>
            <w:tcW w:w="2449" w:type="dxa"/>
            <w:vAlign w:val="center"/>
          </w:tcPr>
          <w:p w14:paraId="7A0497B1" w14:textId="2B96B970" w:rsidR="00DE210C"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w:t>
            </w:r>
          </w:p>
        </w:tc>
        <w:tc>
          <w:tcPr>
            <w:tcW w:w="2450" w:type="dxa"/>
            <w:vAlign w:val="center"/>
          </w:tcPr>
          <w:p w14:paraId="4456D676" w14:textId="6464ADAD" w:rsidR="00DE210C"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39kW</w:t>
            </w:r>
          </w:p>
        </w:tc>
      </w:tr>
      <w:tr w:rsidR="00DE210C" w:rsidRPr="0016621D" w14:paraId="65C8B878" w14:textId="77777777" w:rsidTr="00AE598D">
        <w:trPr>
          <w:trHeight w:val="312"/>
        </w:trPr>
        <w:tc>
          <w:tcPr>
            <w:tcW w:w="3397" w:type="dxa"/>
            <w:vAlign w:val="center"/>
          </w:tcPr>
          <w:p w14:paraId="38469164" w14:textId="3936157B" w:rsidR="00DE210C" w:rsidRPr="0016621D" w:rsidRDefault="00DE210C" w:rsidP="00DE210C">
            <w:pPr>
              <w:jc w:val="left"/>
              <w:rPr>
                <w:rFonts w:ascii="Arial" w:hAnsi="Arial" w:cs="Arial"/>
                <w:sz w:val="22"/>
                <w:lang w:val="sl-SI"/>
              </w:rPr>
            </w:pPr>
            <w:r w:rsidRPr="0016621D">
              <w:rPr>
                <w:rFonts w:ascii="Arial" w:hAnsi="Arial" w:cs="Arial"/>
                <w:sz w:val="22"/>
                <w:lang w:val="sl-SI"/>
              </w:rPr>
              <w:t xml:space="preserve">AC </w:t>
            </w:r>
            <w:r w:rsidR="00E43707" w:rsidRPr="0016621D">
              <w:rPr>
                <w:rFonts w:ascii="Arial" w:hAnsi="Arial" w:cs="Arial"/>
                <w:sz w:val="22"/>
                <w:lang w:val="sl-SI"/>
              </w:rPr>
              <w:t>čas</w:t>
            </w:r>
            <w:r w:rsidRPr="0016621D">
              <w:rPr>
                <w:rFonts w:ascii="Arial" w:hAnsi="Arial" w:cs="Arial"/>
                <w:sz w:val="22"/>
                <w:lang w:val="sl-SI"/>
              </w:rPr>
              <w:t xml:space="preserve"> </w:t>
            </w:r>
            <w:r w:rsidR="00E43707" w:rsidRPr="0016621D">
              <w:rPr>
                <w:rFonts w:ascii="Arial" w:hAnsi="Arial" w:cs="Arial"/>
                <w:sz w:val="22"/>
                <w:lang w:val="sl-SI"/>
              </w:rPr>
              <w:t>polnjenja</w:t>
            </w:r>
            <w:r w:rsidRPr="0016621D">
              <w:rPr>
                <w:rFonts w:ascii="Arial" w:hAnsi="Arial" w:cs="Arial"/>
                <w:sz w:val="22"/>
                <w:lang w:val="sl-SI"/>
              </w:rPr>
              <w:t xml:space="preserve"> </w:t>
            </w:r>
            <w:r w:rsidR="002E172F" w:rsidRPr="0016621D">
              <w:rPr>
                <w:rFonts w:ascii="Arial" w:hAnsi="Arial" w:cs="Arial"/>
                <w:sz w:val="22"/>
                <w:lang w:val="sl-SI"/>
              </w:rPr>
              <w:br/>
            </w:r>
            <w:r w:rsidRPr="0016621D">
              <w:rPr>
                <w:rFonts w:ascii="Arial" w:hAnsi="Arial" w:cs="Arial"/>
                <w:sz w:val="22"/>
                <w:lang w:val="sl-SI"/>
              </w:rPr>
              <w:t>(</w:t>
            </w:r>
            <w:r w:rsidR="002E172F" w:rsidRPr="0016621D">
              <w:rPr>
                <w:rFonts w:ascii="Arial" w:hAnsi="Arial" w:cs="Arial"/>
                <w:sz w:val="22"/>
                <w:lang w:val="sl-SI"/>
              </w:rPr>
              <w:t>3.3kW 1-phase, 15</w:t>
            </w:r>
            <w:r w:rsidR="00FA4A38" w:rsidRPr="0016621D">
              <w:rPr>
                <w:rFonts w:ascii="Arial" w:hAnsi="Arial" w:cs="Arial"/>
                <w:sz w:val="22"/>
                <w:lang w:val="sl-SI"/>
              </w:rPr>
              <w:t>%</w:t>
            </w:r>
            <w:r w:rsidR="002E172F" w:rsidRPr="0016621D">
              <w:rPr>
                <w:rFonts w:ascii="Arial" w:hAnsi="Arial" w:cs="Arial"/>
                <w:sz w:val="22"/>
                <w:lang w:val="sl-SI"/>
              </w:rPr>
              <w:t>-100</w:t>
            </w:r>
            <w:r w:rsidRPr="0016621D">
              <w:rPr>
                <w:rFonts w:ascii="Arial" w:hAnsi="Arial" w:cs="Arial"/>
                <w:sz w:val="22"/>
                <w:lang w:val="sl-SI"/>
              </w:rPr>
              <w:t>%)</w:t>
            </w:r>
          </w:p>
        </w:tc>
        <w:tc>
          <w:tcPr>
            <w:tcW w:w="2449" w:type="dxa"/>
            <w:vAlign w:val="center"/>
          </w:tcPr>
          <w:p w14:paraId="14998C2F" w14:textId="0394DEDD" w:rsidR="00DE210C" w:rsidRPr="0016621D" w:rsidRDefault="002E172F" w:rsidP="00DE210C">
            <w:pPr>
              <w:jc w:val="center"/>
              <w:rPr>
                <w:rFonts w:ascii="Arial" w:eastAsia="Calibri" w:hAnsi="Arial" w:cs="Arial"/>
                <w:bCs/>
                <w:szCs w:val="21"/>
                <w:lang w:val="sl-SI"/>
              </w:rPr>
            </w:pPr>
            <w:r w:rsidRPr="0016621D">
              <w:rPr>
                <w:rFonts w:ascii="Arial" w:eastAsia="Calibri" w:hAnsi="Arial" w:cs="Arial"/>
                <w:bCs/>
                <w:szCs w:val="21"/>
                <w:lang w:val="sl-SI"/>
              </w:rPr>
              <w:t>2.8hr</w:t>
            </w:r>
          </w:p>
        </w:tc>
        <w:tc>
          <w:tcPr>
            <w:tcW w:w="2450" w:type="dxa"/>
            <w:vAlign w:val="center"/>
          </w:tcPr>
          <w:p w14:paraId="3FF6452D" w14:textId="20279654" w:rsidR="00DE210C" w:rsidRPr="0016621D" w:rsidRDefault="002E172F" w:rsidP="00DE210C">
            <w:pPr>
              <w:jc w:val="center"/>
              <w:rPr>
                <w:rFonts w:ascii="Arial" w:eastAsia="Calibri" w:hAnsi="Arial" w:cs="Arial"/>
                <w:bCs/>
                <w:szCs w:val="21"/>
                <w:lang w:val="sl-SI"/>
              </w:rPr>
            </w:pPr>
            <w:r w:rsidRPr="0016621D">
              <w:rPr>
                <w:rFonts w:ascii="Arial" w:eastAsia="Calibri" w:hAnsi="Arial" w:cs="Arial"/>
                <w:bCs/>
                <w:szCs w:val="21"/>
                <w:lang w:val="sl-SI"/>
              </w:rPr>
              <w:t>-</w:t>
            </w:r>
          </w:p>
        </w:tc>
      </w:tr>
      <w:tr w:rsidR="002E172F" w:rsidRPr="0016621D" w14:paraId="7FF565E1" w14:textId="77777777" w:rsidTr="00AE598D">
        <w:trPr>
          <w:trHeight w:val="312"/>
        </w:trPr>
        <w:tc>
          <w:tcPr>
            <w:tcW w:w="3397" w:type="dxa"/>
            <w:vAlign w:val="center"/>
          </w:tcPr>
          <w:p w14:paraId="5BF64E10" w14:textId="457DFA84" w:rsidR="002E172F" w:rsidRPr="0016621D" w:rsidRDefault="002E172F" w:rsidP="00DE210C">
            <w:pPr>
              <w:jc w:val="left"/>
              <w:rPr>
                <w:rFonts w:ascii="Arial" w:hAnsi="Arial" w:cs="Arial"/>
                <w:sz w:val="22"/>
                <w:lang w:val="sl-SI"/>
              </w:rPr>
            </w:pPr>
            <w:r w:rsidRPr="0016621D">
              <w:rPr>
                <w:rFonts w:ascii="Arial" w:hAnsi="Arial" w:cs="Arial"/>
                <w:sz w:val="22"/>
                <w:lang w:val="sl-SI"/>
              </w:rPr>
              <w:t xml:space="preserve">AC </w:t>
            </w:r>
            <w:r w:rsidR="00E43707" w:rsidRPr="0016621D">
              <w:rPr>
                <w:rFonts w:ascii="Arial" w:hAnsi="Arial" w:cs="Arial"/>
                <w:sz w:val="22"/>
                <w:lang w:val="sl-SI"/>
              </w:rPr>
              <w:t>čas polnjenja</w:t>
            </w:r>
            <w:r w:rsidR="00FA4A38" w:rsidRPr="0016621D">
              <w:rPr>
                <w:rFonts w:ascii="Arial" w:hAnsi="Arial" w:cs="Arial"/>
                <w:sz w:val="22"/>
                <w:lang w:val="sl-SI"/>
              </w:rPr>
              <w:br/>
            </w:r>
            <w:r w:rsidRPr="0016621D">
              <w:rPr>
                <w:rFonts w:ascii="Arial" w:hAnsi="Arial" w:cs="Arial"/>
                <w:sz w:val="22"/>
                <w:lang w:val="sl-SI"/>
              </w:rPr>
              <w:t xml:space="preserve">(6.6kW 1-phase, </w:t>
            </w:r>
            <w:r w:rsidR="00FA4A38" w:rsidRPr="0016621D">
              <w:rPr>
                <w:rFonts w:ascii="Arial" w:hAnsi="Arial" w:cs="Arial"/>
                <w:sz w:val="22"/>
                <w:lang w:val="sl-SI"/>
              </w:rPr>
              <w:t>15%-100</w:t>
            </w:r>
            <w:r w:rsidRPr="0016621D">
              <w:rPr>
                <w:rFonts w:ascii="Arial" w:hAnsi="Arial" w:cs="Arial"/>
                <w:sz w:val="22"/>
                <w:lang w:val="sl-SI"/>
              </w:rPr>
              <w:t>%)</w:t>
            </w:r>
          </w:p>
        </w:tc>
        <w:tc>
          <w:tcPr>
            <w:tcW w:w="2449" w:type="dxa"/>
            <w:vAlign w:val="center"/>
          </w:tcPr>
          <w:p w14:paraId="131DAD08" w14:textId="7E65345A" w:rsidR="002E172F" w:rsidRPr="0016621D" w:rsidRDefault="00FA4A38" w:rsidP="00DE210C">
            <w:pPr>
              <w:jc w:val="center"/>
              <w:rPr>
                <w:rFonts w:ascii="Arial" w:eastAsia="Calibri" w:hAnsi="Arial" w:cs="Arial"/>
                <w:bCs/>
                <w:szCs w:val="21"/>
                <w:lang w:val="sl-SI"/>
              </w:rPr>
            </w:pPr>
            <w:r w:rsidRPr="0016621D">
              <w:rPr>
                <w:rFonts w:ascii="Arial" w:eastAsia="Calibri" w:hAnsi="Arial" w:cs="Arial"/>
                <w:bCs/>
                <w:szCs w:val="21"/>
                <w:lang w:val="sl-SI"/>
              </w:rPr>
              <w:t>-</w:t>
            </w:r>
          </w:p>
        </w:tc>
        <w:tc>
          <w:tcPr>
            <w:tcW w:w="2450" w:type="dxa"/>
            <w:vAlign w:val="center"/>
          </w:tcPr>
          <w:p w14:paraId="7483D0FD" w14:textId="53C40B6C" w:rsidR="002E172F" w:rsidRPr="0016621D" w:rsidRDefault="00FA4A38" w:rsidP="00DE210C">
            <w:pPr>
              <w:jc w:val="center"/>
              <w:rPr>
                <w:rFonts w:ascii="Arial" w:eastAsia="Calibri" w:hAnsi="Arial" w:cs="Arial"/>
                <w:bCs/>
                <w:szCs w:val="21"/>
                <w:highlight w:val="yellow"/>
                <w:lang w:val="sl-SI"/>
              </w:rPr>
            </w:pPr>
            <w:r w:rsidRPr="0016621D">
              <w:rPr>
                <w:rFonts w:ascii="Arial" w:eastAsia="Calibri" w:hAnsi="Arial" w:cs="Arial"/>
                <w:bCs/>
                <w:szCs w:val="21"/>
                <w:lang w:val="sl-SI"/>
              </w:rPr>
              <w:t>2.9hr</w:t>
            </w:r>
          </w:p>
        </w:tc>
      </w:tr>
      <w:tr w:rsidR="00DE210C" w:rsidRPr="0016621D" w14:paraId="125B0F15" w14:textId="7A465F0B" w:rsidTr="00673F7D">
        <w:trPr>
          <w:trHeight w:val="312"/>
        </w:trPr>
        <w:tc>
          <w:tcPr>
            <w:tcW w:w="3397" w:type="dxa"/>
            <w:vAlign w:val="center"/>
          </w:tcPr>
          <w:p w14:paraId="20C053F9" w14:textId="3D962592" w:rsidR="00DE210C" w:rsidRPr="0016621D" w:rsidRDefault="00DE210C" w:rsidP="00DE210C">
            <w:pPr>
              <w:jc w:val="left"/>
              <w:rPr>
                <w:rFonts w:ascii="Arial" w:hAnsi="Arial" w:cs="Arial"/>
                <w:sz w:val="22"/>
                <w:lang w:val="sl-SI"/>
              </w:rPr>
            </w:pPr>
            <w:r w:rsidRPr="0016621D">
              <w:rPr>
                <w:rFonts w:ascii="Arial" w:hAnsi="Arial" w:cs="Arial"/>
                <w:sz w:val="22"/>
                <w:lang w:val="sl-SI"/>
              </w:rPr>
              <w:t xml:space="preserve">DC </w:t>
            </w:r>
            <w:r w:rsidR="00E43707" w:rsidRPr="0016621D">
              <w:rPr>
                <w:rFonts w:ascii="Arial" w:hAnsi="Arial" w:cs="Arial"/>
                <w:sz w:val="22"/>
                <w:lang w:val="sl-SI"/>
              </w:rPr>
              <w:t>čas polnjenja</w:t>
            </w:r>
            <w:r w:rsidRPr="0016621D">
              <w:rPr>
                <w:rFonts w:ascii="Arial" w:hAnsi="Arial" w:cs="Arial"/>
                <w:sz w:val="22"/>
                <w:lang w:val="sl-SI"/>
              </w:rPr>
              <w:t xml:space="preserve"> (10</w:t>
            </w:r>
            <w:r w:rsidR="00FA4A38" w:rsidRPr="0016621D">
              <w:rPr>
                <w:rFonts w:ascii="Arial" w:hAnsi="Arial" w:cs="Arial"/>
                <w:sz w:val="22"/>
                <w:lang w:val="sl-SI"/>
              </w:rPr>
              <w:t>%</w:t>
            </w:r>
            <w:r w:rsidRPr="0016621D">
              <w:rPr>
                <w:rFonts w:ascii="Arial" w:hAnsi="Arial" w:cs="Arial"/>
                <w:sz w:val="22"/>
                <w:lang w:val="sl-SI"/>
              </w:rPr>
              <w:t>-80%)</w:t>
            </w:r>
          </w:p>
        </w:tc>
        <w:tc>
          <w:tcPr>
            <w:tcW w:w="2449" w:type="dxa"/>
            <w:vAlign w:val="center"/>
          </w:tcPr>
          <w:p w14:paraId="1F126787" w14:textId="53148334" w:rsidR="00DE210C"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w:t>
            </w:r>
          </w:p>
        </w:tc>
        <w:tc>
          <w:tcPr>
            <w:tcW w:w="2450" w:type="dxa"/>
            <w:vAlign w:val="center"/>
          </w:tcPr>
          <w:p w14:paraId="78B93050" w14:textId="2B866A72" w:rsidR="00DE210C" w:rsidRPr="0016621D" w:rsidRDefault="00DE210C" w:rsidP="00DE210C">
            <w:pPr>
              <w:jc w:val="center"/>
              <w:rPr>
                <w:rFonts w:ascii="Arial" w:eastAsia="Calibri" w:hAnsi="Arial" w:cs="Arial"/>
                <w:bCs/>
                <w:szCs w:val="21"/>
                <w:lang w:val="sl-SI"/>
              </w:rPr>
            </w:pPr>
            <w:r w:rsidRPr="0016621D">
              <w:rPr>
                <w:rFonts w:ascii="Arial" w:eastAsia="Calibri" w:hAnsi="Arial" w:cs="Arial"/>
                <w:bCs/>
                <w:szCs w:val="21"/>
                <w:lang w:val="sl-SI"/>
              </w:rPr>
              <w:t>26</w:t>
            </w:r>
            <w:r w:rsidR="00FA4A38" w:rsidRPr="0016621D">
              <w:rPr>
                <w:rFonts w:ascii="Arial" w:eastAsia="Calibri" w:hAnsi="Arial" w:cs="Arial"/>
                <w:bCs/>
                <w:szCs w:val="21"/>
                <w:lang w:val="sl-SI"/>
              </w:rPr>
              <w:t>min</w:t>
            </w:r>
          </w:p>
        </w:tc>
      </w:tr>
      <w:tr w:rsidR="001C56BA" w:rsidRPr="0016621D" w14:paraId="749E9046" w14:textId="737F6EE9" w:rsidTr="0051333F">
        <w:trPr>
          <w:trHeight w:val="312"/>
        </w:trPr>
        <w:tc>
          <w:tcPr>
            <w:tcW w:w="3397" w:type="dxa"/>
            <w:vAlign w:val="center"/>
          </w:tcPr>
          <w:p w14:paraId="5130C4A2" w14:textId="5DF7AF29" w:rsidR="001C56BA" w:rsidRPr="0016621D" w:rsidRDefault="001C56BA" w:rsidP="00DE210C">
            <w:pPr>
              <w:jc w:val="left"/>
              <w:rPr>
                <w:rFonts w:ascii="Arial" w:eastAsia="Calibri" w:hAnsi="Arial" w:cs="Arial"/>
                <w:bCs/>
                <w:sz w:val="22"/>
                <w:lang w:val="sl-SI"/>
              </w:rPr>
            </w:pPr>
            <w:r w:rsidRPr="0016621D">
              <w:rPr>
                <w:rFonts w:ascii="Arial" w:hAnsi="Arial" w:cs="Arial"/>
                <w:sz w:val="22"/>
                <w:lang w:val="sl-SI"/>
              </w:rPr>
              <w:t xml:space="preserve">V2L </w:t>
            </w:r>
            <w:r w:rsidR="00E43707" w:rsidRPr="0016621D">
              <w:rPr>
                <w:rFonts w:ascii="Arial" w:hAnsi="Arial" w:cs="Arial"/>
                <w:sz w:val="22"/>
                <w:lang w:val="sl-SI"/>
              </w:rPr>
              <w:t>moč</w:t>
            </w:r>
            <w:r w:rsidRPr="0016621D">
              <w:rPr>
                <w:rFonts w:ascii="Arial" w:hAnsi="Arial" w:cs="Arial"/>
                <w:sz w:val="22"/>
                <w:lang w:val="sl-SI"/>
              </w:rPr>
              <w:t xml:space="preserve"> (3.3kW)</w:t>
            </w:r>
          </w:p>
        </w:tc>
        <w:tc>
          <w:tcPr>
            <w:tcW w:w="2449" w:type="dxa"/>
            <w:vAlign w:val="center"/>
          </w:tcPr>
          <w:p w14:paraId="248185D6" w14:textId="09051FB6" w:rsidR="001C56BA" w:rsidRPr="0016621D" w:rsidRDefault="001C56BA" w:rsidP="00DE210C">
            <w:pPr>
              <w:jc w:val="center"/>
              <w:rPr>
                <w:rFonts w:ascii="Arial" w:hAnsi="Arial" w:cs="Arial"/>
                <w:szCs w:val="21"/>
                <w:lang w:val="sl-SI"/>
              </w:rPr>
            </w:pPr>
            <w:r w:rsidRPr="0016621D">
              <w:rPr>
                <w:rFonts w:ascii="Arial" w:hAnsi="Arial" w:cs="Arial"/>
                <w:szCs w:val="21"/>
                <w:lang w:val="sl-SI"/>
              </w:rPr>
              <w:t>-</w:t>
            </w:r>
          </w:p>
        </w:tc>
        <w:tc>
          <w:tcPr>
            <w:tcW w:w="2450" w:type="dxa"/>
            <w:vAlign w:val="center"/>
          </w:tcPr>
          <w:p w14:paraId="7ACED89A" w14:textId="77DFC2CE" w:rsidR="001C56BA" w:rsidRPr="0016621D" w:rsidRDefault="001C56BA" w:rsidP="00DE210C">
            <w:pPr>
              <w:jc w:val="center"/>
              <w:rPr>
                <w:rFonts w:ascii="Arial" w:hAnsi="Arial" w:cs="Arial"/>
                <w:szCs w:val="21"/>
                <w:lang w:val="sl-SI"/>
              </w:rPr>
            </w:pPr>
            <w:r w:rsidRPr="0016621D">
              <w:rPr>
                <w:rFonts w:ascii="Arial" w:hAnsi="Arial" w:cs="Arial"/>
                <w:szCs w:val="21"/>
                <w:lang w:val="sl-SI"/>
              </w:rPr>
              <w:t>Standard</w:t>
            </w:r>
          </w:p>
        </w:tc>
      </w:tr>
      <w:bookmarkEnd w:id="0"/>
    </w:tbl>
    <w:p w14:paraId="15EF8BC1" w14:textId="4A365624" w:rsidR="002F6CDB" w:rsidRPr="0016621D" w:rsidRDefault="002F6CDB" w:rsidP="002C79AB">
      <w:pPr>
        <w:widowControl/>
        <w:jc w:val="left"/>
        <w:rPr>
          <w:rFonts w:asciiTheme="majorHAnsi" w:hAnsiTheme="majorHAnsi" w:cstheme="majorHAnsi"/>
          <w:b/>
          <w:sz w:val="20"/>
          <w:szCs w:val="20"/>
          <w:lang w:val="sl-SI"/>
        </w:rPr>
      </w:pPr>
    </w:p>
    <w:p w14:paraId="53FD3F09" w14:textId="77777777" w:rsidR="00873A04" w:rsidRPr="0016621D" w:rsidRDefault="00873A04">
      <w:pPr>
        <w:jc w:val="center"/>
        <w:rPr>
          <w:rFonts w:eastAsia="SimSun" w:cstheme="minorHAnsi"/>
          <w:sz w:val="16"/>
          <w:szCs w:val="16"/>
          <w:lang w:val="sl-SI"/>
        </w:rPr>
      </w:pPr>
    </w:p>
    <w:p w14:paraId="356829F7" w14:textId="77777777" w:rsidR="007742EA" w:rsidRPr="0016621D" w:rsidRDefault="00A719B1">
      <w:pPr>
        <w:jc w:val="center"/>
        <w:rPr>
          <w:rFonts w:eastAsia="SimSun" w:cstheme="minorHAnsi"/>
          <w:sz w:val="16"/>
          <w:szCs w:val="16"/>
          <w:lang w:val="sl-SI"/>
        </w:rPr>
      </w:pPr>
      <w:r w:rsidRPr="0016621D">
        <w:rPr>
          <w:rFonts w:eastAsia="SimSun" w:cstheme="minorHAnsi"/>
          <w:sz w:val="16"/>
          <w:szCs w:val="16"/>
          <w:lang w:val="sl-SI"/>
        </w:rPr>
        <w:lastRenderedPageBreak/>
        <w:t>####</w:t>
      </w:r>
    </w:p>
    <w:p w14:paraId="34A47898" w14:textId="482602CA" w:rsidR="002C79AB" w:rsidRPr="0016621D" w:rsidRDefault="002C79AB">
      <w:pPr>
        <w:ind w:right="26"/>
        <w:contextualSpacing/>
        <w:rPr>
          <w:rFonts w:eastAsia="Microsoft YaHei" w:cstheme="minorHAnsi"/>
          <w:b/>
          <w:sz w:val="16"/>
          <w:szCs w:val="16"/>
          <w:u w:val="single"/>
          <w:lang w:val="sl-SI"/>
        </w:rPr>
      </w:pPr>
    </w:p>
    <w:p w14:paraId="79C282EC" w14:textId="77777777" w:rsidR="0016621D" w:rsidRPr="0016621D" w:rsidRDefault="0016621D" w:rsidP="0016621D">
      <w:pPr>
        <w:ind w:right="26"/>
        <w:contextualSpacing/>
        <w:rPr>
          <w:rFonts w:ascii="Arial" w:eastAsia="Microsoft YaHei" w:hAnsi="Arial" w:cs="Arial"/>
          <w:b/>
          <w:bCs/>
          <w:sz w:val="18"/>
          <w:szCs w:val="18"/>
          <w:lang w:val="sl-SI"/>
        </w:rPr>
      </w:pPr>
      <w:r w:rsidRPr="0016621D">
        <w:rPr>
          <w:rFonts w:ascii="Arial" w:hAnsi="Arial" w:cs="Arial"/>
          <w:b/>
          <w:bCs/>
          <w:sz w:val="18"/>
          <w:szCs w:val="18"/>
          <w:lang w:val="sl-SI"/>
        </w:rPr>
        <w:t>O podjetju  BYD</w:t>
      </w:r>
    </w:p>
    <w:p w14:paraId="3625A2CD" w14:textId="77777777" w:rsidR="0016621D" w:rsidRPr="0016621D" w:rsidRDefault="0016621D" w:rsidP="0016621D">
      <w:pPr>
        <w:ind w:right="26"/>
        <w:contextualSpacing/>
        <w:rPr>
          <w:rFonts w:ascii="Arial" w:hAnsi="Arial" w:cs="Arial"/>
          <w:b/>
          <w:bCs/>
          <w:sz w:val="18"/>
          <w:szCs w:val="18"/>
          <w:lang w:val="sl-SI"/>
        </w:rPr>
      </w:pPr>
      <w:r w:rsidRPr="0016621D">
        <w:rPr>
          <w:rFonts w:ascii="Arial" w:hAnsi="Arial" w:cs="Arial"/>
          <w:sz w:val="18"/>
          <w:szCs w:val="18"/>
          <w:lang w:val="sl-SI"/>
        </w:rPr>
        <w:t xml:space="preserve">Podjetje BYD je tehnološko napredno globalno podjetje, zavezano uporabi tehnoloških inovacij, s katerimi izboljšuje kakovost življenja. Ustanovljeno je bilo leta 1994 za proizvodnjo polnilnih baterij, danes pa njegov raznolik poslovni portfelj obsega avtomobile, železniški promet, nove vire energije in elektronske naprave. BYD ima več kot 30 industrijskih parkov na Kitajskem, v Združenih državah Amerike, Kanadi, na Japonskem, v Braziliji, na Madžarskem in v Indiji. BYD si prizadeva za razvoj energetskih rešitev brez škodljivih emisij v celotnem procesu od proizvodnje in shranjevanja električne energije do njene uporabe, s čimer želi zmanjšati globalno odvisnost od fosilnih goriv. Vozila nove energije BYD so na voljo na šestih celinah, v več kot 110 državah in regijah ter v več kot 400 mestih. Podjetje, ki kotira na borzah v Hongkongu in Šenženu in se uvršča na lestvico Fortune 500, si z inovacijami prizadeva ustvariti okoljsko bolj ozaveščen svet. Za več informacij obiščite </w:t>
      </w:r>
      <w:hyperlink r:id="rId9" w:history="1">
        <w:r w:rsidRPr="0016621D">
          <w:rPr>
            <w:rStyle w:val="Hiperpovezava"/>
            <w:rFonts w:ascii="Arial" w:hAnsi="Arial" w:cs="Arial"/>
            <w:sz w:val="18"/>
            <w:szCs w:val="18"/>
            <w:lang w:val="sl-SI"/>
          </w:rPr>
          <w:t>www.bydglobal.com</w:t>
        </w:r>
      </w:hyperlink>
      <w:r w:rsidRPr="0016621D">
        <w:rPr>
          <w:rFonts w:ascii="Arial" w:hAnsi="Arial" w:cs="Arial"/>
          <w:sz w:val="18"/>
          <w:szCs w:val="18"/>
          <w:lang w:val="sl-SI"/>
        </w:rPr>
        <w:t xml:space="preserve">. </w:t>
      </w:r>
    </w:p>
    <w:p w14:paraId="5CE3711B" w14:textId="77777777" w:rsidR="0016621D" w:rsidRPr="0016621D" w:rsidRDefault="0016621D" w:rsidP="0016621D">
      <w:pPr>
        <w:ind w:right="26"/>
        <w:contextualSpacing/>
        <w:rPr>
          <w:rFonts w:ascii="Arial" w:hAnsi="Arial" w:cs="Arial"/>
          <w:b/>
          <w:sz w:val="18"/>
          <w:szCs w:val="18"/>
          <w:u w:val="single"/>
          <w:lang w:val="sl-SI"/>
        </w:rPr>
      </w:pPr>
    </w:p>
    <w:p w14:paraId="1C770276" w14:textId="77777777" w:rsidR="0016621D" w:rsidRPr="0016621D" w:rsidRDefault="0016621D" w:rsidP="0016621D">
      <w:pPr>
        <w:ind w:right="26"/>
        <w:contextualSpacing/>
        <w:rPr>
          <w:rFonts w:ascii="Arial" w:eastAsia="Microsoft YaHei" w:hAnsi="Arial" w:cs="Arial"/>
          <w:b/>
          <w:bCs/>
          <w:sz w:val="18"/>
          <w:szCs w:val="18"/>
          <w:lang w:val="sl-SI"/>
        </w:rPr>
      </w:pPr>
      <w:r w:rsidRPr="0016621D">
        <w:rPr>
          <w:rFonts w:ascii="Arial" w:hAnsi="Arial" w:cs="Arial"/>
          <w:b/>
          <w:bCs/>
          <w:sz w:val="18"/>
          <w:szCs w:val="18"/>
          <w:lang w:val="sl-SI"/>
        </w:rPr>
        <w:t>O podjetju BYD Auto</w:t>
      </w:r>
    </w:p>
    <w:p w14:paraId="1CA620B1" w14:textId="77777777" w:rsidR="0016621D" w:rsidRPr="0016621D" w:rsidRDefault="0016621D" w:rsidP="0016621D">
      <w:pPr>
        <w:ind w:right="26"/>
        <w:contextualSpacing/>
        <w:rPr>
          <w:rFonts w:ascii="Arial" w:hAnsi="Arial" w:cs="Arial"/>
          <w:b/>
          <w:bCs/>
          <w:sz w:val="18"/>
          <w:szCs w:val="18"/>
          <w:lang w:val="sl-SI"/>
        </w:rPr>
      </w:pPr>
      <w:r w:rsidRPr="0016621D">
        <w:rPr>
          <w:rFonts w:ascii="Arial" w:hAnsi="Arial" w:cs="Arial"/>
          <w:sz w:val="18"/>
          <w:szCs w:val="18"/>
          <w:lang w:val="sl-SI"/>
        </w:rPr>
        <w:t>BYD Auto, ustanovljen leta 2003, je avtomobilska podružnica družbe BYD, tehnološko naprednega mednarodnega podjetja, zavezanega uporabi tehnoloških inovacij, s katerimi izboljšuje kakovost življenja. BYD Auto želi pospešiti zeleno preobrazbo svetovnega prometnega sektorja, zato svojo ponudbo gradi na popolnoma električnih vozilih in priključnih hibridih. Ponuja rešitve za celotno proizvodno verigo vozil nove energije: od baterij, električnih motorjev in elektronskih krmilnikov do polprevodnikov za uporabo v avtomobilih. V zadnjih letih je podjetje doseglo pomembne tehnološke preboje ter predstavilo baterijo Blade, hibridni tehnologiji DM-i in DM-p, platformo e-Platform 3.0, tehnologiji CTB in iTAC, inteligentni sistem za upravljanje s karoserijo DiSus, arhitekturo XUANJI ter platformo Super e-Platform. BYD Auto je prvi proizvajalec na svetu, ki je prenehal proizvajati vozila na izključno fosilna goriva in se usmeril v električna vozila. Že 12 let zapored je tudi proizvajalec z največ prodanimi vozili nove energije na Kitajskem.</w:t>
      </w:r>
    </w:p>
    <w:p w14:paraId="2C40E624" w14:textId="77777777" w:rsidR="0016621D" w:rsidRPr="0016621D" w:rsidRDefault="0016621D" w:rsidP="0016621D">
      <w:pPr>
        <w:ind w:right="26"/>
        <w:contextualSpacing/>
        <w:rPr>
          <w:rFonts w:ascii="Arial" w:hAnsi="Arial" w:cs="Arial"/>
          <w:sz w:val="18"/>
          <w:szCs w:val="18"/>
          <w:lang w:val="sl-SI"/>
        </w:rPr>
      </w:pPr>
    </w:p>
    <w:p w14:paraId="50C9C3A0" w14:textId="77777777" w:rsidR="0016621D" w:rsidRPr="0016621D" w:rsidRDefault="0016621D" w:rsidP="0016621D">
      <w:pPr>
        <w:ind w:right="26"/>
        <w:contextualSpacing/>
        <w:rPr>
          <w:rFonts w:ascii="Arial" w:eastAsia="Microsoft YaHei" w:hAnsi="Arial" w:cs="Arial"/>
          <w:b/>
          <w:bCs/>
          <w:sz w:val="18"/>
          <w:szCs w:val="18"/>
          <w:lang w:val="sl-SI"/>
        </w:rPr>
      </w:pPr>
      <w:r w:rsidRPr="0016621D">
        <w:rPr>
          <w:rFonts w:ascii="Arial" w:hAnsi="Arial" w:cs="Arial"/>
          <w:b/>
          <w:bCs/>
          <w:sz w:val="18"/>
          <w:szCs w:val="18"/>
          <w:lang w:val="sl-SI"/>
        </w:rPr>
        <w:t>O podjetju BYD Europe</w:t>
      </w:r>
    </w:p>
    <w:p w14:paraId="6762B514" w14:textId="77777777" w:rsidR="0016621D" w:rsidRPr="0016621D" w:rsidRDefault="0016621D" w:rsidP="0016621D">
      <w:pPr>
        <w:ind w:right="26"/>
        <w:contextualSpacing/>
        <w:rPr>
          <w:rFonts w:ascii="Arial" w:hAnsi="Arial" w:cs="Arial"/>
          <w:b/>
          <w:bCs/>
          <w:sz w:val="18"/>
          <w:szCs w:val="18"/>
          <w:lang w:val="sl-SI"/>
        </w:rPr>
      </w:pPr>
      <w:r w:rsidRPr="0016621D">
        <w:rPr>
          <w:rFonts w:ascii="Arial" w:hAnsi="Arial" w:cs="Arial"/>
          <w:sz w:val="18"/>
          <w:szCs w:val="18"/>
          <w:lang w:val="sl-SI"/>
        </w:rPr>
        <w:t>BYD Europe je prva mednarodna podružnica družbe BYD, njen sedež pa je na Nizozemskem. Cilj BYD Europe je razvijati mednarodno blagovno znamko BYD Auto ter zagotavljati varne in učinkovite rešitve za vozila nove energije z uporabo revolucionarnih tehnoloških inovacij.</w:t>
      </w:r>
    </w:p>
    <w:p w14:paraId="50C9A5F1" w14:textId="77777777" w:rsidR="0016621D" w:rsidRPr="0016621D" w:rsidRDefault="0016621D" w:rsidP="0016621D">
      <w:pPr>
        <w:ind w:right="26"/>
        <w:contextualSpacing/>
        <w:rPr>
          <w:rFonts w:ascii="Arial" w:hAnsi="Arial" w:cs="Arial"/>
          <w:b/>
          <w:bCs/>
          <w:caps/>
          <w:sz w:val="18"/>
          <w:szCs w:val="18"/>
          <w:lang w:val="sl-SI"/>
        </w:rPr>
      </w:pPr>
    </w:p>
    <w:p w14:paraId="62EFFB0C" w14:textId="77777777" w:rsidR="0016621D" w:rsidRPr="0016621D" w:rsidRDefault="0016621D" w:rsidP="0016621D">
      <w:pPr>
        <w:ind w:right="26"/>
        <w:contextualSpacing/>
        <w:rPr>
          <w:rFonts w:ascii="Arial" w:eastAsia="Microsoft YaHei" w:hAnsi="Arial" w:cs="Arial"/>
          <w:b/>
          <w:bCs/>
          <w:sz w:val="18"/>
          <w:szCs w:val="18"/>
          <w:lang w:val="sl-SI"/>
        </w:rPr>
      </w:pPr>
      <w:r w:rsidRPr="0016621D">
        <w:rPr>
          <w:rFonts w:ascii="Arial" w:hAnsi="Arial" w:cs="Arial"/>
          <w:sz w:val="18"/>
          <w:szCs w:val="18"/>
          <w:lang w:val="sl-SI"/>
        </w:rPr>
        <w:t xml:space="preserve">Za več informacij obiščite </w:t>
      </w:r>
      <w:hyperlink r:id="rId10" w:history="1">
        <w:r w:rsidRPr="0016621D">
          <w:rPr>
            <w:rStyle w:val="Hiperpovezava"/>
            <w:rFonts w:ascii="Arial" w:hAnsi="Arial" w:cs="Arial"/>
            <w:sz w:val="18"/>
            <w:szCs w:val="18"/>
            <w:lang w:val="sl-SI"/>
          </w:rPr>
          <w:t>www.byd.com/si</w:t>
        </w:r>
      </w:hyperlink>
      <w:r w:rsidRPr="0016621D">
        <w:rPr>
          <w:rFonts w:ascii="Arial" w:hAnsi="Arial" w:cs="Arial"/>
          <w:sz w:val="18"/>
          <w:szCs w:val="18"/>
          <w:lang w:val="sl-SI"/>
        </w:rPr>
        <w:t xml:space="preserve">.  </w:t>
      </w:r>
    </w:p>
    <w:p w14:paraId="2B7ED5CD" w14:textId="77777777" w:rsidR="0016621D" w:rsidRPr="0016621D" w:rsidRDefault="0016621D" w:rsidP="0016621D">
      <w:pPr>
        <w:ind w:right="26"/>
        <w:contextualSpacing/>
        <w:rPr>
          <w:rFonts w:ascii="Arial" w:eastAsia="Microsoft YaHei" w:hAnsi="Arial" w:cs="Arial"/>
          <w:sz w:val="18"/>
          <w:szCs w:val="18"/>
          <w:lang w:val="sl-SI"/>
        </w:rPr>
      </w:pPr>
    </w:p>
    <w:sectPr w:rsidR="0016621D" w:rsidRPr="0016621D">
      <w:headerReference w:type="default" r:id="rId11"/>
      <w:pgSz w:w="11906" w:h="16838"/>
      <w:pgMar w:top="1890" w:right="1800" w:bottom="1440" w:left="1800" w:header="851" w:footer="102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8C4A" w14:textId="77777777" w:rsidR="00A42012" w:rsidRDefault="00A42012">
      <w:r>
        <w:separator/>
      </w:r>
    </w:p>
  </w:endnote>
  <w:endnote w:type="continuationSeparator" w:id="0">
    <w:p w14:paraId="096E9473" w14:textId="77777777" w:rsidR="00A42012" w:rsidRDefault="00A4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A65EA" w14:textId="77777777" w:rsidR="00A42012" w:rsidRDefault="00A42012">
      <w:r>
        <w:separator/>
      </w:r>
    </w:p>
  </w:footnote>
  <w:footnote w:type="continuationSeparator" w:id="0">
    <w:p w14:paraId="2766A45C" w14:textId="77777777" w:rsidR="00A42012" w:rsidRDefault="00A4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FBE0" w14:textId="77777777" w:rsidR="00915D12" w:rsidRDefault="00915D12">
    <w:pPr>
      <w:pStyle w:val="Glava"/>
      <w:pBdr>
        <w:bottom w:val="single" w:sz="6" w:space="31" w:color="auto"/>
      </w:pBdr>
    </w:pPr>
    <w:r>
      <w:rPr>
        <w:rFonts w:ascii="DengXian" w:eastAsia="DengXian" w:hAnsi="DengXian" w:cs="DengXian"/>
        <w:noProof/>
        <w:color w:val="000000"/>
        <w:lang w:val="sl-SI" w:eastAsia="sl-SI"/>
      </w:rPr>
      <w:drawing>
        <wp:inline distT="0" distB="0" distL="0" distR="0" wp14:anchorId="282E2525" wp14:editId="0D53BB3C">
          <wp:extent cx="1829435" cy="351790"/>
          <wp:effectExtent l="0" t="0" r="0" b="0"/>
          <wp:docPr id="4" name="image1.png" descr="C:\Users\vera.liu\AppData\Local\Temp\WeChat Files\0e3256a960d992f1c80a54ae1709185.png"/>
          <wp:cNvGraphicFramePr/>
          <a:graphic xmlns:a="http://schemas.openxmlformats.org/drawingml/2006/main">
            <a:graphicData uri="http://schemas.openxmlformats.org/drawingml/2006/picture">
              <pic:pic xmlns:pic="http://schemas.openxmlformats.org/drawingml/2006/picture">
                <pic:nvPicPr>
                  <pic:cNvPr id="4" name="image1.png" descr="C:\Users\vera.liu\AppData\Local\Temp\WeChat Files\0e3256a960d992f1c80a54ae1709185.png"/>
                  <pic:cNvPicPr preferRelativeResize="0"/>
                </pic:nvPicPr>
                <pic:blipFill>
                  <a:blip r:embed="rId1"/>
                  <a:srcRect/>
                  <a:stretch>
                    <a:fillRect/>
                  </a:stretch>
                </pic:blipFill>
                <pic:spPr>
                  <a:xfrm>
                    <a:off x="0" y="0"/>
                    <a:ext cx="1829652" cy="352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82B59"/>
    <w:multiLevelType w:val="multilevel"/>
    <w:tmpl w:val="77A82B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C4D7594"/>
    <w:multiLevelType w:val="hybridMultilevel"/>
    <w:tmpl w:val="A82C115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0" w:nlCheck="1" w:checkStyle="0"/>
  <w:activeWritingStyle w:appName="MSWord" w:lang="en-GB" w:vendorID="64" w:dllVersion="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AE"/>
    <w:rsid w:val="BFFC6F4B"/>
    <w:rsid w:val="0000240D"/>
    <w:rsid w:val="00011BB7"/>
    <w:rsid w:val="000137ED"/>
    <w:rsid w:val="00015AAA"/>
    <w:rsid w:val="00025677"/>
    <w:rsid w:val="000268C8"/>
    <w:rsid w:val="00026DA3"/>
    <w:rsid w:val="00026E1B"/>
    <w:rsid w:val="0003050A"/>
    <w:rsid w:val="00032637"/>
    <w:rsid w:val="00032A0D"/>
    <w:rsid w:val="00040970"/>
    <w:rsid w:val="00041795"/>
    <w:rsid w:val="0004381B"/>
    <w:rsid w:val="000458AE"/>
    <w:rsid w:val="000472E7"/>
    <w:rsid w:val="00050E6B"/>
    <w:rsid w:val="00051D62"/>
    <w:rsid w:val="00055AD3"/>
    <w:rsid w:val="000636B0"/>
    <w:rsid w:val="0007234C"/>
    <w:rsid w:val="0007495F"/>
    <w:rsid w:val="00081EE6"/>
    <w:rsid w:val="00082537"/>
    <w:rsid w:val="0008499C"/>
    <w:rsid w:val="00084D5E"/>
    <w:rsid w:val="00086898"/>
    <w:rsid w:val="00086F99"/>
    <w:rsid w:val="000912C6"/>
    <w:rsid w:val="00091590"/>
    <w:rsid w:val="000928AB"/>
    <w:rsid w:val="000930D5"/>
    <w:rsid w:val="00093310"/>
    <w:rsid w:val="00095579"/>
    <w:rsid w:val="000A2896"/>
    <w:rsid w:val="000A3ED6"/>
    <w:rsid w:val="000A59F0"/>
    <w:rsid w:val="000B1F40"/>
    <w:rsid w:val="000B6E6E"/>
    <w:rsid w:val="000C1658"/>
    <w:rsid w:val="000D2930"/>
    <w:rsid w:val="000E0151"/>
    <w:rsid w:val="000E1F83"/>
    <w:rsid w:val="0010131F"/>
    <w:rsid w:val="00104E62"/>
    <w:rsid w:val="00105BFA"/>
    <w:rsid w:val="00106112"/>
    <w:rsid w:val="00107D41"/>
    <w:rsid w:val="00114715"/>
    <w:rsid w:val="00115CD6"/>
    <w:rsid w:val="001161C4"/>
    <w:rsid w:val="00116914"/>
    <w:rsid w:val="00121518"/>
    <w:rsid w:val="001222A8"/>
    <w:rsid w:val="00123F38"/>
    <w:rsid w:val="00127D12"/>
    <w:rsid w:val="00131740"/>
    <w:rsid w:val="001327CD"/>
    <w:rsid w:val="0013378C"/>
    <w:rsid w:val="00140988"/>
    <w:rsid w:val="00140B37"/>
    <w:rsid w:val="0014138F"/>
    <w:rsid w:val="001414D6"/>
    <w:rsid w:val="001421C2"/>
    <w:rsid w:val="00142E54"/>
    <w:rsid w:val="00143336"/>
    <w:rsid w:val="001475E4"/>
    <w:rsid w:val="00150E28"/>
    <w:rsid w:val="0015135D"/>
    <w:rsid w:val="001523AA"/>
    <w:rsid w:val="0016136E"/>
    <w:rsid w:val="0016621D"/>
    <w:rsid w:val="00166CCA"/>
    <w:rsid w:val="001736E9"/>
    <w:rsid w:val="00173A71"/>
    <w:rsid w:val="0017411F"/>
    <w:rsid w:val="00175B4C"/>
    <w:rsid w:val="00175D27"/>
    <w:rsid w:val="00177196"/>
    <w:rsid w:val="00180127"/>
    <w:rsid w:val="00180A69"/>
    <w:rsid w:val="001855F9"/>
    <w:rsid w:val="00185807"/>
    <w:rsid w:val="0018699C"/>
    <w:rsid w:val="00193432"/>
    <w:rsid w:val="00194892"/>
    <w:rsid w:val="001B1598"/>
    <w:rsid w:val="001B2283"/>
    <w:rsid w:val="001B323C"/>
    <w:rsid w:val="001B47D0"/>
    <w:rsid w:val="001B53B7"/>
    <w:rsid w:val="001B542C"/>
    <w:rsid w:val="001B59D9"/>
    <w:rsid w:val="001B59DA"/>
    <w:rsid w:val="001C0475"/>
    <w:rsid w:val="001C12F3"/>
    <w:rsid w:val="001C56BA"/>
    <w:rsid w:val="001D4DEA"/>
    <w:rsid w:val="001D5D91"/>
    <w:rsid w:val="001E3BA2"/>
    <w:rsid w:val="001E4FA1"/>
    <w:rsid w:val="001E6CA0"/>
    <w:rsid w:val="001F68FB"/>
    <w:rsid w:val="00201E53"/>
    <w:rsid w:val="0020729F"/>
    <w:rsid w:val="002072D1"/>
    <w:rsid w:val="00207828"/>
    <w:rsid w:val="0021010C"/>
    <w:rsid w:val="0021013B"/>
    <w:rsid w:val="0021140C"/>
    <w:rsid w:val="002154C7"/>
    <w:rsid w:val="00216C93"/>
    <w:rsid w:val="00216EEB"/>
    <w:rsid w:val="0021728B"/>
    <w:rsid w:val="00222B94"/>
    <w:rsid w:val="00243407"/>
    <w:rsid w:val="00243F20"/>
    <w:rsid w:val="0024425D"/>
    <w:rsid w:val="00253185"/>
    <w:rsid w:val="002538A4"/>
    <w:rsid w:val="00257F17"/>
    <w:rsid w:val="002620C5"/>
    <w:rsid w:val="002624E9"/>
    <w:rsid w:val="002625FB"/>
    <w:rsid w:val="0026272C"/>
    <w:rsid w:val="0026353E"/>
    <w:rsid w:val="0026443C"/>
    <w:rsid w:val="00265CA0"/>
    <w:rsid w:val="002711FB"/>
    <w:rsid w:val="00271E0B"/>
    <w:rsid w:val="002768E3"/>
    <w:rsid w:val="00285C33"/>
    <w:rsid w:val="00287D5E"/>
    <w:rsid w:val="00290EEF"/>
    <w:rsid w:val="00294F14"/>
    <w:rsid w:val="002A004A"/>
    <w:rsid w:val="002A005D"/>
    <w:rsid w:val="002B1D29"/>
    <w:rsid w:val="002B437E"/>
    <w:rsid w:val="002B4466"/>
    <w:rsid w:val="002B44D3"/>
    <w:rsid w:val="002B5114"/>
    <w:rsid w:val="002B5DF2"/>
    <w:rsid w:val="002C15BA"/>
    <w:rsid w:val="002C17C3"/>
    <w:rsid w:val="002C4219"/>
    <w:rsid w:val="002C4B60"/>
    <w:rsid w:val="002C5A70"/>
    <w:rsid w:val="002C76D8"/>
    <w:rsid w:val="002C79AB"/>
    <w:rsid w:val="002D0440"/>
    <w:rsid w:val="002D41F8"/>
    <w:rsid w:val="002D5952"/>
    <w:rsid w:val="002D5E2D"/>
    <w:rsid w:val="002D75C5"/>
    <w:rsid w:val="002D7FB0"/>
    <w:rsid w:val="002E172F"/>
    <w:rsid w:val="002E19FC"/>
    <w:rsid w:val="002E3402"/>
    <w:rsid w:val="002E44BD"/>
    <w:rsid w:val="002E4F70"/>
    <w:rsid w:val="002E578C"/>
    <w:rsid w:val="002F0197"/>
    <w:rsid w:val="002F1484"/>
    <w:rsid w:val="002F6CDB"/>
    <w:rsid w:val="00302EBC"/>
    <w:rsid w:val="00310273"/>
    <w:rsid w:val="00311D10"/>
    <w:rsid w:val="003120E8"/>
    <w:rsid w:val="00312428"/>
    <w:rsid w:val="003171CF"/>
    <w:rsid w:val="00317A49"/>
    <w:rsid w:val="003220D7"/>
    <w:rsid w:val="00322F0B"/>
    <w:rsid w:val="00323B4B"/>
    <w:rsid w:val="00324543"/>
    <w:rsid w:val="003279C8"/>
    <w:rsid w:val="00327FA8"/>
    <w:rsid w:val="00330596"/>
    <w:rsid w:val="00332208"/>
    <w:rsid w:val="003402B8"/>
    <w:rsid w:val="003418B3"/>
    <w:rsid w:val="00342B27"/>
    <w:rsid w:val="003435AC"/>
    <w:rsid w:val="00350FD3"/>
    <w:rsid w:val="00352838"/>
    <w:rsid w:val="00352A28"/>
    <w:rsid w:val="00362B54"/>
    <w:rsid w:val="003641B9"/>
    <w:rsid w:val="00367EDC"/>
    <w:rsid w:val="00371123"/>
    <w:rsid w:val="00377C41"/>
    <w:rsid w:val="003807D8"/>
    <w:rsid w:val="00384BA7"/>
    <w:rsid w:val="00384C82"/>
    <w:rsid w:val="00385461"/>
    <w:rsid w:val="003868EC"/>
    <w:rsid w:val="00386E1B"/>
    <w:rsid w:val="00391B9E"/>
    <w:rsid w:val="00392192"/>
    <w:rsid w:val="00394B41"/>
    <w:rsid w:val="00394F4F"/>
    <w:rsid w:val="00397177"/>
    <w:rsid w:val="00397488"/>
    <w:rsid w:val="003A30B2"/>
    <w:rsid w:val="003B0B0F"/>
    <w:rsid w:val="003B22A8"/>
    <w:rsid w:val="003B59BD"/>
    <w:rsid w:val="003C17AB"/>
    <w:rsid w:val="003C2B9D"/>
    <w:rsid w:val="003D2300"/>
    <w:rsid w:val="003D4671"/>
    <w:rsid w:val="003D63B4"/>
    <w:rsid w:val="003D6B3A"/>
    <w:rsid w:val="003D7346"/>
    <w:rsid w:val="003E4A45"/>
    <w:rsid w:val="003E5FEB"/>
    <w:rsid w:val="003F3207"/>
    <w:rsid w:val="003F4010"/>
    <w:rsid w:val="003F6AA7"/>
    <w:rsid w:val="003F7014"/>
    <w:rsid w:val="003F72AF"/>
    <w:rsid w:val="004005C9"/>
    <w:rsid w:val="004007D2"/>
    <w:rsid w:val="00400931"/>
    <w:rsid w:val="0040180F"/>
    <w:rsid w:val="004022EB"/>
    <w:rsid w:val="00405FCF"/>
    <w:rsid w:val="00406337"/>
    <w:rsid w:val="00407EA5"/>
    <w:rsid w:val="00411624"/>
    <w:rsid w:val="004135E3"/>
    <w:rsid w:val="00414346"/>
    <w:rsid w:val="00417FB0"/>
    <w:rsid w:val="00425797"/>
    <w:rsid w:val="0042681F"/>
    <w:rsid w:val="00427EFD"/>
    <w:rsid w:val="0043188C"/>
    <w:rsid w:val="00432037"/>
    <w:rsid w:val="00433931"/>
    <w:rsid w:val="00433979"/>
    <w:rsid w:val="004355C0"/>
    <w:rsid w:val="00435B00"/>
    <w:rsid w:val="00436239"/>
    <w:rsid w:val="004419D0"/>
    <w:rsid w:val="00441A02"/>
    <w:rsid w:val="0044212A"/>
    <w:rsid w:val="00447542"/>
    <w:rsid w:val="00451416"/>
    <w:rsid w:val="00453C75"/>
    <w:rsid w:val="00454382"/>
    <w:rsid w:val="004548F0"/>
    <w:rsid w:val="00455230"/>
    <w:rsid w:val="00456223"/>
    <w:rsid w:val="00460F17"/>
    <w:rsid w:val="00463A07"/>
    <w:rsid w:val="00463DC2"/>
    <w:rsid w:val="00467CBF"/>
    <w:rsid w:val="004748FF"/>
    <w:rsid w:val="0047605A"/>
    <w:rsid w:val="004800EB"/>
    <w:rsid w:val="00480CBE"/>
    <w:rsid w:val="00486AC1"/>
    <w:rsid w:val="00492B09"/>
    <w:rsid w:val="0049391C"/>
    <w:rsid w:val="00493A83"/>
    <w:rsid w:val="004962E2"/>
    <w:rsid w:val="004A0F69"/>
    <w:rsid w:val="004A2F74"/>
    <w:rsid w:val="004A4453"/>
    <w:rsid w:val="004A6BCD"/>
    <w:rsid w:val="004B1D48"/>
    <w:rsid w:val="004B405F"/>
    <w:rsid w:val="004C31BD"/>
    <w:rsid w:val="004C571D"/>
    <w:rsid w:val="004C64AE"/>
    <w:rsid w:val="004C6516"/>
    <w:rsid w:val="004C7781"/>
    <w:rsid w:val="004D2E68"/>
    <w:rsid w:val="004D48A9"/>
    <w:rsid w:val="004D5C32"/>
    <w:rsid w:val="004F3EA2"/>
    <w:rsid w:val="004F62EA"/>
    <w:rsid w:val="004F6F3C"/>
    <w:rsid w:val="005005DD"/>
    <w:rsid w:val="00515C39"/>
    <w:rsid w:val="00525618"/>
    <w:rsid w:val="00526672"/>
    <w:rsid w:val="00527EDD"/>
    <w:rsid w:val="0053272F"/>
    <w:rsid w:val="005412CE"/>
    <w:rsid w:val="00543258"/>
    <w:rsid w:val="00543647"/>
    <w:rsid w:val="00543D1B"/>
    <w:rsid w:val="0054474D"/>
    <w:rsid w:val="005466A7"/>
    <w:rsid w:val="0055178F"/>
    <w:rsid w:val="00552BE7"/>
    <w:rsid w:val="00552EFF"/>
    <w:rsid w:val="005612AB"/>
    <w:rsid w:val="00567007"/>
    <w:rsid w:val="005749F9"/>
    <w:rsid w:val="00576062"/>
    <w:rsid w:val="005776DC"/>
    <w:rsid w:val="005806CB"/>
    <w:rsid w:val="00583F12"/>
    <w:rsid w:val="00586AC4"/>
    <w:rsid w:val="00586BCB"/>
    <w:rsid w:val="00586D8A"/>
    <w:rsid w:val="00587BB3"/>
    <w:rsid w:val="00590A3A"/>
    <w:rsid w:val="0059151F"/>
    <w:rsid w:val="00591751"/>
    <w:rsid w:val="00594068"/>
    <w:rsid w:val="00594477"/>
    <w:rsid w:val="005946BA"/>
    <w:rsid w:val="0059704B"/>
    <w:rsid w:val="00597289"/>
    <w:rsid w:val="005A5E69"/>
    <w:rsid w:val="005A5EF8"/>
    <w:rsid w:val="005A6468"/>
    <w:rsid w:val="005A6721"/>
    <w:rsid w:val="005B08A9"/>
    <w:rsid w:val="005B384B"/>
    <w:rsid w:val="005B4171"/>
    <w:rsid w:val="005B5757"/>
    <w:rsid w:val="005B58CE"/>
    <w:rsid w:val="005C1172"/>
    <w:rsid w:val="005C119A"/>
    <w:rsid w:val="005C4854"/>
    <w:rsid w:val="005C5BAA"/>
    <w:rsid w:val="005C6010"/>
    <w:rsid w:val="005C72FC"/>
    <w:rsid w:val="005C7879"/>
    <w:rsid w:val="005D28AB"/>
    <w:rsid w:val="005D3E7A"/>
    <w:rsid w:val="005D6360"/>
    <w:rsid w:val="005D78F3"/>
    <w:rsid w:val="005D7A27"/>
    <w:rsid w:val="005E129F"/>
    <w:rsid w:val="005E1693"/>
    <w:rsid w:val="005E325B"/>
    <w:rsid w:val="005E53F9"/>
    <w:rsid w:val="005E5E43"/>
    <w:rsid w:val="006018AF"/>
    <w:rsid w:val="00601E5B"/>
    <w:rsid w:val="00603BBB"/>
    <w:rsid w:val="00607C24"/>
    <w:rsid w:val="00611FF6"/>
    <w:rsid w:val="00615DCF"/>
    <w:rsid w:val="00620DDD"/>
    <w:rsid w:val="0062270F"/>
    <w:rsid w:val="00630F3A"/>
    <w:rsid w:val="00631628"/>
    <w:rsid w:val="0063390A"/>
    <w:rsid w:val="006416AC"/>
    <w:rsid w:val="006425F4"/>
    <w:rsid w:val="0064287B"/>
    <w:rsid w:val="00644575"/>
    <w:rsid w:val="00644910"/>
    <w:rsid w:val="0065340F"/>
    <w:rsid w:val="006539D9"/>
    <w:rsid w:val="00655517"/>
    <w:rsid w:val="00663CED"/>
    <w:rsid w:val="0066518B"/>
    <w:rsid w:val="00670B6C"/>
    <w:rsid w:val="00671F93"/>
    <w:rsid w:val="00674B25"/>
    <w:rsid w:val="0067630B"/>
    <w:rsid w:val="00676D86"/>
    <w:rsid w:val="00682E00"/>
    <w:rsid w:val="00684552"/>
    <w:rsid w:val="00684C82"/>
    <w:rsid w:val="00684DCC"/>
    <w:rsid w:val="006914A3"/>
    <w:rsid w:val="00692272"/>
    <w:rsid w:val="00693D02"/>
    <w:rsid w:val="006946D1"/>
    <w:rsid w:val="00695E90"/>
    <w:rsid w:val="006A0ECA"/>
    <w:rsid w:val="006A1F65"/>
    <w:rsid w:val="006A394F"/>
    <w:rsid w:val="006A6934"/>
    <w:rsid w:val="006B02D3"/>
    <w:rsid w:val="006B118D"/>
    <w:rsid w:val="006C22CC"/>
    <w:rsid w:val="006C5595"/>
    <w:rsid w:val="006C656F"/>
    <w:rsid w:val="006C7CD9"/>
    <w:rsid w:val="006D2380"/>
    <w:rsid w:val="006D4D30"/>
    <w:rsid w:val="006D748C"/>
    <w:rsid w:val="006E00C8"/>
    <w:rsid w:val="006E20C0"/>
    <w:rsid w:val="006F098E"/>
    <w:rsid w:val="006F1F4B"/>
    <w:rsid w:val="006F4D5A"/>
    <w:rsid w:val="006F528E"/>
    <w:rsid w:val="00702F2E"/>
    <w:rsid w:val="00703854"/>
    <w:rsid w:val="0070646D"/>
    <w:rsid w:val="007076AE"/>
    <w:rsid w:val="00710ACE"/>
    <w:rsid w:val="00712C10"/>
    <w:rsid w:val="007151E2"/>
    <w:rsid w:val="007157C9"/>
    <w:rsid w:val="00717DE0"/>
    <w:rsid w:val="00723C35"/>
    <w:rsid w:val="0073385F"/>
    <w:rsid w:val="00736574"/>
    <w:rsid w:val="00737B4F"/>
    <w:rsid w:val="00746498"/>
    <w:rsid w:val="0074696A"/>
    <w:rsid w:val="0075018E"/>
    <w:rsid w:val="00752EC8"/>
    <w:rsid w:val="00753723"/>
    <w:rsid w:val="00754AD4"/>
    <w:rsid w:val="0076260B"/>
    <w:rsid w:val="00763B21"/>
    <w:rsid w:val="00771296"/>
    <w:rsid w:val="00771EFA"/>
    <w:rsid w:val="00773115"/>
    <w:rsid w:val="007732E1"/>
    <w:rsid w:val="007742EA"/>
    <w:rsid w:val="00775D1B"/>
    <w:rsid w:val="00777594"/>
    <w:rsid w:val="007811C0"/>
    <w:rsid w:val="00787DC9"/>
    <w:rsid w:val="00790BA2"/>
    <w:rsid w:val="00792C42"/>
    <w:rsid w:val="00794B3D"/>
    <w:rsid w:val="00794ECE"/>
    <w:rsid w:val="00796733"/>
    <w:rsid w:val="00797D7D"/>
    <w:rsid w:val="007A0E24"/>
    <w:rsid w:val="007A17AD"/>
    <w:rsid w:val="007A4E69"/>
    <w:rsid w:val="007A53BF"/>
    <w:rsid w:val="007B110D"/>
    <w:rsid w:val="007B2E7F"/>
    <w:rsid w:val="007B47EE"/>
    <w:rsid w:val="007C0DA3"/>
    <w:rsid w:val="007C0FDE"/>
    <w:rsid w:val="007C711A"/>
    <w:rsid w:val="007D358A"/>
    <w:rsid w:val="007D7788"/>
    <w:rsid w:val="007E08CF"/>
    <w:rsid w:val="007E277E"/>
    <w:rsid w:val="007E47A0"/>
    <w:rsid w:val="007E4B6A"/>
    <w:rsid w:val="007E4FD6"/>
    <w:rsid w:val="007E4FE0"/>
    <w:rsid w:val="007E5436"/>
    <w:rsid w:val="007F1BAF"/>
    <w:rsid w:val="007F1EB5"/>
    <w:rsid w:val="007F206C"/>
    <w:rsid w:val="007F6A29"/>
    <w:rsid w:val="0080036C"/>
    <w:rsid w:val="008007FD"/>
    <w:rsid w:val="00800A12"/>
    <w:rsid w:val="00803062"/>
    <w:rsid w:val="008036F6"/>
    <w:rsid w:val="00805BB3"/>
    <w:rsid w:val="00810354"/>
    <w:rsid w:val="00812BD4"/>
    <w:rsid w:val="00822FB2"/>
    <w:rsid w:val="008243CB"/>
    <w:rsid w:val="0082475E"/>
    <w:rsid w:val="00826B35"/>
    <w:rsid w:val="008271DE"/>
    <w:rsid w:val="0083252A"/>
    <w:rsid w:val="0083308D"/>
    <w:rsid w:val="00834A3E"/>
    <w:rsid w:val="008359ED"/>
    <w:rsid w:val="0083741D"/>
    <w:rsid w:val="0083769A"/>
    <w:rsid w:val="00840BA1"/>
    <w:rsid w:val="00840E22"/>
    <w:rsid w:val="0084334A"/>
    <w:rsid w:val="00843D6A"/>
    <w:rsid w:val="00846FFC"/>
    <w:rsid w:val="00854E6F"/>
    <w:rsid w:val="0085638A"/>
    <w:rsid w:val="00860C39"/>
    <w:rsid w:val="00872EDC"/>
    <w:rsid w:val="00873A04"/>
    <w:rsid w:val="00874734"/>
    <w:rsid w:val="00875388"/>
    <w:rsid w:val="008755C2"/>
    <w:rsid w:val="008775A4"/>
    <w:rsid w:val="0088413B"/>
    <w:rsid w:val="00887763"/>
    <w:rsid w:val="00890464"/>
    <w:rsid w:val="008905A6"/>
    <w:rsid w:val="00892803"/>
    <w:rsid w:val="00895528"/>
    <w:rsid w:val="008A007E"/>
    <w:rsid w:val="008A201E"/>
    <w:rsid w:val="008A2FA4"/>
    <w:rsid w:val="008A34E6"/>
    <w:rsid w:val="008B51D0"/>
    <w:rsid w:val="008B59DA"/>
    <w:rsid w:val="008B75A7"/>
    <w:rsid w:val="008C3E5C"/>
    <w:rsid w:val="008D04AE"/>
    <w:rsid w:val="008D4A46"/>
    <w:rsid w:val="008E0EB5"/>
    <w:rsid w:val="008E336F"/>
    <w:rsid w:val="008E6689"/>
    <w:rsid w:val="008E74D1"/>
    <w:rsid w:val="008F21E0"/>
    <w:rsid w:val="008F30CF"/>
    <w:rsid w:val="00906782"/>
    <w:rsid w:val="00906A48"/>
    <w:rsid w:val="00911C15"/>
    <w:rsid w:val="009129CE"/>
    <w:rsid w:val="00912D1C"/>
    <w:rsid w:val="00915D12"/>
    <w:rsid w:val="009216A1"/>
    <w:rsid w:val="00923DA4"/>
    <w:rsid w:val="009266D9"/>
    <w:rsid w:val="00927F3A"/>
    <w:rsid w:val="00933F23"/>
    <w:rsid w:val="00935243"/>
    <w:rsid w:val="009420CB"/>
    <w:rsid w:val="0094243F"/>
    <w:rsid w:val="00946436"/>
    <w:rsid w:val="009506E5"/>
    <w:rsid w:val="00953298"/>
    <w:rsid w:val="00960E36"/>
    <w:rsid w:val="009612E7"/>
    <w:rsid w:val="009669C9"/>
    <w:rsid w:val="009719EE"/>
    <w:rsid w:val="00972F2F"/>
    <w:rsid w:val="00973A00"/>
    <w:rsid w:val="00976EB4"/>
    <w:rsid w:val="0098081F"/>
    <w:rsid w:val="009828DE"/>
    <w:rsid w:val="009830DE"/>
    <w:rsid w:val="00984E1C"/>
    <w:rsid w:val="009850D5"/>
    <w:rsid w:val="00985E75"/>
    <w:rsid w:val="009870C2"/>
    <w:rsid w:val="00990A64"/>
    <w:rsid w:val="00991EE9"/>
    <w:rsid w:val="00993038"/>
    <w:rsid w:val="009960E8"/>
    <w:rsid w:val="009A009E"/>
    <w:rsid w:val="009A0B7F"/>
    <w:rsid w:val="009A5A4B"/>
    <w:rsid w:val="009A66F2"/>
    <w:rsid w:val="009A7195"/>
    <w:rsid w:val="009B30D9"/>
    <w:rsid w:val="009B540B"/>
    <w:rsid w:val="009B7A77"/>
    <w:rsid w:val="009C165C"/>
    <w:rsid w:val="009C64BE"/>
    <w:rsid w:val="009C6BAC"/>
    <w:rsid w:val="009D1D24"/>
    <w:rsid w:val="009D641A"/>
    <w:rsid w:val="009D64D6"/>
    <w:rsid w:val="009D6A98"/>
    <w:rsid w:val="009E2162"/>
    <w:rsid w:val="009E2859"/>
    <w:rsid w:val="009E72DE"/>
    <w:rsid w:val="009F0E22"/>
    <w:rsid w:val="009F5087"/>
    <w:rsid w:val="009F5CE3"/>
    <w:rsid w:val="009F65C9"/>
    <w:rsid w:val="009F7E45"/>
    <w:rsid w:val="00A003BB"/>
    <w:rsid w:val="00A011D2"/>
    <w:rsid w:val="00A04C65"/>
    <w:rsid w:val="00A06632"/>
    <w:rsid w:val="00A10B4E"/>
    <w:rsid w:val="00A170F2"/>
    <w:rsid w:val="00A17F94"/>
    <w:rsid w:val="00A21418"/>
    <w:rsid w:val="00A237EA"/>
    <w:rsid w:val="00A24D50"/>
    <w:rsid w:val="00A24EAF"/>
    <w:rsid w:val="00A25532"/>
    <w:rsid w:val="00A26576"/>
    <w:rsid w:val="00A26BCB"/>
    <w:rsid w:val="00A26F3D"/>
    <w:rsid w:val="00A3172B"/>
    <w:rsid w:val="00A33A94"/>
    <w:rsid w:val="00A3497D"/>
    <w:rsid w:val="00A34CCB"/>
    <w:rsid w:val="00A34E63"/>
    <w:rsid w:val="00A42012"/>
    <w:rsid w:val="00A46268"/>
    <w:rsid w:val="00A47A9A"/>
    <w:rsid w:val="00A506AD"/>
    <w:rsid w:val="00A5200E"/>
    <w:rsid w:val="00A52EB0"/>
    <w:rsid w:val="00A555D6"/>
    <w:rsid w:val="00A55B8F"/>
    <w:rsid w:val="00A57D24"/>
    <w:rsid w:val="00A61362"/>
    <w:rsid w:val="00A62B16"/>
    <w:rsid w:val="00A63DA5"/>
    <w:rsid w:val="00A644B9"/>
    <w:rsid w:val="00A70AF5"/>
    <w:rsid w:val="00A719B1"/>
    <w:rsid w:val="00A757E0"/>
    <w:rsid w:val="00A75AEF"/>
    <w:rsid w:val="00A76178"/>
    <w:rsid w:val="00A769A7"/>
    <w:rsid w:val="00A777D1"/>
    <w:rsid w:val="00A778ED"/>
    <w:rsid w:val="00A77B16"/>
    <w:rsid w:val="00A804F9"/>
    <w:rsid w:val="00A8358B"/>
    <w:rsid w:val="00A844BC"/>
    <w:rsid w:val="00A8456C"/>
    <w:rsid w:val="00A90965"/>
    <w:rsid w:val="00A91983"/>
    <w:rsid w:val="00A925C1"/>
    <w:rsid w:val="00A96090"/>
    <w:rsid w:val="00A9787C"/>
    <w:rsid w:val="00AA3025"/>
    <w:rsid w:val="00AA4797"/>
    <w:rsid w:val="00AA7DC4"/>
    <w:rsid w:val="00AA7F52"/>
    <w:rsid w:val="00AB0D05"/>
    <w:rsid w:val="00AB696B"/>
    <w:rsid w:val="00AB79E6"/>
    <w:rsid w:val="00AC0C52"/>
    <w:rsid w:val="00AC392F"/>
    <w:rsid w:val="00AC3ECF"/>
    <w:rsid w:val="00AD1714"/>
    <w:rsid w:val="00AD2E4E"/>
    <w:rsid w:val="00AD5753"/>
    <w:rsid w:val="00AD78C4"/>
    <w:rsid w:val="00AD7CE3"/>
    <w:rsid w:val="00AE0A6C"/>
    <w:rsid w:val="00AE3623"/>
    <w:rsid w:val="00AE46B2"/>
    <w:rsid w:val="00AE51B1"/>
    <w:rsid w:val="00AE7EE2"/>
    <w:rsid w:val="00AF076B"/>
    <w:rsid w:val="00B061D1"/>
    <w:rsid w:val="00B104A9"/>
    <w:rsid w:val="00B17311"/>
    <w:rsid w:val="00B17F31"/>
    <w:rsid w:val="00B22312"/>
    <w:rsid w:val="00B2598B"/>
    <w:rsid w:val="00B27A29"/>
    <w:rsid w:val="00B326B4"/>
    <w:rsid w:val="00B34693"/>
    <w:rsid w:val="00B346AC"/>
    <w:rsid w:val="00B35D8E"/>
    <w:rsid w:val="00B37E93"/>
    <w:rsid w:val="00B45659"/>
    <w:rsid w:val="00B470E5"/>
    <w:rsid w:val="00B47640"/>
    <w:rsid w:val="00B5095F"/>
    <w:rsid w:val="00B573B3"/>
    <w:rsid w:val="00B76E6E"/>
    <w:rsid w:val="00B82029"/>
    <w:rsid w:val="00B84328"/>
    <w:rsid w:val="00B93AB4"/>
    <w:rsid w:val="00B95A09"/>
    <w:rsid w:val="00B96AE7"/>
    <w:rsid w:val="00B97887"/>
    <w:rsid w:val="00BA29A5"/>
    <w:rsid w:val="00BA35FA"/>
    <w:rsid w:val="00BA45D8"/>
    <w:rsid w:val="00BA57EA"/>
    <w:rsid w:val="00BA7BBA"/>
    <w:rsid w:val="00BB090F"/>
    <w:rsid w:val="00BB4F25"/>
    <w:rsid w:val="00BB534F"/>
    <w:rsid w:val="00BC242B"/>
    <w:rsid w:val="00BC2934"/>
    <w:rsid w:val="00BC3590"/>
    <w:rsid w:val="00BC4072"/>
    <w:rsid w:val="00BC6DC4"/>
    <w:rsid w:val="00BC7B96"/>
    <w:rsid w:val="00BD6BE0"/>
    <w:rsid w:val="00BD731B"/>
    <w:rsid w:val="00BE1597"/>
    <w:rsid w:val="00BE18A9"/>
    <w:rsid w:val="00BE2D83"/>
    <w:rsid w:val="00BE2E81"/>
    <w:rsid w:val="00BE35F2"/>
    <w:rsid w:val="00BF0695"/>
    <w:rsid w:val="00BF7927"/>
    <w:rsid w:val="00C022DD"/>
    <w:rsid w:val="00C02E77"/>
    <w:rsid w:val="00C04422"/>
    <w:rsid w:val="00C05267"/>
    <w:rsid w:val="00C1266B"/>
    <w:rsid w:val="00C13C2B"/>
    <w:rsid w:val="00C14F24"/>
    <w:rsid w:val="00C215A4"/>
    <w:rsid w:val="00C216AA"/>
    <w:rsid w:val="00C23CDA"/>
    <w:rsid w:val="00C24593"/>
    <w:rsid w:val="00C270B9"/>
    <w:rsid w:val="00C32958"/>
    <w:rsid w:val="00C330A2"/>
    <w:rsid w:val="00C35F40"/>
    <w:rsid w:val="00C3726D"/>
    <w:rsid w:val="00C42265"/>
    <w:rsid w:val="00C437BC"/>
    <w:rsid w:val="00C43C83"/>
    <w:rsid w:val="00C51847"/>
    <w:rsid w:val="00C51AA4"/>
    <w:rsid w:val="00C52880"/>
    <w:rsid w:val="00C540E6"/>
    <w:rsid w:val="00C54554"/>
    <w:rsid w:val="00C560D3"/>
    <w:rsid w:val="00C56208"/>
    <w:rsid w:val="00C62318"/>
    <w:rsid w:val="00C6385C"/>
    <w:rsid w:val="00C670BE"/>
    <w:rsid w:val="00C6752F"/>
    <w:rsid w:val="00C67FFA"/>
    <w:rsid w:val="00C72DBD"/>
    <w:rsid w:val="00C75DDC"/>
    <w:rsid w:val="00C805F4"/>
    <w:rsid w:val="00C829F3"/>
    <w:rsid w:val="00C85310"/>
    <w:rsid w:val="00C85B6C"/>
    <w:rsid w:val="00C917C6"/>
    <w:rsid w:val="00C91BC7"/>
    <w:rsid w:val="00C965D2"/>
    <w:rsid w:val="00C96901"/>
    <w:rsid w:val="00CA0D8D"/>
    <w:rsid w:val="00CA18E8"/>
    <w:rsid w:val="00CA3A52"/>
    <w:rsid w:val="00CB1AF3"/>
    <w:rsid w:val="00CC018E"/>
    <w:rsid w:val="00CC2DCA"/>
    <w:rsid w:val="00CC4630"/>
    <w:rsid w:val="00CD26E5"/>
    <w:rsid w:val="00CD31B7"/>
    <w:rsid w:val="00CD376B"/>
    <w:rsid w:val="00CD4B9B"/>
    <w:rsid w:val="00CE06AC"/>
    <w:rsid w:val="00CE1131"/>
    <w:rsid w:val="00CE44E1"/>
    <w:rsid w:val="00CE4E1E"/>
    <w:rsid w:val="00CF2B8C"/>
    <w:rsid w:val="00CF3382"/>
    <w:rsid w:val="00CF4D18"/>
    <w:rsid w:val="00CF6270"/>
    <w:rsid w:val="00CF7D01"/>
    <w:rsid w:val="00CF7FD4"/>
    <w:rsid w:val="00D10F0A"/>
    <w:rsid w:val="00D1346C"/>
    <w:rsid w:val="00D15AA9"/>
    <w:rsid w:val="00D16732"/>
    <w:rsid w:val="00D20BB7"/>
    <w:rsid w:val="00D20E9C"/>
    <w:rsid w:val="00D21904"/>
    <w:rsid w:val="00D237D8"/>
    <w:rsid w:val="00D278FC"/>
    <w:rsid w:val="00D32048"/>
    <w:rsid w:val="00D325B8"/>
    <w:rsid w:val="00D40F8E"/>
    <w:rsid w:val="00D443C5"/>
    <w:rsid w:val="00D4677D"/>
    <w:rsid w:val="00D5017B"/>
    <w:rsid w:val="00D5133A"/>
    <w:rsid w:val="00D53015"/>
    <w:rsid w:val="00D5432B"/>
    <w:rsid w:val="00D55083"/>
    <w:rsid w:val="00D56475"/>
    <w:rsid w:val="00D66BD0"/>
    <w:rsid w:val="00D66DD6"/>
    <w:rsid w:val="00D70E7E"/>
    <w:rsid w:val="00D73D33"/>
    <w:rsid w:val="00D8034F"/>
    <w:rsid w:val="00D82F4E"/>
    <w:rsid w:val="00D90194"/>
    <w:rsid w:val="00D94B85"/>
    <w:rsid w:val="00D96D76"/>
    <w:rsid w:val="00D97591"/>
    <w:rsid w:val="00DA0677"/>
    <w:rsid w:val="00DA1BAB"/>
    <w:rsid w:val="00DA1D43"/>
    <w:rsid w:val="00DA56F4"/>
    <w:rsid w:val="00DA58E6"/>
    <w:rsid w:val="00DB2C8D"/>
    <w:rsid w:val="00DB6BC2"/>
    <w:rsid w:val="00DB709E"/>
    <w:rsid w:val="00DB719B"/>
    <w:rsid w:val="00DC0944"/>
    <w:rsid w:val="00DC1F06"/>
    <w:rsid w:val="00DC3E34"/>
    <w:rsid w:val="00DD2C00"/>
    <w:rsid w:val="00DD777F"/>
    <w:rsid w:val="00DD7D73"/>
    <w:rsid w:val="00DE210C"/>
    <w:rsid w:val="00DF1447"/>
    <w:rsid w:val="00DF2182"/>
    <w:rsid w:val="00DF288E"/>
    <w:rsid w:val="00DF2B95"/>
    <w:rsid w:val="00DF4663"/>
    <w:rsid w:val="00E037CC"/>
    <w:rsid w:val="00E061CA"/>
    <w:rsid w:val="00E06956"/>
    <w:rsid w:val="00E11B85"/>
    <w:rsid w:val="00E131CE"/>
    <w:rsid w:val="00E15581"/>
    <w:rsid w:val="00E1669F"/>
    <w:rsid w:val="00E21B7E"/>
    <w:rsid w:val="00E2326E"/>
    <w:rsid w:val="00E251A1"/>
    <w:rsid w:val="00E25F02"/>
    <w:rsid w:val="00E27CE0"/>
    <w:rsid w:val="00E31BF6"/>
    <w:rsid w:val="00E35FF2"/>
    <w:rsid w:val="00E3643B"/>
    <w:rsid w:val="00E37F76"/>
    <w:rsid w:val="00E4074B"/>
    <w:rsid w:val="00E41039"/>
    <w:rsid w:val="00E43707"/>
    <w:rsid w:val="00E44555"/>
    <w:rsid w:val="00E44980"/>
    <w:rsid w:val="00E548A0"/>
    <w:rsid w:val="00E57FDA"/>
    <w:rsid w:val="00E6075E"/>
    <w:rsid w:val="00E6691C"/>
    <w:rsid w:val="00E66FA6"/>
    <w:rsid w:val="00E6782A"/>
    <w:rsid w:val="00E72452"/>
    <w:rsid w:val="00E75BA9"/>
    <w:rsid w:val="00E76E84"/>
    <w:rsid w:val="00E822CD"/>
    <w:rsid w:val="00E844DC"/>
    <w:rsid w:val="00E91007"/>
    <w:rsid w:val="00E92BD8"/>
    <w:rsid w:val="00EA34D8"/>
    <w:rsid w:val="00EA3726"/>
    <w:rsid w:val="00EA4CA4"/>
    <w:rsid w:val="00EA5124"/>
    <w:rsid w:val="00EA52D1"/>
    <w:rsid w:val="00EB614A"/>
    <w:rsid w:val="00EB6E48"/>
    <w:rsid w:val="00EB71CD"/>
    <w:rsid w:val="00EB737C"/>
    <w:rsid w:val="00EC06A0"/>
    <w:rsid w:val="00EC2731"/>
    <w:rsid w:val="00EC3BBD"/>
    <w:rsid w:val="00EC3F22"/>
    <w:rsid w:val="00EC5326"/>
    <w:rsid w:val="00EC5B0C"/>
    <w:rsid w:val="00EC5C79"/>
    <w:rsid w:val="00EC6E4F"/>
    <w:rsid w:val="00EC7C7C"/>
    <w:rsid w:val="00ED0437"/>
    <w:rsid w:val="00ED28D4"/>
    <w:rsid w:val="00EE00AF"/>
    <w:rsid w:val="00EE2FAF"/>
    <w:rsid w:val="00EE6661"/>
    <w:rsid w:val="00EF024A"/>
    <w:rsid w:val="00EF070F"/>
    <w:rsid w:val="00EF0D5F"/>
    <w:rsid w:val="00EF25B0"/>
    <w:rsid w:val="00EF3D72"/>
    <w:rsid w:val="00EF531F"/>
    <w:rsid w:val="00F00A03"/>
    <w:rsid w:val="00F020AA"/>
    <w:rsid w:val="00F023AF"/>
    <w:rsid w:val="00F04883"/>
    <w:rsid w:val="00F052C5"/>
    <w:rsid w:val="00F0778C"/>
    <w:rsid w:val="00F10580"/>
    <w:rsid w:val="00F11185"/>
    <w:rsid w:val="00F13156"/>
    <w:rsid w:val="00F14408"/>
    <w:rsid w:val="00F1517D"/>
    <w:rsid w:val="00F15412"/>
    <w:rsid w:val="00F15755"/>
    <w:rsid w:val="00F264DB"/>
    <w:rsid w:val="00F26DFB"/>
    <w:rsid w:val="00F355FD"/>
    <w:rsid w:val="00F357A9"/>
    <w:rsid w:val="00F367EF"/>
    <w:rsid w:val="00F40E91"/>
    <w:rsid w:val="00F4273B"/>
    <w:rsid w:val="00F42881"/>
    <w:rsid w:val="00F43770"/>
    <w:rsid w:val="00F43D06"/>
    <w:rsid w:val="00F44BB2"/>
    <w:rsid w:val="00F45F95"/>
    <w:rsid w:val="00F46002"/>
    <w:rsid w:val="00F544BE"/>
    <w:rsid w:val="00F552EC"/>
    <w:rsid w:val="00F5573C"/>
    <w:rsid w:val="00F56BD1"/>
    <w:rsid w:val="00F60E00"/>
    <w:rsid w:val="00F6204F"/>
    <w:rsid w:val="00F66C8E"/>
    <w:rsid w:val="00F66D38"/>
    <w:rsid w:val="00F67B85"/>
    <w:rsid w:val="00F70BD4"/>
    <w:rsid w:val="00F76F93"/>
    <w:rsid w:val="00F81A31"/>
    <w:rsid w:val="00F83838"/>
    <w:rsid w:val="00F87B36"/>
    <w:rsid w:val="00F906C7"/>
    <w:rsid w:val="00F94125"/>
    <w:rsid w:val="00F950E5"/>
    <w:rsid w:val="00F9590A"/>
    <w:rsid w:val="00FA05E3"/>
    <w:rsid w:val="00FA2643"/>
    <w:rsid w:val="00FA3AE7"/>
    <w:rsid w:val="00FA4A38"/>
    <w:rsid w:val="00FA748B"/>
    <w:rsid w:val="00FA7909"/>
    <w:rsid w:val="00FA7C39"/>
    <w:rsid w:val="00FB213C"/>
    <w:rsid w:val="00FB225A"/>
    <w:rsid w:val="00FB6BED"/>
    <w:rsid w:val="00FC448C"/>
    <w:rsid w:val="00FC46B7"/>
    <w:rsid w:val="00FC624F"/>
    <w:rsid w:val="00FC7756"/>
    <w:rsid w:val="00FD4324"/>
    <w:rsid w:val="00FD44BA"/>
    <w:rsid w:val="00FD4586"/>
    <w:rsid w:val="00FE125E"/>
    <w:rsid w:val="00FE6039"/>
    <w:rsid w:val="00FF14AE"/>
    <w:rsid w:val="00FF2D27"/>
    <w:rsid w:val="00FF37B1"/>
    <w:rsid w:val="00FF3904"/>
    <w:rsid w:val="00FF4042"/>
    <w:rsid w:val="00FF5CE0"/>
    <w:rsid w:val="1AF558B8"/>
    <w:rsid w:val="1F5F0F0F"/>
    <w:rsid w:val="2330288F"/>
    <w:rsid w:val="243C6ECF"/>
    <w:rsid w:val="30896521"/>
    <w:rsid w:val="391A3AFD"/>
    <w:rsid w:val="3A8C5F5D"/>
    <w:rsid w:val="4D511306"/>
    <w:rsid w:val="4F682109"/>
    <w:rsid w:val="54BB41EF"/>
    <w:rsid w:val="59967EC4"/>
    <w:rsid w:val="5E4B1A1C"/>
    <w:rsid w:val="60FC222D"/>
    <w:rsid w:val="6ADE1C2F"/>
    <w:rsid w:val="6BF659D6"/>
    <w:rsid w:val="6DC40ADB"/>
    <w:rsid w:val="78763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7A0DF"/>
  <w15:docId w15:val="{355EE6E8-4426-40B7-93CF-36CAA3D4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jc w:val="both"/>
    </w:pPr>
    <w:rPr>
      <w:kern w:val="2"/>
      <w:sz w:val="21"/>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qFormat/>
    <w:pPr>
      <w:jc w:val="left"/>
    </w:pPr>
  </w:style>
  <w:style w:type="paragraph" w:styleId="Besedilooblaka">
    <w:name w:val="Balloon Text"/>
    <w:basedOn w:val="Navaden"/>
    <w:link w:val="BesedilooblakaZnak"/>
    <w:uiPriority w:val="99"/>
    <w:semiHidden/>
    <w:unhideWhenUsed/>
    <w:qFormat/>
    <w:rPr>
      <w:sz w:val="18"/>
      <w:szCs w:val="18"/>
    </w:rPr>
  </w:style>
  <w:style w:type="paragraph" w:styleId="Noga">
    <w:name w:val="footer"/>
    <w:basedOn w:val="Navaden"/>
    <w:link w:val="NogaZnak"/>
    <w:uiPriority w:val="99"/>
    <w:unhideWhenUsed/>
    <w:qFormat/>
    <w:pPr>
      <w:tabs>
        <w:tab w:val="center" w:pos="4153"/>
        <w:tab w:val="right" w:pos="8306"/>
      </w:tabs>
      <w:snapToGrid w:val="0"/>
      <w:jc w:val="left"/>
    </w:pPr>
    <w:rPr>
      <w:sz w:val="18"/>
      <w:szCs w:val="18"/>
    </w:rPr>
  </w:style>
  <w:style w:type="paragraph" w:styleId="Glava">
    <w:name w:val="header"/>
    <w:basedOn w:val="Navaden"/>
    <w:link w:val="GlavaZnak"/>
    <w:uiPriority w:val="99"/>
    <w:unhideWhenUsed/>
    <w:qFormat/>
    <w:pPr>
      <w:pBdr>
        <w:bottom w:val="single" w:sz="6" w:space="1" w:color="auto"/>
      </w:pBdr>
      <w:tabs>
        <w:tab w:val="center" w:pos="4153"/>
        <w:tab w:val="right" w:pos="8306"/>
      </w:tabs>
      <w:snapToGrid w:val="0"/>
      <w:jc w:val="center"/>
    </w:pPr>
    <w:rPr>
      <w:sz w:val="18"/>
      <w:szCs w:val="18"/>
    </w:rPr>
  </w:style>
  <w:style w:type="paragraph" w:styleId="Navadensplet">
    <w:name w:val="Normal (Web)"/>
    <w:basedOn w:val="Navaden"/>
    <w:uiPriority w:val="99"/>
    <w:semiHidden/>
    <w:unhideWhenUsed/>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Zadevapripombe">
    <w:name w:val="annotation subject"/>
    <w:basedOn w:val="Pripombabesedilo"/>
    <w:next w:val="Pripombabesedilo"/>
    <w:link w:val="ZadevapripombeZnak"/>
    <w:uiPriority w:val="99"/>
    <w:semiHidden/>
    <w:unhideWhenUsed/>
    <w:qFormat/>
    <w:rPr>
      <w:b/>
      <w:bCs/>
    </w:rPr>
  </w:style>
  <w:style w:type="table" w:styleId="Tabelamrea">
    <w:name w:val="Table Grid"/>
    <w:basedOn w:val="Navadnatabel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Pr>
      <w:color w:val="954F72" w:themeColor="followedHyperlink"/>
      <w:u w:val="single"/>
    </w:rPr>
  </w:style>
  <w:style w:type="character" w:styleId="Hiperpovezava">
    <w:name w:val="Hyperlink"/>
    <w:basedOn w:val="Privzetapisavaodstavka"/>
    <w:uiPriority w:val="99"/>
    <w:unhideWhenUsed/>
    <w:qFormat/>
    <w:rPr>
      <w:color w:val="0563C1" w:themeColor="hyperlink"/>
      <w:u w:val="single"/>
    </w:rPr>
  </w:style>
  <w:style w:type="character" w:styleId="Pripombasklic">
    <w:name w:val="annotation reference"/>
    <w:basedOn w:val="Privzetapisavaodstavka"/>
    <w:uiPriority w:val="99"/>
    <w:semiHidden/>
    <w:unhideWhenUsed/>
    <w:qFormat/>
    <w:rPr>
      <w:sz w:val="21"/>
      <w:szCs w:val="21"/>
    </w:rPr>
  </w:style>
  <w:style w:type="character" w:customStyle="1" w:styleId="NogaZnak">
    <w:name w:val="Noga Znak"/>
    <w:basedOn w:val="Privzetapisavaodstavka"/>
    <w:link w:val="Noga"/>
    <w:uiPriority w:val="99"/>
    <w:qFormat/>
    <w:rPr>
      <w:rFonts w:eastAsiaTheme="minorEastAsia"/>
      <w:kern w:val="2"/>
      <w:sz w:val="18"/>
      <w:szCs w:val="18"/>
      <w:lang w:eastAsia="zh-CN"/>
    </w:rPr>
  </w:style>
  <w:style w:type="character" w:customStyle="1" w:styleId="GlavaZnak">
    <w:name w:val="Glava Znak"/>
    <w:basedOn w:val="Privzetapisavaodstavka"/>
    <w:link w:val="Glava"/>
    <w:uiPriority w:val="99"/>
    <w:qFormat/>
    <w:rPr>
      <w:rFonts w:eastAsiaTheme="minorEastAsia"/>
      <w:kern w:val="2"/>
      <w:sz w:val="18"/>
      <w:szCs w:val="18"/>
      <w:lang w:eastAsia="zh-CN"/>
    </w:rPr>
  </w:style>
  <w:style w:type="paragraph" w:styleId="Brezrazmikov">
    <w:name w:val="No Spacing"/>
    <w:uiPriority w:val="1"/>
    <w:qFormat/>
    <w:rPr>
      <w:sz w:val="22"/>
      <w:szCs w:val="22"/>
      <w:lang w:val="en-US" w:eastAsia="en-US"/>
    </w:rPr>
  </w:style>
  <w:style w:type="paragraph" w:styleId="Odstavekseznama">
    <w:name w:val="List Paragraph"/>
    <w:basedOn w:val="Navaden"/>
    <w:uiPriority w:val="99"/>
    <w:qFormat/>
    <w:pPr>
      <w:ind w:left="720"/>
      <w:contextualSpacing/>
    </w:pPr>
  </w:style>
  <w:style w:type="character" w:customStyle="1" w:styleId="PripombabesediloZnak">
    <w:name w:val="Pripomba – besedilo Znak"/>
    <w:basedOn w:val="Privzetapisavaodstavka"/>
    <w:link w:val="Pripombabesedilo"/>
    <w:uiPriority w:val="99"/>
    <w:qFormat/>
    <w:rPr>
      <w:rFonts w:eastAsiaTheme="minorEastAsia"/>
      <w:kern w:val="2"/>
      <w:sz w:val="21"/>
      <w:lang w:eastAsia="zh-CN"/>
    </w:rPr>
  </w:style>
  <w:style w:type="character" w:customStyle="1" w:styleId="ZadevapripombeZnak">
    <w:name w:val="Zadeva pripombe Znak"/>
    <w:basedOn w:val="PripombabesediloZnak"/>
    <w:link w:val="Zadevapripombe"/>
    <w:uiPriority w:val="99"/>
    <w:semiHidden/>
    <w:qFormat/>
    <w:rPr>
      <w:rFonts w:eastAsiaTheme="minorEastAsia"/>
      <w:b/>
      <w:bCs/>
      <w:kern w:val="2"/>
      <w:sz w:val="21"/>
      <w:lang w:eastAsia="zh-CN"/>
    </w:rPr>
  </w:style>
  <w:style w:type="character" w:customStyle="1" w:styleId="BesedilooblakaZnak">
    <w:name w:val="Besedilo oblačka Znak"/>
    <w:basedOn w:val="Privzetapisavaodstavka"/>
    <w:link w:val="Besedilooblaka"/>
    <w:uiPriority w:val="99"/>
    <w:semiHidden/>
    <w:qFormat/>
    <w:rPr>
      <w:kern w:val="2"/>
      <w:sz w:val="18"/>
      <w:szCs w:val="18"/>
      <w:lang w:eastAsia="zh-CN"/>
    </w:rPr>
  </w:style>
  <w:style w:type="paragraph" w:customStyle="1" w:styleId="1">
    <w:name w:val="修订1"/>
    <w:hidden/>
    <w:uiPriority w:val="99"/>
    <w:semiHidden/>
    <w:qFormat/>
    <w:rPr>
      <w:kern w:val="2"/>
      <w:sz w:val="21"/>
      <w:szCs w:val="22"/>
      <w:lang w:val="en-US" w:eastAsia="zh-CN"/>
    </w:rPr>
  </w:style>
  <w:style w:type="character" w:customStyle="1" w:styleId="Onopgelostemelding1">
    <w:name w:val="Onopgeloste melding1"/>
    <w:basedOn w:val="Privzetapisavaodstavka"/>
    <w:uiPriority w:val="99"/>
    <w:semiHidden/>
    <w:unhideWhenUsed/>
    <w:rPr>
      <w:color w:val="605E5C"/>
      <w:shd w:val="clear" w:color="auto" w:fill="E1DFDD"/>
    </w:rPr>
  </w:style>
  <w:style w:type="paragraph" w:customStyle="1" w:styleId="Revision1">
    <w:name w:val="Revision1"/>
    <w:hidden/>
    <w:uiPriority w:val="99"/>
    <w:unhideWhenUsed/>
    <w:rPr>
      <w:kern w:val="2"/>
      <w:sz w:val="21"/>
      <w:szCs w:val="22"/>
      <w:lang w:eastAsia="zh-CN"/>
    </w:rPr>
  </w:style>
  <w:style w:type="paragraph" w:customStyle="1" w:styleId="pf0">
    <w:name w:val="pf0"/>
    <w:basedOn w:val="Navaden"/>
    <w:pPr>
      <w:widowControl/>
      <w:spacing w:before="100" w:beforeAutospacing="1" w:after="100" w:afterAutospacing="1"/>
      <w:jc w:val="left"/>
    </w:pPr>
    <w:rPr>
      <w:rFonts w:ascii="Times New Roman" w:eastAsia="Times New Roman" w:hAnsi="Times New Roman" w:cs="Times New Roman"/>
      <w:kern w:val="0"/>
      <w:sz w:val="24"/>
      <w:szCs w:val="24"/>
      <w:lang w:val="nl-NL" w:eastAsia="nl-NL"/>
    </w:rPr>
  </w:style>
  <w:style w:type="character" w:customStyle="1" w:styleId="cf01">
    <w:name w:val="cf01"/>
    <w:basedOn w:val="Privzetapisavaodstavka"/>
    <w:rPr>
      <w:rFonts w:ascii="Segoe UI" w:hAnsi="Segoe UI" w:cs="Segoe UI" w:hint="default"/>
      <w:sz w:val="18"/>
      <w:szCs w:val="18"/>
    </w:rPr>
  </w:style>
  <w:style w:type="character" w:customStyle="1" w:styleId="cf11">
    <w:name w:val="cf11"/>
    <w:basedOn w:val="Privzetapisavaodstavka"/>
    <w:rPr>
      <w:rFonts w:ascii="Segoe UI" w:hAnsi="Segoe UI" w:cs="Segoe UI" w:hint="default"/>
      <w:sz w:val="18"/>
      <w:szCs w:val="18"/>
    </w:rPr>
  </w:style>
  <w:style w:type="paragraph" w:customStyle="1" w:styleId="Revision2">
    <w:name w:val="Revision2"/>
    <w:hidden/>
    <w:uiPriority w:val="99"/>
    <w:unhideWhenUsed/>
    <w:rPr>
      <w:kern w:val="2"/>
      <w:sz w:val="21"/>
      <w:szCs w:val="22"/>
      <w:lang w:eastAsia="zh-CN"/>
    </w:rPr>
  </w:style>
  <w:style w:type="character" w:customStyle="1" w:styleId="UnresolvedMention1">
    <w:name w:val="Unresolved Mention1"/>
    <w:basedOn w:val="Privzetapisavaodstavka"/>
    <w:uiPriority w:val="99"/>
    <w:semiHidden/>
    <w:unhideWhenUsed/>
    <w:rPr>
      <w:color w:val="605E5C"/>
      <w:shd w:val="clear" w:color="auto" w:fill="E1DFDD"/>
    </w:rPr>
  </w:style>
  <w:style w:type="paragraph" w:styleId="Revizija">
    <w:name w:val="Revision"/>
    <w:hidden/>
    <w:uiPriority w:val="99"/>
    <w:semiHidden/>
    <w:rsid w:val="00285C33"/>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yd.com/si" TargetMode="External"/><Relationship Id="rId4" Type="http://schemas.openxmlformats.org/officeDocument/2006/relationships/styles" Target="styles.xml"/><Relationship Id="rId9" Type="http://schemas.openxmlformats.org/officeDocument/2006/relationships/hyperlink" Target="http://www.byd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ma="http://schemas.microsoft.com/office/2006/metadata/properties/metaAttributes" xmlns:ct="http://schemas.microsoft.com/office/2006/metadata/contentType" ma:contentTypeID="0x0101006A7F62739FDDA74896EAED16AE1BDBC0" ma:contentTypeDescription="Een nieuw document maken." ma:contentTypeScope="" ma:contentTypeName="Document" ma:versionID="c6400ccb5bf5dcf26f310129ceece6ae" ct:_="" ma:_="" ma:contentTypeVersion="11">
  <xsd:schema xmlns:ns2="bec4073c-281e-4f48-b67a-6a6737ab1044" xmlns:p="http://schemas.microsoft.com/office/2006/metadata/properties" xmlns:ns3="67b72e5b-0edb-4e41-8323-9798db61d6ff" xmlns:xs="http://www.w3.org/2001/XMLSchema" xmlns:xsd="http://www.w3.org/2001/XMLSchema" ma:fieldsID="cb4a0ab6af7a61afbf39cad3b4682a8a" ma:root="true" targetNamespace="http://schemas.microsoft.com/office/2006/metadata/properties" ns2:_="" ns3:_="">
    <xsd:import namespace="bec4073c-281e-4f48-b67a-6a6737ab1044"/>
    <xsd:import namespace="67b72e5b-0edb-4e41-8323-9798db61d6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bec4073c-281e-4f48-b67a-6a6737ab1044" elementFormDefault="qualified">
    <xsd:import namespace="http://schemas.microsoft.com/office/2006/documentManagement/types"/>
    <xsd:import namespace="http://schemas.microsoft.com/office/infopath/2007/PartnerControls"/>
    <xsd:element ma:hidden="true" ma:displayName="MediaServiceMetadata" nillable="true" name="MediaServiceMetadata" ma:index="8" ma:internalName="MediaServiceMetadata" ma:readOnly="true">
      <xsd:simpleType>
        <xsd:restriction base="dms:Note"/>
      </xsd:simpleType>
    </xsd:element>
    <xsd:element ma:hidden="true" ma:displayName="MediaServiceFastMetadata" nillable="true" name="MediaServiceFastMetadata" ma:index="9" ma:internalName="MediaServiceFastMetadata" ma:readOnly="true">
      <xsd:simpleType>
        <xsd:restriction base="dms:Note"/>
      </xsd:simpleType>
    </xsd:element>
    <xsd:element ma:hidden="true" ma:displayName="MediaServiceObjectDetectorVersions" nillable="true" name="MediaServiceObjectDetectorVersions" ma:index="10" ma:indexed="true" ma:internalName="MediaServiceObjectDetectorVersions" ma:readOnly="true">
      <xsd:simpleType>
        <xsd:restriction base="dms:Text"/>
      </xsd:simpleType>
    </xsd:element>
    <xsd:element ma:hidden="true" ma:displayName="MediaServiceDateTaken" nillable="true" name="MediaServiceDateTaken" ma:index="11" ma:indexed="true" ma:internalName="MediaServiceDateTaken" ma:readOnly="true">
      <xsd:simpleType>
        <xsd:restriction base="dms:Text"/>
      </xsd:simpleType>
    </xsd:element>
    <xsd:element ma:hidden="true" ma:displayName="MediaLengthInSeconds" nillable="true" name="MediaLengthInSeconds" ma:index="12" ma:internalName="MediaLengthInSeconds" ma:readOnly="true">
      <xsd:simpleType>
        <xsd:restriction base="dms:Unknown"/>
      </xsd:simpleType>
    </xsd:element>
    <xsd:element ma:taxonomy="true" ma:taxonomyMulti="true" ma:displayName="Afbeeldingtags" nillable="true" ma:sspId="b8250104-feb7-4d32-a000-5ac406c7ceca" name="lcf76f155ced4ddcb4097134ff3c332f" ma:taxonomyFieldName="MediaServiceImageTags" ma:isKeyword="false" ma:index="14" ma:fieldId="{5cf76f15-5ced-4ddc-b409-7134ff3c332f}" ma:termSetId="09814cd3-568e-fe90-9814-8d621ff8fb84" ma:internalName="lcf76f155ced4ddcb4097134ff3c332f" ma:anchorId="fba54fb3-c3e1-fe81-a776-ca4b69148c4d" ma:open="true" ma:readOnly="false">
      <xsd:complexType>
        <xsd:sequence>
          <xsd:element ref="pc:Terms" maxOccurs="1" minOccurs="0"/>
        </xsd:sequence>
      </xsd:complexType>
    </xsd:element>
    <xsd:element ma:hidden="true" ma:displayName="MediaServiceGenerationTime" nillable="true" name="MediaServiceGenerationTime" ma:index="16" ma:internalName="MediaServiceGenerationTime" ma:readOnly="true">
      <xsd:simpleType>
        <xsd:restriction base="dms:Text"/>
      </xsd:simpleType>
    </xsd:element>
    <xsd:element ma:hidden="true" ma:displayName="MediaServiceEventHashCode" nillable="true" name="MediaServiceEventHashCode" ma:index="17" ma:internalName="MediaServiceEventHashCode" ma:readOnly="true">
      <xsd:simpleType>
        <xsd:restriction base="dms:Text"/>
      </xsd:simpleType>
    </xsd:element>
    <xsd:element ma:displayName="Extracted Text" nillable="true" name="MediaServiceOCR" ma:index="18" ma:internalName="MediaServiceOCR" ma:readOnly="true">
      <xsd:simpleType>
        <xsd:restriction base="dms:Note">
          <xsd:maxLength value="255"/>
        </xsd:restriction>
      </xsd:simpleType>
    </xsd:element>
  </xsd:schema>
  <xsd:schema xmlns:xs="http://www.w3.org/2001/XMLSchema" xmlns:xsd="http://www.w3.org/2001/XMLSchema" xmlns:dms="http://schemas.microsoft.com/office/2006/documentManagement/types" xmlns:pc="http://schemas.microsoft.com/office/infopath/2007/PartnerControls" targetNamespace="67b72e5b-0edb-4e41-8323-9798db61d6ff" elementFormDefault="qualified">
    <xsd:import namespace="http://schemas.microsoft.com/office/2006/documentManagement/types"/>
    <xsd:import namespace="http://schemas.microsoft.com/office/infopath/2007/PartnerControls"/>
    <xsd:element ma:hidden="true" ma:displayName="Taxonomy Catch All Column" nillable="true" ma:web="67b72e5b-0edb-4e41-8323-9798db61d6ff" ma:showField="CatchAllData" name="TaxCatchAll" ma:index="15" ma:list="{bcdcbcd2-43f1-43e2-a930-dab3c11d213f}" ma:internalName="TaxCatchAll">
      <xsd:complexType>
        <xsd:complexContent>
          <xsd:extension base="dms:MultiChoiceLookup">
            <xsd:sequence>
              <xsd:element type="dms:Lookup" maxOccurs="unbounded" nillable="true" minOccurs="0" name="Value"/>
            </xsd:sequence>
          </xsd:extension>
        </xsd:complexContent>
      </xsd:complexType>
    </xsd:element>
  </xsd:schema>
  <xsd:schema xmlns="http://schemas.openxmlformats.org/package/2006/metadata/core-properties" xmlns:xsd="http://www.w3.org/2001/XMLSchema" xmlns:dcterms="http://purl.org/dc/terms/" xmlns:xsi="http://www.w3.org/2001/XMLSchema-instance" xmlns:dc="http://purl.org/dc/elements/1.1/" xmlns:odoc="http://schemas.microsoft.com/internal/obd" targetNamespace="http://schemas.openxmlformats.org/package/2006/metadata/core-properties" attributeFormDefault="unqualified" elementFormDefault="qualified" blockDefault="#all">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type="xsd:string" maxOccurs="1" ma:displayName="Inhoudstype" minOccurs="0" name="contentType" ma:index="0"/>
        <xsd:element ref="dc:title" maxOccurs="1" ma:displayName="Titel" minOccurs="0" ma:index="4"/>
        <xsd:element ref="dc:subject" maxOccurs="1" minOccurs="0"/>
        <xsd:element ref="dc:description" maxOccurs="1" minOccurs="0"/>
        <xsd:element type="xsd:string" maxOccurs="1" minOccurs="0" name="keywords"/>
        <xsd:element ref="dc:language" maxOccurs="1" minOccurs="0"/>
        <xsd:element type="xsd:string" maxOccurs="1" minOccurs="0" name="category"/>
        <xsd:element type="xsd:string" maxOccurs="1" minOccurs="0" name="version"/>
        <xsd:element type="xsd:string" maxOccurs="1" minOccurs="0" name="revision">
          <xsd:annotation>
            <xsd:documentation>
                        This value indicates the number of saves or revisions. The application is responsible for updating this value after each revision.
                    </xsd:documentation>
          </xsd:annotation>
        </xsd:element>
        <xsd:element type="xsd:string" maxOccurs="1" minOccurs="0" name="lastModifiedBy"/>
        <xsd:element ref="dcterms:modified" maxOccurs="1" minOccurs="0"/>
        <xsd:element type="xsd:string" maxOccurs="1" minOccurs="0" name="contentStatus"/>
      </xsd:all>
    </xsd:complexType>
  </xsd:schema>
  <xs:schema xmlns:xs="http://www.w3.org/2001/XMLSchema" xmlns:pc="http://schemas.microsoft.com/office/infopath/2007/PartnerControls" targetNamespace="http://schemas.microsoft.com/office/infopath/2007/PartnerControls" attributeFormDefault="unqualified" elementFormDefault="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BD1617C6-7D6E-4568-8F42-C3B36C8757A9}">
  <ds:schemaRefs>
    <ds:schemaRef ds:uri="http://schemas.microsoft.com/sharepoint/v3/contenttype/forms"/>
  </ds:schemaRefs>
</ds:datastoreItem>
</file>

<file path=customXml/itemProps2.xml><?xml version="1.0" encoding="utf-8"?>
<ds:datastoreItem xmlns:ds="http://schemas.openxmlformats.org/officeDocument/2006/customXml" ds:itemID="{109D799B-9AEA-4E58-AB71-E63E74709F55}">
  <ds:schemaRefs>
    <ds:schemaRef ds:uri="http://schemas.microsoft.com/office/2006/metadata/properties/metaAttributes"/>
    <ds:schemaRef ds:uri="http://schemas.microsoft.com/office/2006/metadata/contentType"/>
    <ds:schemaRef ds:uri="bec4073c-281e-4f48-b67a-6a6737ab1044"/>
    <ds:schemaRef ds:uri="http://schemas.microsoft.com/office/2006/metadata/properties"/>
    <ds:schemaRef ds:uri="67b72e5b-0edb-4e41-8323-9798db61d6ff"/>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john.mcilroy@byd.com</dc:creator>
  <cp:lastModifiedBy>Marko</cp:lastModifiedBy>
  <cp:revision>2</cp:revision>
  <cp:lastPrinted>2026-06-01T08:21:00Z</cp:lastPrinted>
  <dcterms:created xsi:type="dcterms:W3CDTF">2026-06-11T04:51:00Z</dcterms:created>
  <dcterms:modified xsi:type="dcterms:W3CDTF">2026-06-11T04:51:00Z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573D831B9FC24E9B81F21BA07615EEF3</vt:lpwstr>
  </property>
  <property fmtid="{D5CDD505-2E9C-101B-9397-08002B2CF9AE}" pid="4" name="GrammarlyDocumentId">
    <vt:lpwstr>471ea48b8fee6641dd8ba995c56d879b3595acd2ac50e085dac9da52982247c7</vt:lpwstr>
  </property>
</Properties>
</file>