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D3A" w:rsidRPr="002712C5" w:rsidRDefault="00333370" w:rsidP="00C55C93">
      <w:pPr>
        <w:jc w:val="left"/>
        <w:rPr>
          <w:color w:val="auto"/>
          <w:sz w:val="22"/>
          <w:lang w:val="sl-SI"/>
        </w:rPr>
      </w:pPr>
      <w:r w:rsidRPr="002712C5">
        <w:rPr>
          <w:color w:val="000000"/>
          <w:sz w:val="22"/>
          <w:lang w:val="sl-SI"/>
        </w:rPr>
        <w:t>Rueil-Malmaison, 22. februar 2019</w:t>
      </w:r>
      <w:r w:rsidRPr="002712C5">
        <w:rPr>
          <w:color w:val="000000"/>
          <w:sz w:val="22"/>
          <w:lang w:val="sl-SI"/>
        </w:rPr>
        <w:tab/>
      </w:r>
      <w:r w:rsidRPr="002712C5">
        <w:rPr>
          <w:color w:val="000000"/>
          <w:sz w:val="22"/>
          <w:lang w:val="sl-SI"/>
        </w:rPr>
        <w:tab/>
        <w:t xml:space="preserve">      </w:t>
      </w:r>
    </w:p>
    <w:p w:rsidR="003D6D3A" w:rsidRPr="002712C5" w:rsidRDefault="003D6D3A" w:rsidP="000C4C37">
      <w:pPr>
        <w:ind w:left="0"/>
        <w:jc w:val="left"/>
        <w:rPr>
          <w:color w:val="auto"/>
          <w:sz w:val="22"/>
          <w:lang w:val="sl-SI"/>
        </w:rPr>
      </w:pPr>
    </w:p>
    <w:p w:rsidR="003D6D3A" w:rsidRPr="002712C5" w:rsidRDefault="00333370" w:rsidP="00A12878">
      <w:pPr>
        <w:jc w:val="left"/>
        <w:rPr>
          <w:b/>
          <w:color w:val="B48F6D"/>
          <w:spacing w:val="0"/>
          <w:lang w:val="sl-SI"/>
        </w:rPr>
      </w:pPr>
      <w:r w:rsidRPr="002712C5">
        <w:rPr>
          <w:b/>
          <w:color w:val="B48F6D"/>
          <w:spacing w:val="0"/>
          <w:lang w:val="sl-SI"/>
        </w:rPr>
        <w:t xml:space="preserve">ŽENEVSKI SALON: CITROËN PROSLAVLJA </w:t>
      </w:r>
      <w:r w:rsidR="00FD2DDC">
        <w:rPr>
          <w:b/>
          <w:color w:val="B48F6D"/>
          <w:spacing w:val="0"/>
          <w:lang w:val="sl-SI"/>
        </w:rPr>
        <w:t>STO LET</w:t>
      </w:r>
      <w:r w:rsidRPr="002712C5">
        <w:rPr>
          <w:b/>
          <w:color w:val="B48F6D"/>
          <w:spacing w:val="0"/>
          <w:lang w:val="sl-SI"/>
        </w:rPr>
        <w:t xml:space="preserve"> DRZNOSTI IN INOVATIVNOSTI</w:t>
      </w:r>
      <w:r w:rsidR="00FD2DDC">
        <w:rPr>
          <w:b/>
          <w:color w:val="B48F6D"/>
          <w:spacing w:val="0"/>
          <w:lang w:val="sl-SI"/>
        </w:rPr>
        <w:t xml:space="preserve"> V PRID</w:t>
      </w:r>
      <w:r w:rsidRPr="002712C5">
        <w:rPr>
          <w:b/>
          <w:color w:val="B48F6D"/>
          <w:spacing w:val="0"/>
          <w:lang w:val="sl-SI"/>
        </w:rPr>
        <w:t xml:space="preserve"> SVOBODI GIBANJA </w:t>
      </w:r>
    </w:p>
    <w:p w:rsidR="003D6D3A" w:rsidRPr="002712C5" w:rsidRDefault="003D6D3A" w:rsidP="000C4C37">
      <w:pPr>
        <w:rPr>
          <w:b/>
          <w:color w:val="E1412D"/>
          <w:spacing w:val="0"/>
          <w:sz w:val="16"/>
          <w:lang w:val="sl-SI"/>
        </w:rPr>
      </w:pPr>
    </w:p>
    <w:p w:rsidR="003D6D3A" w:rsidRPr="002712C5" w:rsidRDefault="00BB27FD" w:rsidP="001457E1">
      <w:pPr>
        <w:pStyle w:val="Odstavekseznama"/>
        <w:numPr>
          <w:ilvl w:val="0"/>
          <w:numId w:val="0"/>
        </w:numPr>
        <w:spacing w:after="0"/>
        <w:ind w:left="618"/>
        <w:jc w:val="left"/>
        <w:rPr>
          <w:b/>
          <w:color w:val="auto"/>
          <w:sz w:val="22"/>
          <w:lang w:val="sl-SI"/>
        </w:rPr>
      </w:pPr>
      <w:r w:rsidRPr="002712C5">
        <w:rPr>
          <w:b/>
          <w:color w:val="000000"/>
          <w:sz w:val="22"/>
          <w:lang w:val="sl-SI"/>
        </w:rPr>
        <w:t xml:space="preserve">Citroën bo na svojem razstavnem prostoru v sklopu avtomobilskega salona v Ženevi 2019 predstavil </w:t>
      </w:r>
      <w:r w:rsidR="007B25E5">
        <w:rPr>
          <w:b/>
          <w:color w:val="000000"/>
          <w:sz w:val="22"/>
          <w:lang w:val="sl-SI"/>
        </w:rPr>
        <w:t>sto</w:t>
      </w:r>
      <w:r w:rsidRPr="002712C5">
        <w:rPr>
          <w:b/>
          <w:color w:val="000000"/>
          <w:sz w:val="22"/>
          <w:lang w:val="sl-SI"/>
        </w:rPr>
        <w:t xml:space="preserve"> let drznosti in inovativnosti, posvečenih svobodi gibanja ter priljubljenim in prijetnim avtomobilskim izkušnjam.</w:t>
      </w:r>
      <w:r w:rsidR="00333370" w:rsidRPr="002712C5">
        <w:rPr>
          <w:b/>
          <w:color w:val="000000"/>
          <w:sz w:val="22"/>
          <w:lang w:val="sl-SI"/>
        </w:rPr>
        <w:t xml:space="preserve"> Znamka bo </w:t>
      </w:r>
      <w:r w:rsidRPr="002712C5">
        <w:rPr>
          <w:b/>
          <w:color w:val="000000"/>
          <w:sz w:val="22"/>
          <w:lang w:val="sl-SI"/>
        </w:rPr>
        <w:t xml:space="preserve">svojo stoletnico </w:t>
      </w:r>
      <w:r w:rsidR="00333370" w:rsidRPr="002712C5">
        <w:rPr>
          <w:b/>
          <w:color w:val="000000"/>
          <w:sz w:val="22"/>
          <w:lang w:val="sl-SI"/>
        </w:rPr>
        <w:t xml:space="preserve">na razstavnem prostoru "La Maison Citroën" proslavljala </w:t>
      </w:r>
      <w:r w:rsidRPr="002712C5">
        <w:rPr>
          <w:b/>
          <w:color w:val="000000"/>
          <w:sz w:val="22"/>
          <w:lang w:val="sl-SI"/>
        </w:rPr>
        <w:t>skozi</w:t>
      </w:r>
      <w:r w:rsidR="00333370" w:rsidRPr="002712C5">
        <w:rPr>
          <w:b/>
          <w:color w:val="000000"/>
          <w:sz w:val="22"/>
          <w:lang w:val="sl-SI"/>
        </w:rPr>
        <w:t>:</w:t>
      </w:r>
    </w:p>
    <w:p w:rsidR="003D6D3A" w:rsidRPr="002712C5" w:rsidRDefault="00333370" w:rsidP="0014299C">
      <w:pPr>
        <w:pStyle w:val="Odstavekseznama"/>
        <w:numPr>
          <w:ilvl w:val="1"/>
          <w:numId w:val="8"/>
        </w:numPr>
        <w:spacing w:after="0"/>
        <w:jc w:val="left"/>
        <w:rPr>
          <w:b/>
          <w:color w:val="auto"/>
          <w:sz w:val="22"/>
          <w:lang w:val="sl-SI"/>
        </w:rPr>
      </w:pPr>
      <w:r w:rsidRPr="002712C5">
        <w:rPr>
          <w:b/>
          <w:color w:val="000000"/>
          <w:sz w:val="22"/>
          <w:lang w:val="sl-SI"/>
        </w:rPr>
        <w:t>Svoj</w:t>
      </w:r>
      <w:r w:rsidR="00BB27FD" w:rsidRPr="002712C5">
        <w:rPr>
          <w:b/>
          <w:color w:val="000000"/>
          <w:sz w:val="22"/>
          <w:lang w:val="sl-SI"/>
        </w:rPr>
        <w:t>o</w:t>
      </w:r>
      <w:r w:rsidRPr="002712C5">
        <w:rPr>
          <w:b/>
          <w:color w:val="000000"/>
          <w:sz w:val="22"/>
          <w:lang w:val="sl-SI"/>
        </w:rPr>
        <w:t xml:space="preserve"> zapuščin</w:t>
      </w:r>
      <w:r w:rsidR="00BB27FD" w:rsidRPr="002712C5">
        <w:rPr>
          <w:b/>
          <w:color w:val="000000"/>
          <w:sz w:val="22"/>
          <w:lang w:val="sl-SI"/>
        </w:rPr>
        <w:t>o</w:t>
      </w:r>
      <w:r w:rsidRPr="002712C5">
        <w:rPr>
          <w:b/>
          <w:color w:val="000000"/>
          <w:sz w:val="22"/>
          <w:lang w:val="sl-SI"/>
        </w:rPr>
        <w:t xml:space="preserve">: </w:t>
      </w:r>
    </w:p>
    <w:p w:rsidR="003D6D3A" w:rsidRPr="002712C5" w:rsidRDefault="00BB27FD" w:rsidP="001A7CEF">
      <w:pPr>
        <w:pStyle w:val="Odstavekseznama"/>
        <w:numPr>
          <w:ilvl w:val="2"/>
          <w:numId w:val="8"/>
        </w:numPr>
        <w:spacing w:after="0"/>
        <w:jc w:val="left"/>
        <w:rPr>
          <w:b/>
          <w:color w:val="auto"/>
          <w:sz w:val="22"/>
          <w:lang w:val="sl-SI"/>
        </w:rPr>
      </w:pPr>
      <w:r w:rsidRPr="002712C5">
        <w:rPr>
          <w:b/>
          <w:color w:val="000000"/>
          <w:sz w:val="22"/>
          <w:lang w:val="sl-SI"/>
        </w:rPr>
        <w:t>T</w:t>
      </w:r>
      <w:r w:rsidR="00333370" w:rsidRPr="002712C5">
        <w:rPr>
          <w:b/>
          <w:color w:val="000000"/>
          <w:sz w:val="22"/>
          <w:lang w:val="sl-SI"/>
        </w:rPr>
        <w:t>rije legendarni modeli, odeti v barve stoletnice: Type A, Traction in 2 CV.</w:t>
      </w:r>
    </w:p>
    <w:p w:rsidR="003D6D3A" w:rsidRPr="002712C5" w:rsidRDefault="00333370" w:rsidP="0018226C">
      <w:pPr>
        <w:pStyle w:val="Odstavekseznama"/>
        <w:numPr>
          <w:ilvl w:val="2"/>
          <w:numId w:val="8"/>
        </w:numPr>
        <w:spacing w:after="0"/>
        <w:jc w:val="left"/>
        <w:rPr>
          <w:b/>
          <w:color w:val="auto"/>
          <w:sz w:val="22"/>
          <w:lang w:val="sl-SI"/>
        </w:rPr>
      </w:pPr>
      <w:r w:rsidRPr="002712C5">
        <w:rPr>
          <w:b/>
          <w:color w:val="000000"/>
          <w:sz w:val="22"/>
          <w:lang w:val="sl-SI"/>
        </w:rPr>
        <w:t>Moderen, zmogljiv in usklajen izbor vozil bo prvič ponazarjala nova zbirateljska serija "Origins", na njenem čelu pa bo stal najnovejši ambasador znamke, SUV C5 Aircross.</w:t>
      </w:r>
      <w:r w:rsidR="00FD2DDC">
        <w:rPr>
          <w:b/>
          <w:color w:val="000000"/>
          <w:sz w:val="22"/>
          <w:lang w:val="sl-SI"/>
        </w:rPr>
        <w:t xml:space="preserve"> </w:t>
      </w:r>
      <w:r w:rsidRPr="002712C5">
        <w:rPr>
          <w:b/>
          <w:color w:val="000000"/>
          <w:sz w:val="22"/>
          <w:lang w:val="sl-SI"/>
        </w:rPr>
        <w:t xml:space="preserve">Modeli združujejo drzno oblikovno zasnovo in izjemno udobje, ki </w:t>
      </w:r>
      <w:r w:rsidR="00F20653" w:rsidRPr="002712C5">
        <w:rPr>
          <w:b/>
          <w:color w:val="000000"/>
          <w:sz w:val="22"/>
          <w:lang w:val="sl-SI"/>
        </w:rPr>
        <w:t>sta</w:t>
      </w:r>
      <w:r w:rsidRPr="002712C5">
        <w:rPr>
          <w:b/>
          <w:color w:val="000000"/>
          <w:sz w:val="22"/>
          <w:lang w:val="sl-SI"/>
        </w:rPr>
        <w:t xml:space="preserve"> rezultat sto</w:t>
      </w:r>
      <w:r w:rsidR="00F20653" w:rsidRPr="002712C5">
        <w:rPr>
          <w:b/>
          <w:color w:val="000000"/>
          <w:sz w:val="22"/>
          <w:lang w:val="sl-SI"/>
        </w:rPr>
        <w:t>tih</w:t>
      </w:r>
      <w:r w:rsidRPr="002712C5">
        <w:rPr>
          <w:b/>
          <w:color w:val="000000"/>
          <w:sz w:val="22"/>
          <w:lang w:val="sl-SI"/>
        </w:rPr>
        <w:t xml:space="preserve"> let strokovnega znanja, ki ga danes pooseblja program Citroën Advanced Comfort.</w:t>
      </w:r>
    </w:p>
    <w:p w:rsidR="003D6D3A" w:rsidRPr="002712C5" w:rsidRDefault="00333370" w:rsidP="0018226C">
      <w:pPr>
        <w:pStyle w:val="Odstavekseznama"/>
        <w:numPr>
          <w:ilvl w:val="2"/>
          <w:numId w:val="8"/>
        </w:numPr>
        <w:spacing w:after="0"/>
        <w:jc w:val="left"/>
        <w:rPr>
          <w:b/>
          <w:color w:val="auto"/>
          <w:sz w:val="22"/>
          <w:lang w:val="sl-SI"/>
        </w:rPr>
      </w:pPr>
      <w:r w:rsidRPr="002712C5">
        <w:rPr>
          <w:b/>
          <w:color w:val="000000"/>
          <w:sz w:val="22"/>
          <w:lang w:val="sl-SI"/>
        </w:rPr>
        <w:t xml:space="preserve">Svetovna premiera </w:t>
      </w:r>
      <w:r w:rsidR="00F20653" w:rsidRPr="002712C5">
        <w:rPr>
          <w:b/>
          <w:color w:val="000000"/>
          <w:sz w:val="22"/>
          <w:lang w:val="sl-SI"/>
        </w:rPr>
        <w:t xml:space="preserve">konceptne študije </w:t>
      </w:r>
      <w:r w:rsidRPr="002712C5">
        <w:rPr>
          <w:b/>
          <w:color w:val="000000"/>
          <w:sz w:val="22"/>
          <w:lang w:val="sl-SI"/>
        </w:rPr>
        <w:t>SpaceTourer The Citroënist Concept</w:t>
      </w:r>
      <w:r w:rsidR="00F20653" w:rsidRPr="002712C5">
        <w:rPr>
          <w:b/>
          <w:color w:val="000000"/>
          <w:sz w:val="22"/>
          <w:lang w:val="sl-SI"/>
        </w:rPr>
        <w:t>,</w:t>
      </w:r>
      <w:r w:rsidRPr="002712C5">
        <w:rPr>
          <w:b/>
          <w:color w:val="000000"/>
          <w:sz w:val="22"/>
          <w:lang w:val="sl-SI"/>
        </w:rPr>
        <w:t xml:space="preserve"> modernega in povezljivega kombija</w:t>
      </w:r>
      <w:r w:rsidR="00F20653" w:rsidRPr="002712C5">
        <w:rPr>
          <w:b/>
          <w:color w:val="000000"/>
          <w:sz w:val="22"/>
          <w:lang w:val="sl-SI"/>
        </w:rPr>
        <w:t>, ter</w:t>
      </w:r>
      <w:r w:rsidRPr="002712C5">
        <w:rPr>
          <w:b/>
          <w:color w:val="000000"/>
          <w:sz w:val="22"/>
          <w:lang w:val="sl-SI"/>
        </w:rPr>
        <w:t xml:space="preserve"> rešitv</w:t>
      </w:r>
      <w:r w:rsidR="00F20653" w:rsidRPr="002712C5">
        <w:rPr>
          <w:b/>
          <w:color w:val="000000"/>
          <w:sz w:val="22"/>
          <w:lang w:val="sl-SI"/>
        </w:rPr>
        <w:t>e</w:t>
      </w:r>
      <w:r w:rsidRPr="002712C5">
        <w:rPr>
          <w:b/>
          <w:color w:val="000000"/>
          <w:sz w:val="22"/>
          <w:lang w:val="sl-SI"/>
        </w:rPr>
        <w:t xml:space="preserve"> za podaljšano mobilnost v obliki kolesa "Rider The Citroënist by Martone". To je prostor za bivanje in delo, pa tudi za doživljanje intenzivnih pustolovščin in takojšnje deljenje izkušenj z drugimi. </w:t>
      </w:r>
    </w:p>
    <w:p w:rsidR="003D6D3A" w:rsidRPr="002712C5" w:rsidRDefault="00333370" w:rsidP="0018226C">
      <w:pPr>
        <w:pStyle w:val="Odstavekseznama"/>
        <w:numPr>
          <w:ilvl w:val="2"/>
          <w:numId w:val="8"/>
        </w:numPr>
        <w:spacing w:after="0"/>
        <w:jc w:val="left"/>
        <w:rPr>
          <w:b/>
          <w:color w:val="auto"/>
          <w:sz w:val="22"/>
          <w:lang w:val="sl-SI"/>
        </w:rPr>
      </w:pPr>
      <w:r w:rsidRPr="002712C5">
        <w:rPr>
          <w:b/>
          <w:color w:val="000000"/>
          <w:sz w:val="22"/>
          <w:lang w:val="sl-SI"/>
        </w:rPr>
        <w:t xml:space="preserve">C3 WRC, ki je na reliju Monte Carlo znamki privozil </w:t>
      </w:r>
      <w:r w:rsidR="00F20653" w:rsidRPr="002712C5">
        <w:rPr>
          <w:b/>
          <w:color w:val="000000"/>
          <w:sz w:val="22"/>
          <w:lang w:val="sl-SI"/>
        </w:rPr>
        <w:t>stoto</w:t>
      </w:r>
      <w:r w:rsidRPr="002712C5">
        <w:rPr>
          <w:b/>
          <w:color w:val="000000"/>
          <w:sz w:val="22"/>
          <w:lang w:val="sl-SI"/>
        </w:rPr>
        <w:t xml:space="preserve"> zmago na prvenstvu WRC.</w:t>
      </w:r>
    </w:p>
    <w:p w:rsidR="003D6D3A" w:rsidRPr="002712C5" w:rsidRDefault="00333370" w:rsidP="0014299C">
      <w:pPr>
        <w:pStyle w:val="Odstavekseznama"/>
        <w:numPr>
          <w:ilvl w:val="1"/>
          <w:numId w:val="8"/>
        </w:numPr>
        <w:spacing w:after="0"/>
        <w:jc w:val="left"/>
        <w:rPr>
          <w:b/>
          <w:color w:val="auto"/>
          <w:sz w:val="22"/>
          <w:lang w:val="sl-SI"/>
        </w:rPr>
      </w:pPr>
      <w:r w:rsidRPr="002712C5">
        <w:rPr>
          <w:b/>
          <w:color w:val="000000"/>
          <w:sz w:val="22"/>
          <w:lang w:val="sl-SI"/>
        </w:rPr>
        <w:t>Svoj</w:t>
      </w:r>
      <w:r w:rsidR="00BB27FD" w:rsidRPr="002712C5">
        <w:rPr>
          <w:b/>
          <w:color w:val="000000"/>
          <w:sz w:val="22"/>
          <w:lang w:val="sl-SI"/>
        </w:rPr>
        <w:t>o</w:t>
      </w:r>
      <w:r w:rsidRPr="002712C5">
        <w:rPr>
          <w:b/>
          <w:color w:val="000000"/>
          <w:sz w:val="22"/>
          <w:lang w:val="sl-SI"/>
        </w:rPr>
        <w:t xml:space="preserve"> vizij</w:t>
      </w:r>
      <w:r w:rsidR="00BB27FD" w:rsidRPr="002712C5">
        <w:rPr>
          <w:b/>
          <w:color w:val="000000"/>
          <w:sz w:val="22"/>
          <w:lang w:val="sl-SI"/>
        </w:rPr>
        <w:t>o</w:t>
      </w:r>
      <w:r w:rsidRPr="002712C5">
        <w:rPr>
          <w:b/>
          <w:color w:val="000000"/>
          <w:sz w:val="22"/>
          <w:lang w:val="sl-SI"/>
        </w:rPr>
        <w:t xml:space="preserve"> prihodnosti: </w:t>
      </w:r>
    </w:p>
    <w:p w:rsidR="003D6D3A" w:rsidRPr="002712C5" w:rsidRDefault="00333370" w:rsidP="0018226C">
      <w:pPr>
        <w:pStyle w:val="Odstavekseznama"/>
        <w:numPr>
          <w:ilvl w:val="2"/>
          <w:numId w:val="8"/>
        </w:numPr>
        <w:spacing w:after="0"/>
        <w:jc w:val="left"/>
        <w:rPr>
          <w:b/>
          <w:color w:val="auto"/>
          <w:sz w:val="22"/>
          <w:lang w:val="sl-SI"/>
        </w:rPr>
      </w:pPr>
      <w:r w:rsidRPr="002712C5">
        <w:rPr>
          <w:b/>
          <w:color w:val="000000"/>
          <w:sz w:val="22"/>
          <w:lang w:val="sl-SI"/>
        </w:rPr>
        <w:t>Svetovna premiera koncepta Ami One Concept: revolucionarno prevozno sredstvo z edinstvenim karakterjem, dvema sedežema in 100 % električnim pogonom, ki digitalno tehnologijo postavlja v osrčje najnovejših izkušenj z mobilnostjo v urbanem okolju, ki nudi več svobode in brezskrbnosti ter ponuja odgovor na nove izzive urbane mobilnosti.</w:t>
      </w:r>
    </w:p>
    <w:p w:rsidR="003D6D3A" w:rsidRPr="002712C5" w:rsidRDefault="00333370" w:rsidP="007E2B0C">
      <w:pPr>
        <w:pStyle w:val="Odstavekseznama"/>
        <w:numPr>
          <w:ilvl w:val="0"/>
          <w:numId w:val="0"/>
        </w:numPr>
        <w:spacing w:after="0"/>
        <w:ind w:left="709"/>
        <w:jc w:val="left"/>
        <w:rPr>
          <w:b/>
          <w:color w:val="auto"/>
          <w:sz w:val="22"/>
          <w:lang w:val="sl-SI"/>
        </w:rPr>
      </w:pPr>
      <w:r w:rsidRPr="002712C5">
        <w:rPr>
          <w:color w:val="000000"/>
          <w:sz w:val="22"/>
          <w:lang w:val="sl-SI"/>
        </w:rPr>
        <w:t>"</w:t>
      </w:r>
      <w:r w:rsidRPr="002712C5">
        <w:rPr>
          <w:b/>
          <w:color w:val="000000"/>
          <w:sz w:val="22"/>
          <w:lang w:val="sl-SI"/>
        </w:rPr>
        <w:t>La Maison Citroën</w:t>
      </w:r>
      <w:r w:rsidRPr="002712C5">
        <w:rPr>
          <w:color w:val="000000"/>
          <w:sz w:val="22"/>
          <w:lang w:val="sl-SI"/>
        </w:rPr>
        <w:t xml:space="preserve">" </w:t>
      </w:r>
      <w:r w:rsidRPr="002712C5">
        <w:rPr>
          <w:b/>
          <w:color w:val="000000"/>
          <w:sz w:val="22"/>
          <w:lang w:val="sl-SI"/>
        </w:rPr>
        <w:t>je edinstveni bivalni prostor, na katerem bo večkrat na dan potekala predstava "The Place to C</w:t>
      </w:r>
      <w:r w:rsidRPr="002712C5">
        <w:rPr>
          <w:color w:val="000000"/>
          <w:sz w:val="22"/>
          <w:lang w:val="sl-SI"/>
        </w:rPr>
        <w:t xml:space="preserve">" </w:t>
      </w:r>
      <w:r w:rsidRPr="002712C5">
        <w:rPr>
          <w:b/>
          <w:color w:val="000000"/>
          <w:sz w:val="22"/>
          <w:lang w:val="sl-SI"/>
        </w:rPr>
        <w:t>in po katerem se bo prosto pomikal Ami One Concept.</w:t>
      </w:r>
    </w:p>
    <w:p w:rsidR="003D6D3A" w:rsidRPr="002712C5" w:rsidRDefault="003D6D3A" w:rsidP="003779A7">
      <w:pPr>
        <w:jc w:val="left"/>
        <w:rPr>
          <w:b/>
          <w:color w:val="auto"/>
          <w:sz w:val="22"/>
          <w:lang w:val="sl-SI"/>
        </w:rPr>
      </w:pPr>
    </w:p>
    <w:p w:rsidR="003D6D3A" w:rsidRPr="002712C5" w:rsidRDefault="00333370" w:rsidP="00313E57">
      <w:pPr>
        <w:tabs>
          <w:tab w:val="right" w:pos="10052"/>
        </w:tabs>
        <w:jc w:val="left"/>
        <w:rPr>
          <w:color w:val="auto"/>
          <w:sz w:val="22"/>
          <w:lang w:val="sl-SI"/>
        </w:rPr>
      </w:pPr>
      <w:r w:rsidRPr="002712C5">
        <w:rPr>
          <w:color w:val="000000"/>
          <w:sz w:val="22"/>
          <w:lang w:val="sl-SI"/>
        </w:rPr>
        <w:t>Na razstavnem prostoru Citroën</w:t>
      </w:r>
      <w:r w:rsidRPr="002712C5">
        <w:rPr>
          <w:rFonts w:ascii="Cambria" w:hAnsi="Cambria" w:cs="Cambria"/>
          <w:color w:val="000000"/>
          <w:sz w:val="22"/>
          <w:lang w:val="sl-SI"/>
        </w:rPr>
        <w:t> </w:t>
      </w:r>
      <w:r w:rsidRPr="002712C5">
        <w:rPr>
          <w:color w:val="000000"/>
          <w:sz w:val="22"/>
          <w:lang w:val="sl-SI"/>
        </w:rPr>
        <w:t>ne gre spregledati:</w:t>
      </w:r>
      <w:r w:rsidRPr="002712C5">
        <w:rPr>
          <w:color w:val="000000"/>
          <w:sz w:val="22"/>
          <w:lang w:val="sl-SI"/>
        </w:rPr>
        <w:tab/>
      </w:r>
    </w:p>
    <w:p w:rsidR="003D6D3A" w:rsidRPr="002712C5" w:rsidRDefault="003D6D3A" w:rsidP="000C4C37">
      <w:pPr>
        <w:jc w:val="left"/>
        <w:rPr>
          <w:b/>
          <w:color w:val="auto"/>
          <w:sz w:val="22"/>
          <w:lang w:val="sl-SI"/>
        </w:rPr>
      </w:pPr>
    </w:p>
    <w:p w:rsidR="003D6D3A" w:rsidRPr="002712C5" w:rsidRDefault="00333370" w:rsidP="0014299C">
      <w:pPr>
        <w:pStyle w:val="Odstavekseznama"/>
        <w:numPr>
          <w:ilvl w:val="0"/>
          <w:numId w:val="9"/>
        </w:numPr>
        <w:spacing w:after="0"/>
        <w:rPr>
          <w:b/>
          <w:color w:val="B48F6D"/>
          <w:sz w:val="22"/>
          <w:lang w:val="sl-SI"/>
        </w:rPr>
      </w:pPr>
      <w:r w:rsidRPr="002712C5">
        <w:rPr>
          <w:b/>
          <w:color w:val="B48F6D"/>
          <w:sz w:val="22"/>
          <w:lang w:val="sl-SI"/>
        </w:rPr>
        <w:t>SVETOVNA PREMIERA: AMI ONE CONCEPT – CITROËN ODPIRA VRATA URBANI MOBILNOSTI</w:t>
      </w:r>
    </w:p>
    <w:p w:rsidR="003D6D3A" w:rsidRPr="002712C5" w:rsidRDefault="00333370" w:rsidP="004D2CFB">
      <w:pPr>
        <w:jc w:val="left"/>
        <w:rPr>
          <w:color w:val="auto"/>
          <w:sz w:val="22"/>
          <w:lang w:val="sl-SI"/>
        </w:rPr>
      </w:pPr>
      <w:r w:rsidRPr="002712C5">
        <w:rPr>
          <w:color w:val="000000"/>
          <w:sz w:val="22"/>
          <w:lang w:val="sl-SI"/>
        </w:rPr>
        <w:t xml:space="preserve">V Ženevi nam Citroën premierno na svetu razkriva konceptno vozilo </w:t>
      </w:r>
      <w:r w:rsidRPr="002712C5">
        <w:rPr>
          <w:b/>
          <w:color w:val="000000"/>
          <w:sz w:val="22"/>
          <w:lang w:val="sl-SI"/>
        </w:rPr>
        <w:t>Ami One Concept: svojo vizijo o urbani mobilnosti</w:t>
      </w:r>
      <w:r w:rsidRPr="002712C5">
        <w:rPr>
          <w:color w:val="000000"/>
          <w:sz w:val="22"/>
          <w:lang w:val="sl-SI"/>
        </w:rPr>
        <w:t xml:space="preserve">, ki nudi odgovore na nove načine rabe in na izzive energetskega prehoda. </w:t>
      </w:r>
      <w:r w:rsidRPr="002712C5">
        <w:rPr>
          <w:b/>
          <w:color w:val="000000"/>
          <w:sz w:val="22"/>
          <w:lang w:val="sl-SI"/>
        </w:rPr>
        <w:t xml:space="preserve">Revolucionarno prevozno sredstvo </w:t>
      </w:r>
      <w:r w:rsidRPr="002712C5">
        <w:rPr>
          <w:color w:val="000000"/>
          <w:sz w:val="22"/>
          <w:lang w:val="sl-SI"/>
        </w:rPr>
        <w:t xml:space="preserve">je trendovsko in varno, ultra kompaktno, 100 % električno in primerno za dva potnika, ki se lahko svobodno prevažata po mestu. Ami </w:t>
      </w:r>
      <w:r w:rsidR="00F20653" w:rsidRPr="002712C5">
        <w:rPr>
          <w:color w:val="000000"/>
          <w:sz w:val="22"/>
          <w:lang w:val="sl-SI"/>
        </w:rPr>
        <w:t>O</w:t>
      </w:r>
      <w:r w:rsidRPr="002712C5">
        <w:rPr>
          <w:color w:val="000000"/>
          <w:sz w:val="22"/>
          <w:lang w:val="sl-SI"/>
        </w:rPr>
        <w:t xml:space="preserve">ne Concept </w:t>
      </w:r>
      <w:r w:rsidRPr="002712C5">
        <w:rPr>
          <w:b/>
          <w:color w:val="000000"/>
          <w:sz w:val="22"/>
          <w:lang w:val="sl-SI"/>
        </w:rPr>
        <w:t>postavlja digitalno tehnologijo v osrčje bolj dostopne, enostavne in brezskrbne mobilnosti</w:t>
      </w:r>
      <w:r w:rsidRPr="002712C5">
        <w:rPr>
          <w:color w:val="000000"/>
          <w:sz w:val="22"/>
          <w:lang w:val="sl-SI"/>
        </w:rPr>
        <w:t xml:space="preserve">. </w:t>
      </w:r>
      <w:r w:rsidRPr="002712C5">
        <w:rPr>
          <w:b/>
          <w:color w:val="000000"/>
          <w:sz w:val="22"/>
          <w:lang w:val="sl-SI"/>
        </w:rPr>
        <w:t xml:space="preserve">Dostopno bo vsem </w:t>
      </w:r>
      <w:r w:rsidRPr="002712C5">
        <w:rPr>
          <w:color w:val="000000"/>
          <w:sz w:val="22"/>
          <w:lang w:val="sl-SI"/>
        </w:rPr>
        <w:t xml:space="preserve">(brez vozniškega dovoljena), </w:t>
      </w:r>
      <w:r w:rsidRPr="002712C5">
        <w:rPr>
          <w:b/>
          <w:color w:val="000000"/>
          <w:sz w:val="22"/>
          <w:lang w:val="sl-SI"/>
        </w:rPr>
        <w:t>prilagajalo se bo vsakemu posamezniku</w:t>
      </w:r>
      <w:r w:rsidRPr="002712C5">
        <w:rPr>
          <w:color w:val="000000"/>
          <w:sz w:val="22"/>
          <w:lang w:val="sl-SI"/>
        </w:rPr>
        <w:t xml:space="preserve"> (izkušnje "po meri" od 5 minut do 5 let) in upravljati ga bo možno prek posebne mobilne aplikacije. Ami One Concept bo svoj šov premierno uprizoril na razstavnem salonu La Maison Citroën po zaslugi edinstvene scenske postavitve! </w:t>
      </w:r>
    </w:p>
    <w:p w:rsidR="003D6D3A" w:rsidRPr="002712C5" w:rsidRDefault="003D6D3A" w:rsidP="00A0253C">
      <w:pPr>
        <w:rPr>
          <w:b/>
          <w:color w:val="B48F6D"/>
          <w:sz w:val="22"/>
          <w:lang w:val="sl-SI"/>
        </w:rPr>
      </w:pPr>
    </w:p>
    <w:p w:rsidR="003D6D3A" w:rsidRPr="002712C5" w:rsidRDefault="00333370" w:rsidP="0014299C">
      <w:pPr>
        <w:pStyle w:val="Odstavekseznama"/>
        <w:numPr>
          <w:ilvl w:val="0"/>
          <w:numId w:val="9"/>
        </w:numPr>
        <w:spacing w:after="0"/>
        <w:rPr>
          <w:b/>
          <w:color w:val="B48F6D"/>
          <w:sz w:val="22"/>
          <w:lang w:val="sl-SI"/>
        </w:rPr>
      </w:pPr>
      <w:r w:rsidRPr="002712C5">
        <w:rPr>
          <w:b/>
          <w:color w:val="B48F6D"/>
          <w:sz w:val="22"/>
          <w:lang w:val="sl-SI"/>
        </w:rPr>
        <w:lastRenderedPageBreak/>
        <w:t>SVETOVNA PREMIERA: SPACETOURER THE CITROENIST CONCEPT</w:t>
      </w:r>
    </w:p>
    <w:p w:rsidR="003D6D3A" w:rsidRPr="002712C5" w:rsidRDefault="00333370" w:rsidP="004D2CFB">
      <w:pPr>
        <w:jc w:val="left"/>
        <w:rPr>
          <w:color w:val="auto"/>
          <w:sz w:val="22"/>
          <w:lang w:val="sl-SI"/>
        </w:rPr>
      </w:pPr>
      <w:r w:rsidRPr="002712C5">
        <w:rPr>
          <w:color w:val="000000"/>
          <w:sz w:val="22"/>
          <w:lang w:val="sl-SI"/>
        </w:rPr>
        <w:t xml:space="preserve">Moderno zasnovani kombi za neomejeno mobilnost je nastal po navdihu želje po svobodi in povezavi z družbenimi omrežji. To je </w:t>
      </w:r>
      <w:r w:rsidRPr="002712C5">
        <w:rPr>
          <w:b/>
          <w:color w:val="000000"/>
          <w:sz w:val="22"/>
          <w:lang w:val="sl-SI"/>
        </w:rPr>
        <w:t>pravi bivalni prostor in potujoča pisarna, v kateri si lahko uporabniki privoščijo brezmejne avanturistične pobege in ohranijo vzpostavljeno povezavo.</w:t>
      </w:r>
      <w:r w:rsidRPr="002712C5">
        <w:rPr>
          <w:color w:val="000000"/>
          <w:sz w:val="22"/>
          <w:lang w:val="sl-SI"/>
        </w:rPr>
        <w:t xml:space="preserve"> Njegovo ime se nanaša na predanost ljubiteljev znamki, od katere je prevzel celotno genetsko zasnovo: grafična silhueta s svojstvenimi značajskimi lastnostmi in obljuba po udobni mobilnosti. Razširjeno svobodo gibanja pa zagotavlja </w:t>
      </w:r>
      <w:r w:rsidRPr="002712C5">
        <w:rPr>
          <w:b/>
          <w:color w:val="000000"/>
          <w:sz w:val="22"/>
          <w:lang w:val="sl-SI"/>
        </w:rPr>
        <w:t>ekskluzivni model kolesa "Rider The Citroënist by Martone", ki je na voljo skupaj s konceptom</w:t>
      </w:r>
      <w:r w:rsidRPr="002712C5">
        <w:rPr>
          <w:color w:val="000000"/>
          <w:sz w:val="22"/>
          <w:lang w:val="sl-SI"/>
        </w:rPr>
        <w:t xml:space="preserve"> in je bil razvit v partnerskem sodelovanju s podjetjem Martone, poleg tega pa povzema stilske zapovedi konceptnega vozila.</w:t>
      </w:r>
    </w:p>
    <w:p w:rsidR="003D6D3A" w:rsidRPr="002712C5" w:rsidRDefault="003D6D3A" w:rsidP="00313E57">
      <w:pPr>
        <w:rPr>
          <w:b/>
          <w:color w:val="B48F6D"/>
          <w:sz w:val="22"/>
          <w:lang w:val="sl-SI"/>
        </w:rPr>
      </w:pPr>
    </w:p>
    <w:p w:rsidR="003D6D3A" w:rsidRPr="002712C5" w:rsidRDefault="00333370" w:rsidP="0014299C">
      <w:pPr>
        <w:pStyle w:val="Odstavekseznama"/>
        <w:numPr>
          <w:ilvl w:val="0"/>
          <w:numId w:val="9"/>
        </w:numPr>
        <w:spacing w:after="0"/>
        <w:rPr>
          <w:b/>
          <w:color w:val="B48F6D"/>
          <w:sz w:val="22"/>
          <w:lang w:val="sl-SI"/>
        </w:rPr>
      </w:pPr>
      <w:r w:rsidRPr="002712C5">
        <w:rPr>
          <w:b/>
          <w:color w:val="B48F6D"/>
          <w:sz w:val="22"/>
          <w:lang w:val="sl-SI"/>
        </w:rPr>
        <w:t>TRIJE LEGENDARNI MODELI IZ CITROËNOVE ZGODOVINE</w:t>
      </w:r>
      <w:r w:rsidRPr="002712C5">
        <w:rPr>
          <w:rFonts w:ascii="Cambria" w:hAnsi="Cambria" w:cs="Cambria"/>
          <w:color w:val="B48F6D"/>
          <w:sz w:val="22"/>
          <w:lang w:val="sl-SI"/>
        </w:rPr>
        <w:t> </w:t>
      </w:r>
    </w:p>
    <w:p w:rsidR="003D6D3A" w:rsidRPr="002712C5" w:rsidRDefault="00333370" w:rsidP="004D2CFB">
      <w:pPr>
        <w:jc w:val="left"/>
        <w:rPr>
          <w:b/>
          <w:color w:val="auto"/>
          <w:sz w:val="22"/>
          <w:lang w:val="sl-SI"/>
        </w:rPr>
      </w:pPr>
      <w:r w:rsidRPr="002712C5">
        <w:rPr>
          <w:color w:val="000000"/>
          <w:sz w:val="22"/>
          <w:lang w:val="sl-SI"/>
        </w:rPr>
        <w:t xml:space="preserve">Za proslavitev svoje stoletnice bo Citroën postavil na ogled tri legendarne modele, ki so prestali najsodobnejšo prenovo: </w:t>
      </w:r>
      <w:r w:rsidRPr="002712C5">
        <w:rPr>
          <w:b/>
          <w:color w:val="000000"/>
          <w:sz w:val="22"/>
          <w:lang w:val="sl-SI"/>
        </w:rPr>
        <w:t>Type A, Traction in 2 CV</w:t>
      </w:r>
      <w:r w:rsidRPr="002712C5">
        <w:rPr>
          <w:color w:val="000000"/>
          <w:sz w:val="22"/>
          <w:lang w:val="sl-SI"/>
        </w:rPr>
        <w:t xml:space="preserve">. </w:t>
      </w:r>
      <w:r w:rsidR="002B21A0" w:rsidRPr="002712C5">
        <w:rPr>
          <w:color w:val="000000"/>
          <w:sz w:val="22"/>
          <w:lang w:val="sl-SI"/>
        </w:rPr>
        <w:t xml:space="preserve">Vsak </w:t>
      </w:r>
      <w:r w:rsidRPr="002712C5">
        <w:rPr>
          <w:color w:val="000000"/>
          <w:sz w:val="22"/>
          <w:lang w:val="sl-SI"/>
        </w:rPr>
        <w:t xml:space="preserve">od njih je pridobil izvirno barvo in inovativne materiale, </w:t>
      </w:r>
      <w:r w:rsidRPr="002712C5">
        <w:rPr>
          <w:b/>
          <w:color w:val="000000"/>
          <w:sz w:val="22"/>
          <w:lang w:val="sl-SI"/>
        </w:rPr>
        <w:t>ki se spogledujejo z zbirateljsko serijo Origins, ki bo na razstavnem prostoru doživela svojo premiero</w:t>
      </w:r>
      <w:r w:rsidRPr="002712C5">
        <w:rPr>
          <w:color w:val="000000"/>
          <w:sz w:val="22"/>
          <w:lang w:val="sl-SI"/>
        </w:rPr>
        <w:t>.</w:t>
      </w:r>
    </w:p>
    <w:p w:rsidR="003D6D3A" w:rsidRPr="002712C5" w:rsidRDefault="003D6D3A" w:rsidP="000C4C37">
      <w:pPr>
        <w:jc w:val="left"/>
        <w:rPr>
          <w:b/>
          <w:color w:val="auto"/>
          <w:sz w:val="22"/>
          <w:lang w:val="sl-SI"/>
        </w:rPr>
      </w:pPr>
    </w:p>
    <w:p w:rsidR="003D6D3A" w:rsidRPr="002712C5" w:rsidRDefault="00333370" w:rsidP="0014299C">
      <w:pPr>
        <w:pStyle w:val="Odstavekseznama"/>
        <w:numPr>
          <w:ilvl w:val="0"/>
          <w:numId w:val="9"/>
        </w:numPr>
        <w:spacing w:after="0"/>
        <w:rPr>
          <w:b/>
          <w:color w:val="B48F6D"/>
          <w:sz w:val="22"/>
          <w:lang w:val="sl-SI"/>
        </w:rPr>
      </w:pPr>
      <w:r w:rsidRPr="002712C5">
        <w:rPr>
          <w:b/>
          <w:color w:val="B48F6D"/>
          <w:sz w:val="22"/>
          <w:lang w:val="sl-SI"/>
        </w:rPr>
        <w:t xml:space="preserve">MODEREN, VPLIVEN IN USKLAJEN IZBOR VOZIL </w:t>
      </w:r>
    </w:p>
    <w:p w:rsidR="003D6D3A" w:rsidRPr="002712C5" w:rsidRDefault="00333370" w:rsidP="004D2CFB">
      <w:pPr>
        <w:jc w:val="left"/>
        <w:rPr>
          <w:color w:val="auto"/>
          <w:sz w:val="22"/>
          <w:lang w:val="sl-SI"/>
        </w:rPr>
      </w:pPr>
      <w:r w:rsidRPr="002712C5">
        <w:rPr>
          <w:color w:val="000000"/>
          <w:sz w:val="22"/>
          <w:lang w:val="sl-SI"/>
        </w:rPr>
        <w:t>Citroën bo na ogled postavil prenovljen izbor dinamičnih, zmogljivih in hkrati tudi usklajenih vozil iz šestih pomembnih lansiranj od leta 2016 do danes.</w:t>
      </w:r>
      <w:r w:rsidR="001D3664" w:rsidRPr="002712C5">
        <w:rPr>
          <w:color w:val="000000"/>
          <w:sz w:val="22"/>
          <w:lang w:val="sl-SI"/>
        </w:rPr>
        <w:t xml:space="preserve"> </w:t>
      </w:r>
      <w:r w:rsidRPr="002712C5">
        <w:rPr>
          <w:color w:val="000000"/>
          <w:sz w:val="22"/>
          <w:lang w:val="sl-SI"/>
        </w:rPr>
        <w:t xml:space="preserve">Ta strategija je prinesla dobre rezultate, saj je znamka v letu 2018 zabeležila rekordno prodajo v Evropi v zadnjih sedmih letih. Modeli si delijo prepoznaven dizajn in vzorno udobje, ki je plod programa Citroën Advanced Comfort®. </w:t>
      </w:r>
      <w:r w:rsidRPr="002712C5">
        <w:rPr>
          <w:b/>
          <w:color w:val="000000"/>
          <w:sz w:val="22"/>
          <w:lang w:val="sl-SI"/>
        </w:rPr>
        <w:t>Ob tej priložnosti bodo prvič predstavljeni v barvah zbirateljske serije Origins</w:t>
      </w:r>
      <w:r w:rsidRPr="002712C5">
        <w:rPr>
          <w:color w:val="000000"/>
          <w:sz w:val="22"/>
          <w:lang w:val="sl-SI"/>
        </w:rPr>
        <w:t xml:space="preserve"> v počastitev stoletnice znamke. Ponudbo dopolnjuje novi SUV C5 Aircross, ki bo v začetku leta 2020 postal prvi model s priključnim hibridnim motorjem (PHEV) iz Citroënovega prodajnega programa. Citroën s tem nadaljuje s svojo produktno ofenzivo s ciljem, da bi bila do leta 2025 za vsak model iz njegovega izbora na voljo izvedenka na električni pogon.</w:t>
      </w:r>
    </w:p>
    <w:p w:rsidR="003D6D3A" w:rsidRPr="002712C5" w:rsidRDefault="003D6D3A" w:rsidP="00570BE5">
      <w:pPr>
        <w:pStyle w:val="Default"/>
        <w:rPr>
          <w:rFonts w:ascii="Citroen" w:hAnsi="Citroen"/>
          <w:lang w:val="sl-SI"/>
        </w:rPr>
      </w:pPr>
    </w:p>
    <w:p w:rsidR="003D6D3A" w:rsidRPr="002712C5" w:rsidRDefault="00333370" w:rsidP="0014299C">
      <w:pPr>
        <w:pStyle w:val="Odstavekseznama"/>
        <w:numPr>
          <w:ilvl w:val="0"/>
          <w:numId w:val="9"/>
        </w:numPr>
        <w:spacing w:after="0"/>
        <w:rPr>
          <w:b/>
          <w:color w:val="B48F6D"/>
          <w:sz w:val="22"/>
          <w:lang w:val="sl-SI"/>
        </w:rPr>
      </w:pPr>
      <w:r w:rsidRPr="002712C5">
        <w:rPr>
          <w:b/>
          <w:color w:val="B48F6D"/>
          <w:sz w:val="22"/>
          <w:lang w:val="sl-SI"/>
        </w:rPr>
        <w:t>LA MAISON CITROËN: GOSTOLJUBEN IN DINAMIČEN BIVALNI PROSTOR "INSPIRED BY YOU</w:t>
      </w:r>
      <w:r w:rsidRPr="002712C5">
        <w:rPr>
          <w:color w:val="B48F6D"/>
          <w:sz w:val="22"/>
          <w:lang w:val="sl-SI"/>
        </w:rPr>
        <w:t>"</w:t>
      </w:r>
      <w:r w:rsidRPr="002712C5">
        <w:rPr>
          <w:rFonts w:ascii="Cambria" w:hAnsi="Cambria" w:cs="Cambria"/>
          <w:b/>
          <w:color w:val="B48F6D"/>
          <w:sz w:val="22"/>
          <w:lang w:val="sl-SI"/>
        </w:rPr>
        <w:t> </w:t>
      </w:r>
    </w:p>
    <w:p w:rsidR="003D6D3A" w:rsidRPr="002712C5" w:rsidRDefault="00333370" w:rsidP="004D2CFB">
      <w:pPr>
        <w:jc w:val="left"/>
        <w:rPr>
          <w:color w:val="auto"/>
          <w:sz w:val="22"/>
          <w:lang w:val="sl-SI"/>
        </w:rPr>
      </w:pPr>
      <w:r w:rsidRPr="002712C5">
        <w:rPr>
          <w:color w:val="000000"/>
          <w:sz w:val="22"/>
          <w:lang w:val="sl-SI"/>
        </w:rPr>
        <w:t xml:space="preserve">Spektakularen razstavni prostor je dinamičen, gostoljuben in digitaliziran prostor za spoznavanje novosti. Bivalni prostor z unikatno arhitekturno zasnovo, na katerem bo </w:t>
      </w:r>
      <w:r w:rsidRPr="002712C5">
        <w:rPr>
          <w:b/>
          <w:color w:val="000000"/>
          <w:sz w:val="22"/>
          <w:lang w:val="sl-SI"/>
        </w:rPr>
        <w:t xml:space="preserve">večkrat na dan potekala predstava "The Place to C" </w:t>
      </w:r>
      <w:r w:rsidRPr="002712C5">
        <w:rPr>
          <w:color w:val="000000"/>
          <w:sz w:val="22"/>
          <w:lang w:val="sl-SI"/>
        </w:rPr>
        <w:t xml:space="preserve">in ki se bo preobrazil v </w:t>
      </w:r>
      <w:r w:rsidRPr="002712C5">
        <w:rPr>
          <w:b/>
          <w:color w:val="000000"/>
          <w:sz w:val="22"/>
          <w:lang w:val="sl-SI"/>
        </w:rPr>
        <w:t>igrišče za koncept Ami One Concept, ki bo krožil po razstavnem prostoru</w:t>
      </w:r>
      <w:r w:rsidRPr="002712C5">
        <w:rPr>
          <w:color w:val="000000"/>
          <w:sz w:val="22"/>
          <w:lang w:val="sl-SI"/>
        </w:rPr>
        <w:t xml:space="preserve">. Znamka Citroën želi svojim strankam ponuditi inovativna, gostoljubna in brezskrbna doživetja v formatu 360°, tako v svojih prodajnih mestih (La Maison Citroën) kot tudi prek storitev iz </w:t>
      </w:r>
      <w:r w:rsidR="001D3664" w:rsidRPr="002712C5">
        <w:rPr>
          <w:color w:val="000000"/>
          <w:sz w:val="22"/>
          <w:lang w:val="sl-SI"/>
        </w:rPr>
        <w:t xml:space="preserve">svoje </w:t>
      </w:r>
      <w:r w:rsidRPr="002712C5">
        <w:rPr>
          <w:color w:val="000000"/>
          <w:sz w:val="22"/>
          <w:lang w:val="sl-SI"/>
        </w:rPr>
        <w:t xml:space="preserve">ponudbe (Citroën Advisor, očala SEETROËN, …). </w:t>
      </w:r>
    </w:p>
    <w:p w:rsidR="003D6D3A" w:rsidRPr="002712C5" w:rsidRDefault="003D6D3A" w:rsidP="000C4C37">
      <w:pPr>
        <w:ind w:left="0"/>
        <w:jc w:val="left"/>
        <w:rPr>
          <w:color w:val="auto"/>
          <w:sz w:val="22"/>
          <w:lang w:val="sl-SI"/>
        </w:rPr>
      </w:pPr>
    </w:p>
    <w:p w:rsidR="003D6D3A" w:rsidRPr="002712C5" w:rsidRDefault="00333370" w:rsidP="00593123">
      <w:pPr>
        <w:rPr>
          <w:color w:val="000000"/>
          <w:sz w:val="22"/>
          <w:lang w:val="sl-SI"/>
        </w:rPr>
      </w:pPr>
      <w:r w:rsidRPr="002712C5">
        <w:rPr>
          <w:b/>
          <w:color w:val="B48F6D"/>
          <w:sz w:val="28"/>
          <w:lang w:val="sl-SI"/>
        </w:rPr>
        <w:t>PRAKTIČNE INFORMACIJE</w:t>
      </w:r>
    </w:p>
    <w:p w:rsidR="003D6D3A" w:rsidRPr="002712C5" w:rsidRDefault="00333370" w:rsidP="005E15AF">
      <w:pPr>
        <w:rPr>
          <w:color w:val="000000"/>
          <w:sz w:val="22"/>
          <w:lang w:val="sl-SI"/>
        </w:rPr>
      </w:pPr>
      <w:r w:rsidRPr="002712C5">
        <w:rPr>
          <w:color w:val="000000"/>
          <w:sz w:val="22"/>
          <w:lang w:val="sl-SI"/>
        </w:rPr>
        <w:t>Vabimo vas na razstavni prostor La Maison Citroën (št. 6271), 5. in 6. marca (dnevi za novinarje) ter od 7. do 17. marca (dnevi za širšo javnost).</w:t>
      </w:r>
    </w:p>
    <w:p w:rsidR="003D6D3A" w:rsidRPr="002712C5" w:rsidRDefault="00333370" w:rsidP="005E15AF">
      <w:pPr>
        <w:rPr>
          <w:b/>
          <w:color w:val="auto"/>
          <w:sz w:val="22"/>
          <w:u w:val="single"/>
          <w:lang w:val="sl-SI"/>
        </w:rPr>
      </w:pPr>
      <w:r w:rsidRPr="002712C5">
        <w:rPr>
          <w:b/>
          <w:color w:val="000000"/>
          <w:sz w:val="22"/>
          <w:u w:val="single"/>
          <w:lang w:val="sl-SI"/>
        </w:rPr>
        <w:t xml:space="preserve"> "The Place to C</w:t>
      </w:r>
      <w:r w:rsidRPr="002712C5">
        <w:rPr>
          <w:color w:val="000000"/>
          <w:sz w:val="22"/>
          <w:u w:val="single"/>
          <w:lang w:val="sl-SI"/>
        </w:rPr>
        <w:t>"</w:t>
      </w:r>
      <w:r w:rsidRPr="002712C5">
        <w:rPr>
          <w:b/>
          <w:color w:val="000000"/>
          <w:sz w:val="22"/>
          <w:u w:val="single"/>
          <w:lang w:val="sl-SI"/>
        </w:rPr>
        <w:t xml:space="preserve"> predstava v živo "Inspired by you" bo na sporedu v torek, 5. marca ob 12. uri.</w:t>
      </w:r>
    </w:p>
    <w:p w:rsidR="003D6D3A" w:rsidRPr="002712C5" w:rsidRDefault="00333370" w:rsidP="00593123">
      <w:pPr>
        <w:rPr>
          <w:color w:val="auto"/>
          <w:sz w:val="22"/>
          <w:lang w:val="sl-SI"/>
        </w:rPr>
      </w:pPr>
      <w:r w:rsidRPr="002712C5">
        <w:rPr>
          <w:color w:val="000000"/>
          <w:sz w:val="22"/>
          <w:lang w:val="sl-SI"/>
        </w:rPr>
        <w:t>Od 8. ure dalje vam bodo za intervjuje na razpolago uradni govorci znamke v sklopu okroglih miz:</w:t>
      </w:r>
    </w:p>
    <w:p w:rsidR="003D6D3A" w:rsidRPr="002712C5" w:rsidRDefault="00333370" w:rsidP="0014299C">
      <w:pPr>
        <w:pStyle w:val="Odstavekseznama"/>
        <w:numPr>
          <w:ilvl w:val="0"/>
          <w:numId w:val="2"/>
        </w:numPr>
        <w:spacing w:after="0"/>
        <w:rPr>
          <w:color w:val="auto"/>
          <w:sz w:val="22"/>
          <w:lang w:val="sl-SI"/>
        </w:rPr>
      </w:pPr>
      <w:r w:rsidRPr="002712C5">
        <w:rPr>
          <w:color w:val="000000"/>
          <w:sz w:val="22"/>
          <w:lang w:val="sl-SI"/>
        </w:rPr>
        <w:t>Strategija blagovne znamke: Linda Jackson, generalna direktorica Citroën</w:t>
      </w:r>
    </w:p>
    <w:p w:rsidR="003D6D3A" w:rsidRPr="002712C5" w:rsidRDefault="00333370" w:rsidP="0014299C">
      <w:pPr>
        <w:pStyle w:val="Odstavekseznama"/>
        <w:numPr>
          <w:ilvl w:val="0"/>
          <w:numId w:val="2"/>
        </w:numPr>
        <w:spacing w:after="0"/>
        <w:rPr>
          <w:color w:val="auto"/>
          <w:sz w:val="22"/>
          <w:lang w:val="sl-SI"/>
        </w:rPr>
      </w:pPr>
      <w:r w:rsidRPr="002712C5">
        <w:rPr>
          <w:color w:val="000000"/>
          <w:sz w:val="22"/>
          <w:lang w:val="sl-SI"/>
        </w:rPr>
        <w:t>Strategija produkta: Xavier PEUGEOT, direktor prodajne palete Citroën, višji podpredsednik</w:t>
      </w:r>
    </w:p>
    <w:p w:rsidR="003D6D3A" w:rsidRPr="002712C5" w:rsidRDefault="00333370" w:rsidP="0014299C">
      <w:pPr>
        <w:pStyle w:val="Odstavekseznama"/>
        <w:numPr>
          <w:ilvl w:val="0"/>
          <w:numId w:val="2"/>
        </w:numPr>
        <w:spacing w:after="0"/>
        <w:rPr>
          <w:color w:val="auto"/>
          <w:sz w:val="22"/>
          <w:lang w:val="sl-SI"/>
        </w:rPr>
      </w:pPr>
      <w:r w:rsidRPr="002712C5">
        <w:rPr>
          <w:color w:val="000000"/>
          <w:sz w:val="22"/>
          <w:lang w:val="sl-SI"/>
        </w:rPr>
        <w:t>Strategija komunikacij in marketinga: Arnaud Belloni, direktor komunikacij in marketinga, višji podpredsednik</w:t>
      </w:r>
    </w:p>
    <w:p w:rsidR="003D6D3A" w:rsidRPr="002712C5" w:rsidRDefault="00333370" w:rsidP="0014299C">
      <w:pPr>
        <w:pStyle w:val="Odstavekseznama"/>
        <w:numPr>
          <w:ilvl w:val="0"/>
          <w:numId w:val="2"/>
        </w:numPr>
        <w:spacing w:after="0"/>
        <w:rPr>
          <w:color w:val="auto"/>
          <w:sz w:val="22"/>
          <w:lang w:val="sl-SI"/>
        </w:rPr>
      </w:pPr>
      <w:r w:rsidRPr="002712C5">
        <w:rPr>
          <w:color w:val="000000"/>
          <w:sz w:val="22"/>
          <w:lang w:val="sl-SI"/>
        </w:rPr>
        <w:t>Strategija dizajna: Pierre Leclercq, direktor oblikovanja Citroën</w:t>
      </w:r>
    </w:p>
    <w:p w:rsidR="003D6D3A" w:rsidRPr="002712C5" w:rsidRDefault="00333370" w:rsidP="0014299C">
      <w:pPr>
        <w:pStyle w:val="Odstavekseznama"/>
        <w:numPr>
          <w:ilvl w:val="0"/>
          <w:numId w:val="3"/>
        </w:numPr>
        <w:jc w:val="left"/>
        <w:rPr>
          <w:b/>
          <w:color w:val="B48F6D"/>
          <w:sz w:val="28"/>
          <w:lang w:val="sl-SI"/>
        </w:rPr>
      </w:pPr>
      <w:r w:rsidRPr="002712C5">
        <w:rPr>
          <w:b/>
          <w:color w:val="B48F6D"/>
          <w:sz w:val="28"/>
          <w:lang w:val="sl-SI"/>
        </w:rPr>
        <w:t>SVETOVNA PREMIERA: AMI ONE CONCEPT – CITROËN ODPIRA VRATA URBANI MOBILNOSTI</w:t>
      </w:r>
    </w:p>
    <w:p w:rsidR="003D6D3A" w:rsidRPr="002712C5" w:rsidRDefault="00333370" w:rsidP="00094D11">
      <w:pPr>
        <w:jc w:val="left"/>
        <w:rPr>
          <w:color w:val="000000"/>
          <w:sz w:val="22"/>
          <w:lang w:val="sl-SI"/>
        </w:rPr>
      </w:pPr>
      <w:r w:rsidRPr="002712C5">
        <w:rPr>
          <w:color w:val="000000"/>
          <w:sz w:val="22"/>
          <w:lang w:val="sl-SI"/>
        </w:rPr>
        <w:t>Vse od leta 1919 dalje je Citroën vedno odseval nazore svojega časa z nekonformističnimi in revolucionarnimi vozili, ki so se v srca voznikov zapisala kot</w:t>
      </w:r>
      <w:r w:rsidR="002712C5" w:rsidRPr="002712C5">
        <w:rPr>
          <w:color w:val="000000"/>
          <w:sz w:val="22"/>
          <w:lang w:val="sl-SI"/>
        </w:rPr>
        <w:t xml:space="preserve"> prave</w:t>
      </w:r>
      <w:r w:rsidRPr="002712C5">
        <w:rPr>
          <w:color w:val="000000"/>
          <w:sz w:val="22"/>
          <w:lang w:val="sl-SI"/>
        </w:rPr>
        <w:t xml:space="preserve"> ikone. Na avtomobilskem salonu v Ženevi leta 2019 bo znamka znova odkrivala samo sebe in nam pred premierno razkrila svoj brezkompromisni pristop do prevoznih sredstev za urbano okolje. Tako kot je to uspelo modelu 2 CV v svojem času, danes Ami One Concept </w:t>
      </w:r>
      <w:r w:rsidRPr="002712C5">
        <w:rPr>
          <w:color w:val="000000"/>
          <w:sz w:val="22"/>
          <w:lang w:val="sl-SI"/>
        </w:rPr>
        <w:lastRenderedPageBreak/>
        <w:t xml:space="preserve">promovira svobodo gibanja za vsakega posameznika in nosi v sebi ves potreben potencial, da bi postal urbana in priljubljena ikona! Tisto, kar si moramo zapomniti o tem konceptnem vozilu, lahko strnemo v nekaj besed: </w:t>
      </w:r>
    </w:p>
    <w:p w:rsidR="003D6D3A" w:rsidRPr="002712C5" w:rsidRDefault="003D6D3A" w:rsidP="00094D11">
      <w:pPr>
        <w:ind w:left="1066"/>
        <w:jc w:val="left"/>
        <w:rPr>
          <w:color w:val="000000"/>
          <w:sz w:val="22"/>
          <w:lang w:val="sl-SI"/>
        </w:rPr>
      </w:pPr>
    </w:p>
    <w:p w:rsidR="003D6D3A" w:rsidRPr="002712C5" w:rsidRDefault="00333370" w:rsidP="007A008C">
      <w:pPr>
        <w:numPr>
          <w:ilvl w:val="0"/>
          <w:numId w:val="11"/>
        </w:numPr>
        <w:jc w:val="left"/>
        <w:rPr>
          <w:b/>
          <w:color w:val="000000"/>
          <w:sz w:val="22"/>
          <w:lang w:val="sl-SI"/>
        </w:rPr>
      </w:pPr>
      <w:r w:rsidRPr="002712C5">
        <w:rPr>
          <w:color w:val="000000"/>
          <w:sz w:val="22"/>
          <w:lang w:val="sl-SI"/>
        </w:rPr>
        <w:t xml:space="preserve">Citroën nosi v sebi </w:t>
      </w:r>
      <w:r w:rsidR="007B25E5">
        <w:rPr>
          <w:b/>
          <w:color w:val="000000"/>
          <w:sz w:val="22"/>
          <w:lang w:val="sl-SI"/>
        </w:rPr>
        <w:t>sto</w:t>
      </w:r>
      <w:r w:rsidRPr="002712C5">
        <w:rPr>
          <w:b/>
          <w:color w:val="000000"/>
          <w:sz w:val="22"/>
          <w:lang w:val="sl-SI"/>
        </w:rPr>
        <w:t xml:space="preserve"> let inovativnosti in drznosti v prid svobodi gibanja </w:t>
      </w:r>
      <w:r w:rsidRPr="002712C5">
        <w:rPr>
          <w:color w:val="000000"/>
          <w:sz w:val="22"/>
          <w:lang w:val="sl-SI"/>
        </w:rPr>
        <w:t xml:space="preserve">in predstavlja: </w:t>
      </w:r>
      <w:r w:rsidRPr="002712C5">
        <w:rPr>
          <w:b/>
          <w:color w:val="000000"/>
          <w:sz w:val="22"/>
          <w:lang w:val="sl-SI"/>
        </w:rPr>
        <w:t xml:space="preserve">Ami One Concept, revolucionarno 100 % električno prevozno sredstvo, ki digitalno tehnologijo postavlja v osrčje najnovejših izkušenj z mobilnostjo v urbanem okolju, ki nudi več svobode in brezskrbnosti. </w:t>
      </w:r>
    </w:p>
    <w:p w:rsidR="003D6D3A" w:rsidRPr="002712C5" w:rsidRDefault="00333370" w:rsidP="007A008C">
      <w:pPr>
        <w:numPr>
          <w:ilvl w:val="0"/>
          <w:numId w:val="11"/>
        </w:numPr>
        <w:jc w:val="left"/>
        <w:rPr>
          <w:color w:val="000000"/>
          <w:sz w:val="22"/>
          <w:lang w:val="sl-SI"/>
        </w:rPr>
      </w:pPr>
      <w:r w:rsidRPr="002712C5">
        <w:rPr>
          <w:color w:val="000000"/>
          <w:sz w:val="22"/>
          <w:lang w:val="sl-SI"/>
        </w:rPr>
        <w:t>Ami One Concept je kot zvesti predstavnik slogana znamke "Inspired By You prava rešitev za nove potrebe strank in izzive energetskega prehoda v mestu.</w:t>
      </w:r>
      <w:r w:rsidR="00FD2DDC">
        <w:rPr>
          <w:color w:val="000000"/>
          <w:sz w:val="22"/>
          <w:lang w:val="sl-SI"/>
        </w:rPr>
        <w:t xml:space="preserve"> </w:t>
      </w:r>
    </w:p>
    <w:p w:rsidR="003D6D3A" w:rsidRPr="002712C5" w:rsidRDefault="00333370" w:rsidP="007A008C">
      <w:pPr>
        <w:numPr>
          <w:ilvl w:val="0"/>
          <w:numId w:val="11"/>
        </w:numPr>
        <w:jc w:val="left"/>
        <w:rPr>
          <w:b/>
          <w:color w:val="000000"/>
          <w:sz w:val="22"/>
          <w:lang w:val="sl-SI"/>
        </w:rPr>
      </w:pPr>
      <w:r w:rsidRPr="002712C5">
        <w:rPr>
          <w:b/>
          <w:color w:val="000000"/>
          <w:sz w:val="22"/>
          <w:lang w:val="sl-SI"/>
        </w:rPr>
        <w:t>To konceptno vozilo ponazarja Citroënovo vizijo o svobodi v mestu: #LibertyElectriCityMobility.</w:t>
      </w:r>
    </w:p>
    <w:p w:rsidR="003D6D3A" w:rsidRPr="002712C5" w:rsidRDefault="00333370" w:rsidP="007A008C">
      <w:pPr>
        <w:numPr>
          <w:ilvl w:val="0"/>
          <w:numId w:val="10"/>
        </w:numPr>
        <w:jc w:val="left"/>
        <w:rPr>
          <w:color w:val="000000"/>
          <w:sz w:val="22"/>
          <w:lang w:val="sl-SI"/>
        </w:rPr>
      </w:pPr>
      <w:r w:rsidRPr="002712C5">
        <w:rPr>
          <w:color w:val="000000"/>
          <w:sz w:val="22"/>
          <w:u w:val="single"/>
          <w:lang w:val="sl-SI"/>
        </w:rPr>
        <w:t>Svoboda uporabe za vse</w:t>
      </w:r>
      <w:r w:rsidRPr="002712C5">
        <w:rPr>
          <w:color w:val="000000"/>
          <w:sz w:val="22"/>
          <w:lang w:val="sl-SI"/>
        </w:rPr>
        <w:t xml:space="preserve">: Ami One Concept, ki se ga </w:t>
      </w:r>
      <w:r w:rsidRPr="002712C5">
        <w:rPr>
          <w:b/>
          <w:color w:val="000000"/>
          <w:sz w:val="22"/>
          <w:lang w:val="sl-SI"/>
        </w:rPr>
        <w:t>uporablja brez vozniškega dovoljenja</w:t>
      </w:r>
      <w:r w:rsidRPr="002712C5">
        <w:rPr>
          <w:color w:val="000000"/>
          <w:sz w:val="22"/>
          <w:lang w:val="sl-SI"/>
        </w:rPr>
        <w:t xml:space="preserve">, spremlja inovativno zasnovani globalni digitalni ekosistem, ki spodbuja moderna, </w:t>
      </w:r>
      <w:r w:rsidRPr="002712C5">
        <w:rPr>
          <w:b/>
          <w:color w:val="000000"/>
          <w:sz w:val="22"/>
          <w:lang w:val="sl-SI"/>
        </w:rPr>
        <w:t xml:space="preserve">cenovno dostopnejša in gostoljubna </w:t>
      </w:r>
      <w:r w:rsidRPr="002712C5">
        <w:rPr>
          <w:color w:val="000000"/>
          <w:sz w:val="22"/>
          <w:lang w:val="sl-SI"/>
        </w:rPr>
        <w:t>avtomobilska doživetja.</w:t>
      </w:r>
      <w:r w:rsidR="00FD2DDC">
        <w:rPr>
          <w:color w:val="000000"/>
          <w:sz w:val="22"/>
          <w:lang w:val="sl-SI"/>
        </w:rPr>
        <w:t xml:space="preserve"> </w:t>
      </w:r>
      <w:r w:rsidRPr="002712C5">
        <w:rPr>
          <w:color w:val="000000"/>
          <w:sz w:val="22"/>
          <w:lang w:val="sl-SI"/>
        </w:rPr>
        <w:t xml:space="preserve">Ekosistem preuči strankino pot in ji </w:t>
      </w:r>
      <w:r w:rsidRPr="002712C5">
        <w:rPr>
          <w:b/>
          <w:color w:val="000000"/>
          <w:sz w:val="22"/>
          <w:lang w:val="sl-SI"/>
        </w:rPr>
        <w:t xml:space="preserve">ponudi rabo "po meri" v razponu od 5 minut do 5 let </w:t>
      </w:r>
      <w:r w:rsidRPr="002712C5">
        <w:rPr>
          <w:color w:val="000000"/>
          <w:sz w:val="22"/>
          <w:lang w:val="sl-SI"/>
        </w:rPr>
        <w:t>v obliki souporabe avtomobila brez lastništva (car sharing), najema in nakupa.</w:t>
      </w:r>
      <w:r w:rsidR="00FD2DDC">
        <w:rPr>
          <w:color w:val="000000"/>
          <w:sz w:val="22"/>
          <w:lang w:val="sl-SI"/>
        </w:rPr>
        <w:t xml:space="preserve"> </w:t>
      </w:r>
      <w:r w:rsidRPr="002712C5">
        <w:rPr>
          <w:color w:val="000000"/>
          <w:sz w:val="22"/>
          <w:lang w:val="sl-SI"/>
        </w:rPr>
        <w:t xml:space="preserve">Vključuje </w:t>
      </w:r>
      <w:r w:rsidRPr="002712C5">
        <w:rPr>
          <w:b/>
          <w:color w:val="000000"/>
          <w:sz w:val="22"/>
          <w:lang w:val="sl-SI"/>
        </w:rPr>
        <w:t>posebno mobilno aplikacijo</w:t>
      </w:r>
      <w:r w:rsidRPr="002712C5">
        <w:rPr>
          <w:color w:val="000000"/>
          <w:sz w:val="22"/>
          <w:lang w:val="sl-SI"/>
        </w:rPr>
        <w:t xml:space="preserve">, ki jo vozniki uporabljajo za upravljanje prevoznega sredstva in ki omogoča dostop do portala storitev za še bolj enostavna potovanja. </w:t>
      </w:r>
    </w:p>
    <w:p w:rsidR="003D6D3A" w:rsidRPr="002712C5" w:rsidRDefault="00333370" w:rsidP="007A008C">
      <w:pPr>
        <w:numPr>
          <w:ilvl w:val="0"/>
          <w:numId w:val="10"/>
        </w:numPr>
        <w:jc w:val="left"/>
        <w:rPr>
          <w:color w:val="000000"/>
          <w:sz w:val="22"/>
          <w:lang w:val="sl-SI"/>
        </w:rPr>
      </w:pPr>
      <w:r w:rsidRPr="002712C5">
        <w:rPr>
          <w:color w:val="000000"/>
          <w:sz w:val="22"/>
          <w:u w:val="single"/>
          <w:lang w:val="sl-SI"/>
        </w:rPr>
        <w:t>Svoboda gibanja:</w:t>
      </w:r>
      <w:r w:rsidRPr="002712C5">
        <w:rPr>
          <w:color w:val="000000"/>
          <w:sz w:val="22"/>
          <w:lang w:val="sl-SI"/>
        </w:rPr>
        <w:t xml:space="preserve"> dostop do mestnih središč z </w:t>
      </w:r>
      <w:r w:rsidRPr="002712C5">
        <w:rPr>
          <w:b/>
          <w:color w:val="000000"/>
          <w:sz w:val="22"/>
          <w:lang w:val="sl-SI"/>
        </w:rPr>
        <w:t xml:space="preserve">izjemno kompaktno in okretno </w:t>
      </w:r>
      <w:r w:rsidRPr="002712C5">
        <w:rPr>
          <w:color w:val="000000"/>
          <w:sz w:val="22"/>
          <w:lang w:val="sl-SI"/>
        </w:rPr>
        <w:t xml:space="preserve">rešitvijo za mobilnost na </w:t>
      </w:r>
      <w:r w:rsidRPr="002712C5">
        <w:rPr>
          <w:b/>
          <w:color w:val="000000"/>
          <w:sz w:val="22"/>
          <w:lang w:val="sl-SI"/>
        </w:rPr>
        <w:t>100 % električni pogon, primerno za dva potnika</w:t>
      </w:r>
      <w:r w:rsidRPr="002712C5">
        <w:rPr>
          <w:color w:val="000000"/>
          <w:sz w:val="22"/>
          <w:lang w:val="sl-SI"/>
        </w:rPr>
        <w:t xml:space="preserve">, ki se lahko svobodno prevažata z </w:t>
      </w:r>
      <w:r w:rsidRPr="002712C5">
        <w:rPr>
          <w:b/>
          <w:color w:val="000000"/>
          <w:sz w:val="22"/>
          <w:lang w:val="sl-SI"/>
        </w:rPr>
        <w:t xml:space="preserve">intuitivnim in povezljivim </w:t>
      </w:r>
      <w:r w:rsidRPr="002712C5">
        <w:rPr>
          <w:color w:val="000000"/>
          <w:sz w:val="22"/>
          <w:lang w:val="sl-SI"/>
        </w:rPr>
        <w:t xml:space="preserve">vozilom. </w:t>
      </w:r>
    </w:p>
    <w:p w:rsidR="003D6D3A" w:rsidRPr="002712C5" w:rsidRDefault="00333370" w:rsidP="005C3B8E">
      <w:pPr>
        <w:numPr>
          <w:ilvl w:val="0"/>
          <w:numId w:val="10"/>
        </w:numPr>
        <w:jc w:val="left"/>
        <w:rPr>
          <w:color w:val="000000"/>
          <w:sz w:val="22"/>
          <w:lang w:val="sl-SI"/>
        </w:rPr>
      </w:pPr>
      <w:r w:rsidRPr="002712C5">
        <w:rPr>
          <w:color w:val="000000"/>
          <w:sz w:val="22"/>
          <w:u w:val="single"/>
          <w:lang w:val="sl-SI"/>
        </w:rPr>
        <w:t>Svoboda izražanja modernosti</w:t>
      </w:r>
      <w:r w:rsidRPr="002712C5">
        <w:rPr>
          <w:color w:val="000000"/>
          <w:sz w:val="22"/>
          <w:lang w:val="sl-SI"/>
        </w:rPr>
        <w:t xml:space="preserve">: </w:t>
      </w:r>
      <w:r w:rsidRPr="002712C5">
        <w:rPr>
          <w:b/>
          <w:color w:val="000000"/>
          <w:sz w:val="22"/>
          <w:lang w:val="sl-SI"/>
        </w:rPr>
        <w:t>samozavestne</w:t>
      </w:r>
      <w:r w:rsidRPr="002712C5">
        <w:rPr>
          <w:color w:val="000000"/>
          <w:sz w:val="22"/>
          <w:lang w:val="sl-SI"/>
        </w:rPr>
        <w:t xml:space="preserve">, drzne in barvite </w:t>
      </w:r>
      <w:r w:rsidRPr="002712C5">
        <w:rPr>
          <w:b/>
          <w:color w:val="000000"/>
          <w:sz w:val="22"/>
          <w:lang w:val="sl-SI"/>
        </w:rPr>
        <w:t xml:space="preserve">karakterne poteze </w:t>
      </w:r>
      <w:r w:rsidRPr="002712C5">
        <w:rPr>
          <w:color w:val="000000"/>
          <w:sz w:val="22"/>
          <w:lang w:val="sl-SI"/>
        </w:rPr>
        <w:t xml:space="preserve">ter krepostna in </w:t>
      </w:r>
      <w:r w:rsidRPr="002712C5">
        <w:rPr>
          <w:b/>
          <w:color w:val="000000"/>
          <w:sz w:val="22"/>
          <w:lang w:val="sl-SI"/>
        </w:rPr>
        <w:t xml:space="preserve">simetrična zasnova </w:t>
      </w:r>
      <w:r w:rsidRPr="002712C5">
        <w:rPr>
          <w:color w:val="000000"/>
          <w:sz w:val="22"/>
          <w:lang w:val="sl-SI"/>
        </w:rPr>
        <w:t xml:space="preserve">tega </w:t>
      </w:r>
      <w:r w:rsidRPr="002712C5">
        <w:rPr>
          <w:b/>
          <w:color w:val="000000"/>
          <w:sz w:val="22"/>
          <w:lang w:val="sl-SI"/>
        </w:rPr>
        <w:t xml:space="preserve">trendovskega in varnega prevoznega sredstva </w:t>
      </w:r>
      <w:r w:rsidRPr="002712C5">
        <w:rPr>
          <w:color w:val="000000"/>
          <w:sz w:val="22"/>
          <w:lang w:val="sl-SI"/>
        </w:rPr>
        <w:t xml:space="preserve">omogočajo udobno in stilsko vožnjo po mestu. Identiteta in moderen videz tega koncepta sta navdihnila tudi posebno linijo izdelkov, ki so na voljo v e-butiku </w:t>
      </w:r>
      <w:r w:rsidRPr="002712C5">
        <w:rPr>
          <w:color w:val="000000"/>
          <w:sz w:val="22"/>
          <w:u w:val="single"/>
          <w:lang w:val="sl-SI"/>
        </w:rPr>
        <w:t>lifestyle.citroen.com/.</w:t>
      </w:r>
    </w:p>
    <w:p w:rsidR="003D6D3A" w:rsidRPr="002712C5" w:rsidRDefault="003D6D3A" w:rsidP="00094D11">
      <w:pPr>
        <w:jc w:val="left"/>
        <w:rPr>
          <w:b/>
          <w:color w:val="000000"/>
          <w:sz w:val="22"/>
          <w:lang w:val="sl-SI"/>
        </w:rPr>
      </w:pPr>
    </w:p>
    <w:p w:rsidR="003D6D3A" w:rsidRPr="002712C5" w:rsidRDefault="00333370" w:rsidP="002F3D52">
      <w:pPr>
        <w:jc w:val="left"/>
        <w:rPr>
          <w:i/>
          <w:color w:val="B48F6D"/>
          <w:sz w:val="24"/>
          <w:lang w:val="sl-SI"/>
        </w:rPr>
      </w:pPr>
      <w:r w:rsidRPr="002712C5">
        <w:rPr>
          <w:i/>
          <w:color w:val="B48F6D"/>
          <w:sz w:val="24"/>
          <w:lang w:val="sl-SI"/>
        </w:rPr>
        <w:t xml:space="preserve">Bolj podrobne informacije najdete v polni verziji gradiva za medije na povezavi na koncu sporočila </w:t>
      </w:r>
    </w:p>
    <w:p w:rsidR="003D6D3A" w:rsidRPr="002712C5" w:rsidRDefault="003D6D3A" w:rsidP="00094D11">
      <w:pPr>
        <w:pStyle w:val="Odstavekseznama"/>
        <w:numPr>
          <w:ilvl w:val="0"/>
          <w:numId w:val="0"/>
        </w:numPr>
        <w:ind w:left="978"/>
        <w:jc w:val="left"/>
        <w:rPr>
          <w:b/>
          <w:color w:val="B48F6D"/>
          <w:sz w:val="28"/>
          <w:lang w:val="sl-SI"/>
        </w:rPr>
      </w:pPr>
    </w:p>
    <w:p w:rsidR="003D6D3A" w:rsidRPr="002712C5" w:rsidRDefault="003D6D3A" w:rsidP="00094D11">
      <w:pPr>
        <w:pStyle w:val="Odstavekseznama"/>
        <w:numPr>
          <w:ilvl w:val="0"/>
          <w:numId w:val="0"/>
        </w:numPr>
        <w:ind w:left="978"/>
        <w:jc w:val="left"/>
        <w:rPr>
          <w:b/>
          <w:color w:val="B48F6D"/>
          <w:sz w:val="28"/>
          <w:lang w:val="sl-SI"/>
        </w:rPr>
      </w:pPr>
    </w:p>
    <w:p w:rsidR="003D6D3A" w:rsidRPr="002712C5" w:rsidRDefault="003D6D3A" w:rsidP="00094D11">
      <w:pPr>
        <w:pStyle w:val="Odstavekseznama"/>
        <w:numPr>
          <w:ilvl w:val="0"/>
          <w:numId w:val="0"/>
        </w:numPr>
        <w:ind w:left="978"/>
        <w:jc w:val="left"/>
        <w:rPr>
          <w:b/>
          <w:color w:val="B48F6D"/>
          <w:sz w:val="28"/>
          <w:lang w:val="sl-SI"/>
        </w:rPr>
      </w:pPr>
    </w:p>
    <w:p w:rsidR="003D6D3A" w:rsidRPr="002712C5" w:rsidRDefault="003D6D3A" w:rsidP="00094D11">
      <w:pPr>
        <w:pStyle w:val="Odstavekseznama"/>
        <w:numPr>
          <w:ilvl w:val="0"/>
          <w:numId w:val="0"/>
        </w:numPr>
        <w:ind w:left="978"/>
        <w:jc w:val="left"/>
        <w:rPr>
          <w:b/>
          <w:color w:val="B48F6D"/>
          <w:sz w:val="28"/>
          <w:lang w:val="sl-SI"/>
        </w:rPr>
      </w:pPr>
    </w:p>
    <w:p w:rsidR="003D6D3A" w:rsidRPr="002712C5" w:rsidRDefault="003D6D3A" w:rsidP="00094D11">
      <w:pPr>
        <w:pStyle w:val="Odstavekseznama"/>
        <w:numPr>
          <w:ilvl w:val="0"/>
          <w:numId w:val="0"/>
        </w:numPr>
        <w:ind w:left="978"/>
        <w:jc w:val="left"/>
        <w:rPr>
          <w:b/>
          <w:color w:val="B48F6D"/>
          <w:sz w:val="28"/>
          <w:lang w:val="sl-SI"/>
        </w:rPr>
      </w:pPr>
    </w:p>
    <w:p w:rsidR="003D6D3A" w:rsidRPr="002712C5" w:rsidRDefault="00333370" w:rsidP="0014299C">
      <w:pPr>
        <w:pStyle w:val="Odstavekseznama"/>
        <w:numPr>
          <w:ilvl w:val="0"/>
          <w:numId w:val="3"/>
        </w:numPr>
        <w:jc w:val="left"/>
        <w:rPr>
          <w:b/>
          <w:color w:val="B48F6D"/>
          <w:sz w:val="28"/>
          <w:lang w:val="sl-SI"/>
        </w:rPr>
      </w:pPr>
      <w:r w:rsidRPr="002712C5">
        <w:rPr>
          <w:b/>
          <w:color w:val="B48F6D"/>
          <w:sz w:val="28"/>
          <w:lang w:val="sl-SI"/>
        </w:rPr>
        <w:t>SVETOVNA PREMIERA: SPACETOURER THE CITROËNIST CONCEPT</w:t>
      </w:r>
    </w:p>
    <w:p w:rsidR="003D6D3A" w:rsidRPr="002712C5" w:rsidRDefault="00333370" w:rsidP="005541FB">
      <w:pPr>
        <w:jc w:val="left"/>
        <w:rPr>
          <w:rFonts w:eastAsia="Times New Roman"/>
          <w:color w:val="auto"/>
          <w:sz w:val="22"/>
          <w:lang w:val="sl-SI"/>
        </w:rPr>
      </w:pPr>
      <w:r w:rsidRPr="002712C5">
        <w:rPr>
          <w:color w:val="000000"/>
          <w:sz w:val="22"/>
          <w:lang w:val="sl-SI"/>
        </w:rPr>
        <w:t xml:space="preserve">Z utrditvijo drugega mesta na evropskem trgu avtodomov v letu 2018 je znamka Citroën zabeležila največjo rast med vsemi proizvajalci avtomobilov v zadnjih štirih zaporednih letih. Danes ima Citroën v tem segmentu več kot 10-odstotni tržni delež v Evropi, pri čemer je število registriranih porastlo za več kot 71%. K tej rasti je pomembno prispeval SpaceTourer, kot idealna osnova za številne predelave. Konceptna študija SpaceTourer The Citroënist Concept je zvesta </w:t>
      </w:r>
      <w:r w:rsidR="007B25E5">
        <w:rPr>
          <w:color w:val="000000"/>
          <w:sz w:val="22"/>
          <w:lang w:val="sl-SI"/>
        </w:rPr>
        <w:t>sto</w:t>
      </w:r>
      <w:r w:rsidRPr="002712C5">
        <w:rPr>
          <w:color w:val="000000"/>
          <w:sz w:val="22"/>
          <w:lang w:val="sl-SI"/>
        </w:rPr>
        <w:t xml:space="preserve">letni zgodovini priljubljene znamke, ki si je vedno prizadevala delala za spodbujanje mobilnosti in avanturističnih pobegov za čim širšo množico. Simbolizira dinamičen pristop znamke Citroën k trgu avtodomov in se ponaša z naslednjimi značilnostmi: </w:t>
      </w:r>
    </w:p>
    <w:p w:rsidR="003D6D3A" w:rsidRPr="002712C5" w:rsidRDefault="003D6D3A" w:rsidP="005541FB">
      <w:pPr>
        <w:jc w:val="left"/>
        <w:rPr>
          <w:rFonts w:eastAsia="Times New Roman"/>
          <w:color w:val="auto"/>
          <w:sz w:val="22"/>
          <w:lang w:val="sl-SI"/>
        </w:rPr>
      </w:pPr>
    </w:p>
    <w:p w:rsidR="003D6D3A" w:rsidRPr="002712C5" w:rsidRDefault="00333370" w:rsidP="005E15AF">
      <w:pPr>
        <w:numPr>
          <w:ilvl w:val="0"/>
          <w:numId w:val="15"/>
        </w:numPr>
        <w:jc w:val="left"/>
        <w:rPr>
          <w:rFonts w:eastAsia="Times New Roman"/>
          <w:b/>
          <w:color w:val="auto"/>
          <w:sz w:val="22"/>
          <w:lang w:val="sl-SI"/>
        </w:rPr>
      </w:pPr>
      <w:r w:rsidRPr="002712C5">
        <w:rPr>
          <w:b/>
          <w:color w:val="000000"/>
          <w:sz w:val="22"/>
          <w:lang w:val="sl-SI"/>
        </w:rPr>
        <w:t>SpaceTourer The Citroënist Concept</w:t>
      </w:r>
      <w:r w:rsidRPr="002712C5">
        <w:rPr>
          <w:color w:val="000000"/>
          <w:sz w:val="22"/>
          <w:lang w:val="sl-SI"/>
        </w:rPr>
        <w:t xml:space="preserve">, ki bo premierno na svetu predstavljen na salonu v Ženevi leta 2019, je moderno zasnovan kombi za neomejeno mobilnost, ki je nastal po navdihu želje po svobodi in </w:t>
      </w:r>
      <w:r w:rsidRPr="002712C5">
        <w:rPr>
          <w:color w:val="000000"/>
          <w:sz w:val="22"/>
          <w:lang w:val="sl-SI"/>
        </w:rPr>
        <w:lastRenderedPageBreak/>
        <w:t xml:space="preserve">povezavi z družbenimi omrežji. </w:t>
      </w:r>
      <w:r w:rsidRPr="002712C5">
        <w:rPr>
          <w:b/>
          <w:color w:val="000000"/>
          <w:sz w:val="22"/>
          <w:lang w:val="sl-SI"/>
        </w:rPr>
        <w:t xml:space="preserve">To je pravi bivalni prostor in potujoča pisarna, v kateri si lahko uporabniki privoščijo brezmejne avanturistične pobege in ohranijo vzpostavljeno povezavo. </w:t>
      </w:r>
    </w:p>
    <w:p w:rsidR="003D6D3A" w:rsidRPr="002712C5" w:rsidRDefault="00333370" w:rsidP="005E15AF">
      <w:pPr>
        <w:numPr>
          <w:ilvl w:val="0"/>
          <w:numId w:val="15"/>
        </w:numPr>
        <w:jc w:val="left"/>
        <w:rPr>
          <w:rFonts w:eastAsia="Times New Roman"/>
          <w:color w:val="auto"/>
          <w:sz w:val="22"/>
          <w:lang w:val="sl-SI"/>
        </w:rPr>
      </w:pPr>
      <w:r w:rsidRPr="002712C5">
        <w:rPr>
          <w:color w:val="000000"/>
          <w:sz w:val="22"/>
          <w:lang w:val="sl-SI"/>
        </w:rPr>
        <w:t xml:space="preserve">Njegovo ime se nanaša na </w:t>
      </w:r>
      <w:r w:rsidRPr="002712C5">
        <w:rPr>
          <w:b/>
          <w:color w:val="000000"/>
          <w:sz w:val="22"/>
          <w:lang w:val="sl-SI"/>
        </w:rPr>
        <w:t>predanost ljubiteljev znamki</w:t>
      </w:r>
      <w:r w:rsidRPr="002712C5">
        <w:rPr>
          <w:color w:val="000000"/>
          <w:sz w:val="22"/>
          <w:lang w:val="sl-SI"/>
        </w:rPr>
        <w:t xml:space="preserve">, od katere je prevzel celotno genetsko zasnovo: grafična silhueta s svojstvenimi značajskimi lastnostmi in obljuba po udobni mobilnosti. </w:t>
      </w:r>
    </w:p>
    <w:p w:rsidR="003D6D3A" w:rsidRPr="002712C5" w:rsidRDefault="00333370" w:rsidP="005E15AF">
      <w:pPr>
        <w:numPr>
          <w:ilvl w:val="0"/>
          <w:numId w:val="15"/>
        </w:numPr>
        <w:jc w:val="left"/>
        <w:rPr>
          <w:rFonts w:eastAsia="Times New Roman"/>
          <w:color w:val="auto"/>
          <w:sz w:val="22"/>
          <w:lang w:val="sl-SI"/>
        </w:rPr>
      </w:pPr>
      <w:r w:rsidRPr="002712C5">
        <w:rPr>
          <w:b/>
          <w:color w:val="000000"/>
          <w:sz w:val="22"/>
          <w:lang w:val="sl-SI"/>
        </w:rPr>
        <w:t xml:space="preserve">Razširjeno svobodo gibanja </w:t>
      </w:r>
      <w:r w:rsidRPr="002712C5">
        <w:rPr>
          <w:color w:val="000000"/>
          <w:sz w:val="22"/>
          <w:lang w:val="sl-SI"/>
        </w:rPr>
        <w:t xml:space="preserve">pa zagotavlja </w:t>
      </w:r>
      <w:r w:rsidRPr="002712C5">
        <w:rPr>
          <w:b/>
          <w:color w:val="000000"/>
          <w:sz w:val="22"/>
          <w:lang w:val="sl-SI"/>
        </w:rPr>
        <w:t xml:space="preserve">ekskluzivni model kolesa "Rider The Citroënist by Martone", </w:t>
      </w:r>
      <w:r w:rsidRPr="002712C5">
        <w:rPr>
          <w:color w:val="000000"/>
          <w:sz w:val="22"/>
          <w:lang w:val="sl-SI"/>
        </w:rPr>
        <w:t xml:space="preserve">ki je na voljo skupaj s konceptom in je bil razvit v partnerskem sodelovanju s podjetjem Martone, poleg tega pa povzema stilske zapovedi konceptnega vozila. Kolo bo na prodaj prek spletne strani </w:t>
      </w:r>
      <w:hyperlink r:id="rId8" w:history="1">
        <w:r w:rsidRPr="002712C5">
          <w:rPr>
            <w:color w:val="0000FF"/>
            <w:sz w:val="22"/>
            <w:u w:val="single"/>
            <w:lang w:val="sl-SI"/>
          </w:rPr>
          <w:t>lifestyle.citroen.com/</w:t>
        </w:r>
      </w:hyperlink>
      <w:r w:rsidRPr="002712C5">
        <w:rPr>
          <w:color w:val="000000"/>
          <w:sz w:val="22"/>
          <w:lang w:val="sl-SI"/>
        </w:rPr>
        <w:t xml:space="preserve"> skupaj s promocijskimi izdelki "The Citroënist".</w:t>
      </w:r>
    </w:p>
    <w:p w:rsidR="003D6D3A" w:rsidRPr="002712C5" w:rsidRDefault="00333370" w:rsidP="005E15AF">
      <w:pPr>
        <w:numPr>
          <w:ilvl w:val="0"/>
          <w:numId w:val="15"/>
        </w:numPr>
        <w:jc w:val="left"/>
        <w:rPr>
          <w:rFonts w:eastAsia="Times New Roman"/>
          <w:color w:val="auto"/>
          <w:sz w:val="22"/>
          <w:lang w:val="sl-SI"/>
        </w:rPr>
      </w:pPr>
      <w:r w:rsidRPr="002712C5">
        <w:rPr>
          <w:b/>
          <w:color w:val="000000"/>
          <w:sz w:val="22"/>
          <w:lang w:val="sl-SI"/>
        </w:rPr>
        <w:t>Inovativni konceptni avtodom</w:t>
      </w:r>
      <w:r w:rsidRPr="002712C5">
        <w:rPr>
          <w:color w:val="000000"/>
          <w:sz w:val="22"/>
          <w:lang w:val="sl-SI"/>
        </w:rPr>
        <w:t xml:space="preserve">, zasnovan na modelu SpaceTourer, ponuja čisto posebno notranjo ureditev, ki je bila razvita v sodelovanju s podjetjem Pössl. V njem lahko </w:t>
      </w:r>
      <w:r w:rsidRPr="002712C5">
        <w:rPr>
          <w:b/>
          <w:color w:val="000000"/>
          <w:sz w:val="22"/>
          <w:lang w:val="sl-SI"/>
        </w:rPr>
        <w:t>dve osebi</w:t>
      </w:r>
      <w:r w:rsidRPr="002712C5">
        <w:rPr>
          <w:color w:val="000000"/>
          <w:sz w:val="22"/>
          <w:lang w:val="sl-SI"/>
        </w:rPr>
        <w:t xml:space="preserve"> prespita, vanj pospravita kolo in uporabljata </w:t>
      </w:r>
      <w:r w:rsidRPr="002712C5">
        <w:rPr>
          <w:b/>
          <w:color w:val="000000"/>
          <w:sz w:val="22"/>
          <w:lang w:val="sl-SI"/>
        </w:rPr>
        <w:t>mobilno pisarno z internetno povezavo</w:t>
      </w:r>
      <w:r w:rsidRPr="002712C5">
        <w:rPr>
          <w:color w:val="000000"/>
          <w:sz w:val="22"/>
          <w:lang w:val="sl-SI"/>
        </w:rPr>
        <w:t>.</w:t>
      </w:r>
    </w:p>
    <w:p w:rsidR="003D6D3A" w:rsidRPr="002712C5" w:rsidRDefault="00333370" w:rsidP="005E15AF">
      <w:pPr>
        <w:numPr>
          <w:ilvl w:val="0"/>
          <w:numId w:val="15"/>
        </w:numPr>
        <w:jc w:val="left"/>
        <w:rPr>
          <w:rFonts w:eastAsia="Times New Roman"/>
          <w:color w:val="auto"/>
          <w:sz w:val="22"/>
          <w:lang w:val="sl-SI"/>
        </w:rPr>
      </w:pPr>
      <w:r w:rsidRPr="002712C5">
        <w:rPr>
          <w:color w:val="000000"/>
          <w:sz w:val="22"/>
          <w:lang w:val="sl-SI"/>
        </w:rPr>
        <w:t xml:space="preserve">SpaceTourer The Citroënist Concept priča o dinamični vlogi Citroëna na trgu avtodomov, v katerem je znamka leta 2018 v Evropi dosegla 71-odstotno rast, in s tem utrdila svoj položaj na drugem mestu. </w:t>
      </w:r>
    </w:p>
    <w:p w:rsidR="003D6D3A" w:rsidRPr="002712C5" w:rsidRDefault="003D6D3A" w:rsidP="00BC1B74">
      <w:pPr>
        <w:ind w:left="1021" w:hanging="250"/>
        <w:jc w:val="left"/>
        <w:rPr>
          <w:b/>
          <w:color w:val="B48F6D"/>
          <w:sz w:val="28"/>
          <w:lang w:val="sl-SI"/>
        </w:rPr>
      </w:pPr>
    </w:p>
    <w:p w:rsidR="003D6D3A" w:rsidRPr="002712C5" w:rsidRDefault="00333370" w:rsidP="008851E4">
      <w:pPr>
        <w:jc w:val="left"/>
        <w:rPr>
          <w:i/>
          <w:color w:val="B48F6D"/>
          <w:sz w:val="24"/>
          <w:lang w:val="sl-SI"/>
        </w:rPr>
      </w:pPr>
      <w:r w:rsidRPr="002712C5">
        <w:rPr>
          <w:i/>
          <w:color w:val="B48F6D"/>
          <w:sz w:val="24"/>
          <w:lang w:val="sl-SI"/>
        </w:rPr>
        <w:t xml:space="preserve">Bolj podrobne informacije najdete v polni verziji gradiva za medije na povezavi na koncu sporočila </w:t>
      </w:r>
    </w:p>
    <w:p w:rsidR="003D6D3A" w:rsidRPr="002712C5" w:rsidRDefault="003D6D3A" w:rsidP="00BC1B74">
      <w:pPr>
        <w:ind w:left="978"/>
        <w:jc w:val="left"/>
        <w:rPr>
          <w:b/>
          <w:color w:val="B48F6D"/>
          <w:sz w:val="28"/>
          <w:lang w:val="sl-SI"/>
        </w:rPr>
      </w:pPr>
    </w:p>
    <w:p w:rsidR="003D6D3A" w:rsidRPr="002712C5" w:rsidRDefault="003D6D3A" w:rsidP="00BC1B74">
      <w:pPr>
        <w:ind w:left="978"/>
        <w:jc w:val="left"/>
        <w:rPr>
          <w:b/>
          <w:color w:val="B48F6D"/>
          <w:sz w:val="28"/>
          <w:lang w:val="sl-SI"/>
        </w:rPr>
      </w:pPr>
    </w:p>
    <w:p w:rsidR="003D6D3A" w:rsidRPr="002712C5" w:rsidRDefault="003D6D3A" w:rsidP="00BC1B74">
      <w:pPr>
        <w:ind w:left="978"/>
        <w:jc w:val="left"/>
        <w:rPr>
          <w:b/>
          <w:color w:val="B48F6D"/>
          <w:sz w:val="28"/>
          <w:lang w:val="sl-SI"/>
        </w:rPr>
      </w:pPr>
    </w:p>
    <w:p w:rsidR="003D6D3A" w:rsidRPr="002712C5" w:rsidRDefault="003D6D3A" w:rsidP="00BC1B74">
      <w:pPr>
        <w:ind w:left="978"/>
        <w:jc w:val="left"/>
        <w:rPr>
          <w:b/>
          <w:color w:val="B48F6D"/>
          <w:sz w:val="28"/>
          <w:lang w:val="sl-SI"/>
        </w:rPr>
      </w:pPr>
    </w:p>
    <w:p w:rsidR="003D6D3A" w:rsidRPr="002712C5" w:rsidRDefault="003D6D3A" w:rsidP="00BC1B74">
      <w:pPr>
        <w:ind w:left="978"/>
        <w:jc w:val="left"/>
        <w:rPr>
          <w:b/>
          <w:color w:val="B48F6D"/>
          <w:sz w:val="28"/>
          <w:lang w:val="sl-SI"/>
        </w:rPr>
      </w:pPr>
    </w:p>
    <w:p w:rsidR="003D6D3A" w:rsidRPr="002712C5" w:rsidRDefault="003D6D3A" w:rsidP="00BC1B74">
      <w:pPr>
        <w:ind w:left="978"/>
        <w:jc w:val="left"/>
        <w:rPr>
          <w:b/>
          <w:color w:val="B48F6D"/>
          <w:sz w:val="28"/>
          <w:lang w:val="sl-SI"/>
        </w:rPr>
      </w:pPr>
    </w:p>
    <w:p w:rsidR="003D6D3A" w:rsidRPr="002712C5" w:rsidRDefault="003D6D3A" w:rsidP="00BC1B74">
      <w:pPr>
        <w:ind w:left="978"/>
        <w:jc w:val="left"/>
        <w:rPr>
          <w:b/>
          <w:color w:val="B48F6D"/>
          <w:sz w:val="28"/>
          <w:lang w:val="sl-SI"/>
        </w:rPr>
      </w:pPr>
    </w:p>
    <w:p w:rsidR="003D6D3A" w:rsidRPr="002712C5" w:rsidRDefault="003D6D3A" w:rsidP="00BC1B74">
      <w:pPr>
        <w:ind w:left="978"/>
        <w:jc w:val="left"/>
        <w:rPr>
          <w:b/>
          <w:color w:val="B48F6D"/>
          <w:sz w:val="28"/>
          <w:lang w:val="sl-SI"/>
        </w:rPr>
      </w:pPr>
    </w:p>
    <w:p w:rsidR="003D6D3A" w:rsidRPr="002712C5" w:rsidRDefault="003D6D3A" w:rsidP="00BC1B74">
      <w:pPr>
        <w:ind w:left="978"/>
        <w:jc w:val="left"/>
        <w:rPr>
          <w:b/>
          <w:color w:val="B48F6D"/>
          <w:sz w:val="28"/>
          <w:lang w:val="sl-SI"/>
        </w:rPr>
      </w:pPr>
    </w:p>
    <w:p w:rsidR="003D6D3A" w:rsidRPr="002712C5" w:rsidRDefault="003D6D3A" w:rsidP="00BC1B74">
      <w:pPr>
        <w:ind w:left="978"/>
        <w:jc w:val="left"/>
        <w:rPr>
          <w:b/>
          <w:color w:val="B48F6D"/>
          <w:sz w:val="28"/>
          <w:lang w:val="sl-SI"/>
        </w:rPr>
      </w:pPr>
    </w:p>
    <w:p w:rsidR="003D6D3A" w:rsidRPr="002712C5" w:rsidRDefault="003D6D3A" w:rsidP="00BC1B74">
      <w:pPr>
        <w:ind w:left="978"/>
        <w:jc w:val="left"/>
        <w:rPr>
          <w:b/>
          <w:color w:val="B48F6D"/>
          <w:sz w:val="28"/>
          <w:lang w:val="sl-SI"/>
        </w:rPr>
      </w:pPr>
    </w:p>
    <w:p w:rsidR="003D6D3A" w:rsidRPr="002712C5" w:rsidRDefault="00333370" w:rsidP="0014299C">
      <w:pPr>
        <w:pStyle w:val="Odstavekseznama"/>
        <w:numPr>
          <w:ilvl w:val="0"/>
          <w:numId w:val="3"/>
        </w:numPr>
        <w:jc w:val="left"/>
        <w:rPr>
          <w:b/>
          <w:color w:val="B48F6D"/>
          <w:sz w:val="28"/>
          <w:lang w:val="sl-SI"/>
        </w:rPr>
      </w:pPr>
      <w:r w:rsidRPr="002712C5">
        <w:rPr>
          <w:b/>
          <w:color w:val="B48F6D"/>
          <w:sz w:val="28"/>
          <w:lang w:val="sl-SI"/>
        </w:rPr>
        <w:t>TRIJE LEGENDARNI MODELI IZ CITROËNOVE ZGODOVINE</w:t>
      </w:r>
    </w:p>
    <w:p w:rsidR="003D6D3A" w:rsidRPr="002712C5" w:rsidRDefault="00333370" w:rsidP="004717DE">
      <w:pPr>
        <w:jc w:val="left"/>
        <w:rPr>
          <w:color w:val="auto"/>
          <w:sz w:val="22"/>
          <w:lang w:val="sl-SI"/>
        </w:rPr>
      </w:pPr>
      <w:r w:rsidRPr="002712C5">
        <w:rPr>
          <w:color w:val="000000"/>
          <w:sz w:val="22"/>
          <w:lang w:val="sl-SI"/>
        </w:rPr>
        <w:t xml:space="preserve">Citroënova produktna dinamika je prav tako posledica legendarnih razsežnosti znamke, ki praznuje svojo stoletnico in se opira na svoje korenine in genialnega človeka po imenu André Citroën. Citroën je že od nekdaj navezan na človeka ter nam od leta 1919 dokazuje svojo drznost in inovativnost z revolucionarnim spreminjanjem ustaljenih zapovedi </w:t>
      </w:r>
      <w:r w:rsidR="00DD0CFB">
        <w:rPr>
          <w:color w:val="000000"/>
          <w:sz w:val="22"/>
          <w:lang w:val="sl-SI"/>
        </w:rPr>
        <w:t>ter</w:t>
      </w:r>
      <w:r w:rsidRPr="002712C5">
        <w:rPr>
          <w:color w:val="000000"/>
          <w:sz w:val="22"/>
          <w:lang w:val="sl-SI"/>
        </w:rPr>
        <w:t xml:space="preserve"> s predlaganjem rešitev za mobilnost in bolj enostavnih in brezskrbnih avtomobilskih izkušenj.</w:t>
      </w:r>
      <w:r w:rsidR="00FD2DDC">
        <w:rPr>
          <w:color w:val="000000"/>
          <w:sz w:val="22"/>
          <w:lang w:val="sl-SI"/>
        </w:rPr>
        <w:t xml:space="preserve"> </w:t>
      </w:r>
      <w:r w:rsidRPr="002712C5">
        <w:rPr>
          <w:color w:val="000000"/>
          <w:sz w:val="22"/>
          <w:lang w:val="sl-SI"/>
        </w:rPr>
        <w:t>To dejstvo bolj kot kater</w:t>
      </w:r>
      <w:r w:rsidR="00DD0CFB">
        <w:rPr>
          <w:color w:val="000000"/>
          <w:sz w:val="22"/>
          <w:lang w:val="sl-SI"/>
        </w:rPr>
        <w:t>o</w:t>
      </w:r>
      <w:r w:rsidRPr="002712C5">
        <w:rPr>
          <w:color w:val="000000"/>
          <w:sz w:val="22"/>
          <w:lang w:val="sl-SI"/>
        </w:rPr>
        <w:t xml:space="preserve">koli poprej dokazuje današnji slogan znamke "Inspired by You". </w:t>
      </w:r>
    </w:p>
    <w:p w:rsidR="003D6D3A" w:rsidRPr="002712C5" w:rsidRDefault="003D6D3A" w:rsidP="004717DE">
      <w:pPr>
        <w:jc w:val="left"/>
        <w:rPr>
          <w:color w:val="auto"/>
          <w:sz w:val="22"/>
          <w:lang w:val="sl-SI"/>
        </w:rPr>
      </w:pPr>
    </w:p>
    <w:p w:rsidR="003D6D3A" w:rsidRPr="002712C5" w:rsidRDefault="00333370" w:rsidP="004717DE">
      <w:pPr>
        <w:jc w:val="left"/>
        <w:rPr>
          <w:color w:val="auto"/>
          <w:sz w:val="22"/>
          <w:lang w:val="sl-SI"/>
        </w:rPr>
      </w:pPr>
      <w:r w:rsidRPr="002712C5">
        <w:rPr>
          <w:color w:val="000000"/>
          <w:sz w:val="22"/>
          <w:lang w:val="sl-SI"/>
        </w:rPr>
        <w:t xml:space="preserve">Za proslavitev svoje stote obletnice bo Citroën na svojem razstavnem prostoru počastil slavno preteklost znamke Citroën prek </w:t>
      </w:r>
      <w:r w:rsidRPr="002712C5">
        <w:rPr>
          <w:b/>
          <w:color w:val="000000"/>
          <w:sz w:val="22"/>
          <w:lang w:val="sl-SI"/>
        </w:rPr>
        <w:t>treh legendarnih modelov</w:t>
      </w:r>
      <w:r w:rsidRPr="002712C5">
        <w:rPr>
          <w:color w:val="000000"/>
          <w:sz w:val="22"/>
          <w:lang w:val="sl-SI"/>
        </w:rPr>
        <w:t xml:space="preserve">, ki so zapisani v srca obiskovalcev: </w:t>
      </w:r>
    </w:p>
    <w:p w:rsidR="003D6D3A" w:rsidRPr="002712C5" w:rsidRDefault="00333370" w:rsidP="004717DE">
      <w:pPr>
        <w:jc w:val="left"/>
        <w:rPr>
          <w:color w:val="auto"/>
          <w:sz w:val="22"/>
          <w:lang w:val="sl-SI"/>
        </w:rPr>
      </w:pPr>
      <w:r w:rsidRPr="002712C5">
        <w:rPr>
          <w:color w:val="000000"/>
          <w:sz w:val="22"/>
          <w:lang w:val="sl-SI"/>
        </w:rPr>
        <w:t xml:space="preserve">- </w:t>
      </w:r>
      <w:r w:rsidRPr="002712C5">
        <w:rPr>
          <w:b/>
          <w:color w:val="000000"/>
          <w:sz w:val="22"/>
          <w:u w:val="single"/>
          <w:lang w:val="sl-SI"/>
        </w:rPr>
        <w:t>Type A</w:t>
      </w:r>
      <w:r w:rsidRPr="002712C5">
        <w:rPr>
          <w:b/>
          <w:color w:val="000000"/>
          <w:sz w:val="22"/>
          <w:lang w:val="sl-SI"/>
        </w:rPr>
        <w:t>:</w:t>
      </w:r>
      <w:r w:rsidRPr="002712C5">
        <w:rPr>
          <w:color w:val="000000"/>
          <w:sz w:val="22"/>
          <w:lang w:val="sl-SI"/>
        </w:rPr>
        <w:t xml:space="preserve"> prvo Citroënovo vozilo masovne serijske proizvodnje v Evropi, Type A, je bil širši javnosti na voljo junija 1919.</w:t>
      </w:r>
    </w:p>
    <w:p w:rsidR="003D6D3A" w:rsidRPr="002712C5" w:rsidRDefault="00333370" w:rsidP="004717DE">
      <w:pPr>
        <w:jc w:val="left"/>
        <w:rPr>
          <w:color w:val="auto"/>
          <w:sz w:val="22"/>
          <w:lang w:val="sl-SI"/>
        </w:rPr>
      </w:pPr>
      <w:r w:rsidRPr="002712C5">
        <w:rPr>
          <w:color w:val="000000"/>
          <w:sz w:val="22"/>
          <w:lang w:val="sl-SI"/>
        </w:rPr>
        <w:t xml:space="preserve">- </w:t>
      </w:r>
      <w:r w:rsidRPr="002712C5">
        <w:rPr>
          <w:b/>
          <w:color w:val="000000"/>
          <w:sz w:val="22"/>
          <w:u w:val="single"/>
          <w:lang w:val="sl-SI"/>
        </w:rPr>
        <w:t>Traction</w:t>
      </w:r>
      <w:r w:rsidRPr="002712C5">
        <w:rPr>
          <w:color w:val="000000"/>
          <w:sz w:val="22"/>
          <w:lang w:val="sl-SI"/>
        </w:rPr>
        <w:t xml:space="preserve">: s svojimi revolucionarnimi tehnološkimi inovacijami je Traction Avant leta 1934 odprl prosto pot modernim avtomobilom. </w:t>
      </w:r>
    </w:p>
    <w:p w:rsidR="003D6D3A" w:rsidRPr="002712C5" w:rsidRDefault="00333370" w:rsidP="004717DE">
      <w:pPr>
        <w:jc w:val="left"/>
        <w:rPr>
          <w:color w:val="auto"/>
          <w:sz w:val="22"/>
          <w:lang w:val="sl-SI"/>
        </w:rPr>
      </w:pPr>
      <w:r w:rsidRPr="002712C5">
        <w:rPr>
          <w:color w:val="000000"/>
          <w:sz w:val="22"/>
          <w:lang w:val="sl-SI"/>
        </w:rPr>
        <w:t xml:space="preserve">- </w:t>
      </w:r>
      <w:r w:rsidRPr="002712C5">
        <w:rPr>
          <w:b/>
          <w:color w:val="000000"/>
          <w:sz w:val="22"/>
          <w:u w:val="single"/>
          <w:lang w:val="sl-SI"/>
        </w:rPr>
        <w:t>2 CV</w:t>
      </w:r>
      <w:r w:rsidRPr="002712C5">
        <w:rPr>
          <w:color w:val="000000"/>
          <w:sz w:val="22"/>
          <w:lang w:val="sl-SI"/>
        </w:rPr>
        <w:t>: to priljubljeno in nekonformistično vozilo je bilo kot pravi simbol svobode predstavljeno leta 1948 na salonu v Parizu. Simpatični in varčni 2CV je brez vsakršnih predsodkov osvojil stranke vseh vrst.</w:t>
      </w:r>
    </w:p>
    <w:p w:rsidR="003D6D3A" w:rsidRPr="002712C5" w:rsidRDefault="003D6D3A" w:rsidP="004717DE">
      <w:pPr>
        <w:jc w:val="left"/>
        <w:rPr>
          <w:color w:val="auto"/>
          <w:sz w:val="22"/>
          <w:lang w:val="sl-SI"/>
        </w:rPr>
      </w:pPr>
    </w:p>
    <w:p w:rsidR="003D6D3A" w:rsidRPr="002712C5" w:rsidRDefault="00333370" w:rsidP="004717DE">
      <w:pPr>
        <w:jc w:val="left"/>
        <w:rPr>
          <w:color w:val="auto"/>
          <w:sz w:val="22"/>
          <w:lang w:val="sl-SI"/>
        </w:rPr>
      </w:pPr>
      <w:r w:rsidRPr="002712C5">
        <w:rPr>
          <w:color w:val="000000"/>
          <w:sz w:val="22"/>
          <w:lang w:val="sl-SI"/>
        </w:rPr>
        <w:t xml:space="preserve">Modeli so po prestani najsodobnejši preobrazbi </w:t>
      </w:r>
      <w:r w:rsidRPr="002712C5">
        <w:rPr>
          <w:b/>
          <w:color w:val="000000"/>
          <w:sz w:val="22"/>
          <w:lang w:val="sl-SI"/>
        </w:rPr>
        <w:t xml:space="preserve">prejeli enak podpis </w:t>
      </w:r>
      <w:r w:rsidRPr="002712C5">
        <w:rPr>
          <w:color w:val="000000"/>
          <w:sz w:val="22"/>
          <w:lang w:val="sl-SI"/>
        </w:rPr>
        <w:t>"</w:t>
      </w:r>
      <w:r w:rsidRPr="002712C5">
        <w:rPr>
          <w:b/>
          <w:color w:val="000000"/>
          <w:sz w:val="22"/>
          <w:lang w:val="sl-SI"/>
        </w:rPr>
        <w:t>Origins since 1919</w:t>
      </w:r>
      <w:r w:rsidRPr="002712C5">
        <w:rPr>
          <w:color w:val="000000"/>
          <w:sz w:val="22"/>
          <w:lang w:val="sl-SI"/>
        </w:rPr>
        <w:t>" kot zbirateljska serija Origins in belo karoserijo s tematskim motivom stoletnice.</w:t>
      </w:r>
    </w:p>
    <w:p w:rsidR="003D6D3A" w:rsidRPr="002712C5" w:rsidRDefault="003D6D3A" w:rsidP="00BC1B74">
      <w:pPr>
        <w:ind w:left="978"/>
        <w:jc w:val="left"/>
        <w:rPr>
          <w:b/>
          <w:color w:val="B48F6D"/>
          <w:sz w:val="28"/>
          <w:lang w:val="sl-SI"/>
        </w:rPr>
      </w:pPr>
    </w:p>
    <w:p w:rsidR="003D6D3A" w:rsidRPr="002712C5" w:rsidRDefault="003D6D3A" w:rsidP="00BC1B74">
      <w:pPr>
        <w:ind w:left="978"/>
        <w:jc w:val="left"/>
        <w:rPr>
          <w:b/>
          <w:color w:val="B48F6D"/>
          <w:sz w:val="28"/>
          <w:lang w:val="sl-SI"/>
        </w:rPr>
      </w:pPr>
    </w:p>
    <w:p w:rsidR="003D6D3A" w:rsidRPr="002712C5" w:rsidRDefault="00333370" w:rsidP="0014299C">
      <w:pPr>
        <w:pStyle w:val="Odstavekseznama"/>
        <w:numPr>
          <w:ilvl w:val="0"/>
          <w:numId w:val="3"/>
        </w:numPr>
        <w:jc w:val="left"/>
        <w:rPr>
          <w:b/>
          <w:color w:val="B48F6D"/>
          <w:sz w:val="28"/>
          <w:lang w:val="sl-SI"/>
        </w:rPr>
      </w:pPr>
      <w:r w:rsidRPr="002712C5">
        <w:rPr>
          <w:b/>
          <w:color w:val="B48F6D"/>
          <w:sz w:val="28"/>
          <w:lang w:val="sl-SI"/>
        </w:rPr>
        <w:t xml:space="preserve">MODEREN, VPLIVEN IN USKLAJEN IZBOR VOZIL </w:t>
      </w:r>
    </w:p>
    <w:p w:rsidR="003D6D3A" w:rsidRPr="002712C5" w:rsidRDefault="00333370" w:rsidP="0014299C">
      <w:pPr>
        <w:pStyle w:val="Odstavekseznama"/>
        <w:numPr>
          <w:ilvl w:val="0"/>
          <w:numId w:val="4"/>
        </w:numPr>
        <w:spacing w:after="0"/>
        <w:jc w:val="left"/>
        <w:rPr>
          <w:b/>
          <w:color w:val="B48F6D"/>
          <w:sz w:val="24"/>
          <w:lang w:val="sl-SI"/>
        </w:rPr>
      </w:pPr>
      <w:r w:rsidRPr="002712C5">
        <w:rPr>
          <w:b/>
          <w:color w:val="B48F6D"/>
          <w:sz w:val="24"/>
          <w:lang w:val="sl-SI"/>
        </w:rPr>
        <w:t>NAJNOVEJŠI IZBOR KOT SINONIM USPEHA V EVROPI</w:t>
      </w:r>
    </w:p>
    <w:p w:rsidR="003D6D3A" w:rsidRPr="002712C5" w:rsidRDefault="00333370" w:rsidP="00E050BD">
      <w:pPr>
        <w:jc w:val="left"/>
        <w:rPr>
          <w:b/>
          <w:color w:val="B48F6D"/>
          <w:sz w:val="28"/>
          <w:lang w:val="sl-SI"/>
        </w:rPr>
      </w:pPr>
      <w:r w:rsidRPr="002712C5">
        <w:rPr>
          <w:color w:val="000000"/>
          <w:sz w:val="22"/>
          <w:lang w:val="sl-SI"/>
        </w:rPr>
        <w:t xml:space="preserve">Aktualna Citroënova produktna ofenziva, ki jo udejanja dinamičen, zmogljiv in usklajen izbor šestih modelov, ki so bili lansirani v manj kot dveh letih, prinaša dobre rezultate. V Evropi prodajna količina že peto leto zapored narašča (+5 % v primerjavi z letom 2017 in +28 % v zadnjih petih letih). </w:t>
      </w:r>
      <w:r w:rsidRPr="002712C5">
        <w:rPr>
          <w:b/>
          <w:color w:val="000000"/>
          <w:sz w:val="22"/>
          <w:lang w:val="sl-SI"/>
        </w:rPr>
        <w:t>Znamka Citroën je tako zabeležila 825.000 prodanih vozil, rekordno vrednost v zadnjih sedmih letih</w:t>
      </w:r>
      <w:r w:rsidRPr="002712C5">
        <w:rPr>
          <w:color w:val="000000"/>
          <w:sz w:val="22"/>
          <w:lang w:val="sl-SI"/>
        </w:rPr>
        <w:t>, poleg tega pa je tudi povečala tržni delež tako med osebnimi kot tudi lahkimi gospodarskimi vozili. V Franciji je bilo skupno registriranih več kot 286.000 vozil Citroën, kar predstavlja skoraj 6-odstotno rast</w:t>
      </w:r>
      <w:r w:rsidR="00DD0CFB">
        <w:rPr>
          <w:color w:val="000000"/>
          <w:sz w:val="22"/>
          <w:lang w:val="sl-SI"/>
        </w:rPr>
        <w:t xml:space="preserve"> oziroma</w:t>
      </w:r>
      <w:r w:rsidRPr="002712C5">
        <w:rPr>
          <w:color w:val="000000"/>
          <w:sz w:val="22"/>
          <w:lang w:val="sl-SI"/>
        </w:rPr>
        <w:t xml:space="preserve"> precej več od rasti trga (+3,3 %). Rezultat: znamka v Franciji pridobiva na prednosti in je dosegla 10,9-odsotni tržni delež. </w:t>
      </w:r>
    </w:p>
    <w:p w:rsidR="003D6D3A" w:rsidRPr="002712C5" w:rsidRDefault="003D6D3A" w:rsidP="00E050BD">
      <w:pPr>
        <w:jc w:val="left"/>
        <w:rPr>
          <w:b/>
          <w:color w:val="B48F6D"/>
          <w:sz w:val="28"/>
          <w:lang w:val="sl-SI"/>
        </w:rPr>
      </w:pPr>
    </w:p>
    <w:p w:rsidR="003D6D3A" w:rsidRPr="002712C5" w:rsidRDefault="00333370" w:rsidP="00E050BD">
      <w:pPr>
        <w:jc w:val="left"/>
        <w:rPr>
          <w:color w:val="auto"/>
          <w:sz w:val="22"/>
          <w:lang w:val="sl-SI"/>
        </w:rPr>
      </w:pPr>
      <w:r w:rsidRPr="002712C5">
        <w:rPr>
          <w:color w:val="000000"/>
          <w:sz w:val="22"/>
          <w:lang w:val="sl-SI"/>
        </w:rPr>
        <w:t xml:space="preserve">Ti rezultati so plod uspeha nazadnje lansiranih modelov: C3 z več kot 530.000 prodanimi primerki od novembra 2016, novi C4 Cactus s skoraj 80.000 prodanimi primerki v letu 2018, kar predstavlja 33 % povečanje, SUV C3 Aircross s skoraj 170.000 prodanimi primerki od svojih začetkov, novi Berlingo Van/Berlingo z že 50.000 prodanimi primerki in pred kratkim lansirani novi SUV C5 z že več kot 20.000 prodanimi primerki. Vsi modeli si delijo nove stilske zapovedi znamke Citroën in tudi moderno, vsesplošno in homogeno udobje, ki izhaja iz programa Citroën Advanced Comfort®. Ob stoletnici znamke bodo na voljo kot izvedenke iz zbirateljske serije Origins, razen novega SUV C5 Aircross, ki pravkar vstopa v svoje prvo polno leto trženja v Evropi. </w:t>
      </w:r>
    </w:p>
    <w:p w:rsidR="003D6D3A" w:rsidRPr="002712C5" w:rsidRDefault="003D6D3A" w:rsidP="00E050BD">
      <w:pPr>
        <w:jc w:val="left"/>
        <w:rPr>
          <w:color w:val="auto"/>
          <w:sz w:val="22"/>
          <w:lang w:val="sl-SI"/>
        </w:rPr>
      </w:pPr>
    </w:p>
    <w:p w:rsidR="003D6D3A" w:rsidRPr="002712C5" w:rsidRDefault="003D6D3A" w:rsidP="00E050BD">
      <w:pPr>
        <w:jc w:val="left"/>
        <w:rPr>
          <w:color w:val="auto"/>
          <w:sz w:val="22"/>
          <w:lang w:val="sl-SI"/>
        </w:rPr>
      </w:pPr>
    </w:p>
    <w:p w:rsidR="003D6D3A" w:rsidRPr="002712C5" w:rsidRDefault="003D6D3A" w:rsidP="00E050BD">
      <w:pPr>
        <w:jc w:val="left"/>
        <w:rPr>
          <w:color w:val="auto"/>
          <w:sz w:val="22"/>
          <w:lang w:val="sl-SI"/>
        </w:rPr>
      </w:pPr>
    </w:p>
    <w:p w:rsidR="003D6D3A" w:rsidRPr="002712C5" w:rsidRDefault="003D6D3A" w:rsidP="00E050BD">
      <w:pPr>
        <w:jc w:val="left"/>
        <w:rPr>
          <w:color w:val="auto"/>
          <w:sz w:val="22"/>
          <w:lang w:val="sl-SI"/>
        </w:rPr>
      </w:pPr>
    </w:p>
    <w:p w:rsidR="003D6D3A" w:rsidRPr="002712C5" w:rsidRDefault="00333370" w:rsidP="00566F68">
      <w:pPr>
        <w:pStyle w:val="Odstavekseznama"/>
        <w:numPr>
          <w:ilvl w:val="0"/>
          <w:numId w:val="5"/>
        </w:numPr>
        <w:shd w:val="clear" w:color="auto" w:fill="FFFFFF"/>
        <w:jc w:val="left"/>
        <w:rPr>
          <w:b/>
          <w:color w:val="B48F6D"/>
          <w:sz w:val="22"/>
          <w:lang w:val="sl-SI"/>
        </w:rPr>
      </w:pPr>
      <w:r w:rsidRPr="002712C5">
        <w:rPr>
          <w:b/>
          <w:color w:val="B48F6D"/>
          <w:sz w:val="24"/>
          <w:lang w:val="sl-SI"/>
        </w:rPr>
        <w:t xml:space="preserve">SVETOVNA PREMIERA: ZBIRATELJSKA SERIJA ZA VSE NIVOJE OPREME "ORIGINS" </w:t>
      </w:r>
    </w:p>
    <w:p w:rsidR="003D6D3A" w:rsidRPr="002712C5" w:rsidRDefault="00333370" w:rsidP="00566F68">
      <w:pPr>
        <w:shd w:val="clear" w:color="auto" w:fill="FFFFFF"/>
        <w:jc w:val="left"/>
        <w:rPr>
          <w:b/>
          <w:color w:val="B48F6D"/>
          <w:sz w:val="22"/>
          <w:lang w:val="sl-SI"/>
        </w:rPr>
      </w:pPr>
      <w:r w:rsidRPr="002712C5">
        <w:rPr>
          <w:b/>
          <w:color w:val="B48F6D"/>
          <w:sz w:val="22"/>
          <w:lang w:val="sl-SI"/>
        </w:rPr>
        <w:t>Enotna podoba</w:t>
      </w:r>
    </w:p>
    <w:p w:rsidR="003D6D3A" w:rsidRPr="002712C5" w:rsidRDefault="00333370" w:rsidP="007A1A3B">
      <w:pPr>
        <w:jc w:val="left"/>
        <w:rPr>
          <w:color w:val="auto"/>
          <w:sz w:val="22"/>
          <w:lang w:val="sl-SI"/>
        </w:rPr>
      </w:pPr>
      <w:r w:rsidRPr="002712C5">
        <w:rPr>
          <w:color w:val="000000"/>
          <w:sz w:val="22"/>
          <w:lang w:val="sl-SI"/>
        </w:rPr>
        <w:t xml:space="preserve">Za proslavitev svoje stoletnice bo Citroën na svojem razstavnem prostoru v Ženevi premierno na svetu postavil na ogled zbirateljsko serijo "Origins", ki bo na voljo za več vozil iz aktualnega prodajnega programa (odvisno od tržišča), ki poosebljajo produktno identiteto znamke Citroën in se ponašajo s prepoznavnimi slogovnimi elementi </w:t>
      </w:r>
      <w:r w:rsidR="00350DC8">
        <w:rPr>
          <w:color w:val="000000"/>
          <w:sz w:val="22"/>
          <w:lang w:val="sl-SI"/>
        </w:rPr>
        <w:t>ter</w:t>
      </w:r>
      <w:r w:rsidRPr="002712C5">
        <w:rPr>
          <w:color w:val="000000"/>
          <w:sz w:val="22"/>
          <w:lang w:val="sl-SI"/>
        </w:rPr>
        <w:t xml:space="preserve"> poosebljajo vrednote programa Citroën Advanced Comfort</w:t>
      </w:r>
      <w:r w:rsidRPr="002712C5">
        <w:rPr>
          <w:color w:val="000000"/>
          <w:sz w:val="22"/>
          <w:vertAlign w:val="superscript"/>
          <w:lang w:val="sl-SI"/>
        </w:rPr>
        <w:t>®</w:t>
      </w:r>
      <w:r w:rsidRPr="002712C5">
        <w:rPr>
          <w:color w:val="000000"/>
          <w:sz w:val="22"/>
          <w:lang w:val="sl-SI"/>
        </w:rPr>
        <w:t>. Na razsta</w:t>
      </w:r>
      <w:r w:rsidR="00350DC8">
        <w:rPr>
          <w:color w:val="000000"/>
          <w:sz w:val="22"/>
          <w:lang w:val="sl-SI"/>
        </w:rPr>
        <w:t>v</w:t>
      </w:r>
      <w:r w:rsidRPr="002712C5">
        <w:rPr>
          <w:color w:val="000000"/>
          <w:sz w:val="22"/>
          <w:lang w:val="sl-SI"/>
        </w:rPr>
        <w:t xml:space="preserve">nem prostoru si bo možno ogledati naslednje modele: </w:t>
      </w:r>
      <w:r w:rsidRPr="002712C5">
        <w:rPr>
          <w:b/>
          <w:color w:val="000000"/>
          <w:sz w:val="22"/>
          <w:lang w:val="sl-SI"/>
        </w:rPr>
        <w:t>C1, C3, kompaktni SUV C3 Aircross, nova kombi limuzina C4 Cactus in Grand C4 SpaceTourer.</w:t>
      </w:r>
      <w:r w:rsidRPr="002712C5">
        <w:rPr>
          <w:color w:val="000000"/>
          <w:sz w:val="22"/>
          <w:lang w:val="sl-SI"/>
        </w:rPr>
        <w:t xml:space="preserve"> </w:t>
      </w:r>
    </w:p>
    <w:p w:rsidR="003D6D3A" w:rsidRPr="002712C5" w:rsidRDefault="003D6D3A" w:rsidP="007A1A3B">
      <w:pPr>
        <w:jc w:val="left"/>
        <w:rPr>
          <w:b/>
          <w:color w:val="B48F6D"/>
          <w:sz w:val="22"/>
          <w:lang w:val="sl-SI"/>
        </w:rPr>
      </w:pPr>
    </w:p>
    <w:p w:rsidR="003D6D3A" w:rsidRPr="002712C5" w:rsidRDefault="00333370" w:rsidP="007A1A3B">
      <w:pPr>
        <w:jc w:val="left"/>
        <w:rPr>
          <w:b/>
          <w:color w:val="B48F6D"/>
          <w:sz w:val="22"/>
          <w:lang w:val="sl-SI"/>
        </w:rPr>
      </w:pPr>
      <w:r w:rsidRPr="002712C5">
        <w:rPr>
          <w:b/>
          <w:color w:val="B48F6D"/>
          <w:sz w:val="22"/>
          <w:lang w:val="sl-SI"/>
        </w:rPr>
        <w:t>Inovativna personalizacija</w:t>
      </w:r>
    </w:p>
    <w:p w:rsidR="003D6D3A" w:rsidRPr="002712C5" w:rsidRDefault="00333370" w:rsidP="007A1A3B">
      <w:pPr>
        <w:jc w:val="left"/>
        <w:rPr>
          <w:color w:val="auto"/>
          <w:sz w:val="22"/>
          <w:lang w:val="sl-SI"/>
        </w:rPr>
      </w:pPr>
      <w:r w:rsidRPr="002712C5">
        <w:rPr>
          <w:color w:val="000000"/>
          <w:sz w:val="22"/>
          <w:lang w:val="sl-SI"/>
        </w:rPr>
        <w:t>Mestni malčki C1 in C3, kompaktni SUV-ji C3 Aircross, nova kombi limuzina C4 Cactus pa tudi enoprostorsko vozilo Grand C4 SpaceTourer iz zbirateljske serije Origins so odeti v posebne barve in materiale, ki se zgledujejo po preteklosti ter ponazarjajo elegantno in ekskluzivno personalizacijo zunanjosti in notranjosti!</w:t>
      </w:r>
    </w:p>
    <w:p w:rsidR="003D6D3A" w:rsidRPr="002712C5" w:rsidRDefault="003D6D3A" w:rsidP="007A1A3B">
      <w:pPr>
        <w:jc w:val="left"/>
        <w:rPr>
          <w:color w:val="auto"/>
          <w:sz w:val="22"/>
          <w:lang w:val="sl-SI"/>
        </w:rPr>
      </w:pPr>
    </w:p>
    <w:p w:rsidR="003D6D3A" w:rsidRPr="002712C5" w:rsidRDefault="00333370" w:rsidP="007A1A3B">
      <w:pPr>
        <w:jc w:val="left"/>
        <w:rPr>
          <w:color w:val="auto"/>
          <w:sz w:val="22"/>
          <w:u w:val="single"/>
          <w:lang w:val="sl-SI"/>
        </w:rPr>
      </w:pPr>
      <w:r w:rsidRPr="002712C5">
        <w:rPr>
          <w:color w:val="000000"/>
          <w:sz w:val="22"/>
          <w:u w:val="single"/>
          <w:lang w:val="sl-SI"/>
        </w:rPr>
        <w:t>Posebna obdelava barv in materialov:</w:t>
      </w:r>
    </w:p>
    <w:p w:rsidR="003D6D3A" w:rsidRPr="002712C5" w:rsidRDefault="00333370" w:rsidP="0014299C">
      <w:pPr>
        <w:pStyle w:val="Odstavekseznama"/>
        <w:numPr>
          <w:ilvl w:val="0"/>
          <w:numId w:val="6"/>
        </w:numPr>
        <w:spacing w:after="0"/>
        <w:jc w:val="left"/>
        <w:rPr>
          <w:color w:val="auto"/>
          <w:sz w:val="22"/>
          <w:lang w:val="sl-SI"/>
        </w:rPr>
      </w:pPr>
      <w:r w:rsidRPr="002712C5">
        <w:rPr>
          <w:color w:val="000000"/>
          <w:sz w:val="22"/>
          <w:lang w:val="sl-SI"/>
        </w:rPr>
        <w:t xml:space="preserve">Za vsak model so na voljo elegantni in umirjeni </w:t>
      </w:r>
      <w:r w:rsidRPr="002712C5">
        <w:rPr>
          <w:b/>
          <w:color w:val="000000"/>
          <w:sz w:val="22"/>
          <w:lang w:val="sl-SI"/>
        </w:rPr>
        <w:t>barvni odtenki karoserije</w:t>
      </w:r>
      <w:r w:rsidRPr="002712C5">
        <w:rPr>
          <w:color w:val="000000"/>
          <w:sz w:val="22"/>
          <w:lang w:val="sl-SI"/>
        </w:rPr>
        <w:t xml:space="preserve">: </w:t>
      </w:r>
      <w:r w:rsidRPr="002712C5">
        <w:rPr>
          <w:b/>
          <w:color w:val="000000"/>
          <w:sz w:val="22"/>
          <w:lang w:val="sl-SI"/>
        </w:rPr>
        <w:t>bela, črna in siva.</w:t>
      </w:r>
    </w:p>
    <w:p w:rsidR="003D6D3A" w:rsidRPr="002712C5" w:rsidRDefault="00333370" w:rsidP="0014299C">
      <w:pPr>
        <w:pStyle w:val="Odstavekseznama"/>
        <w:numPr>
          <w:ilvl w:val="0"/>
          <w:numId w:val="6"/>
        </w:numPr>
        <w:spacing w:after="0"/>
        <w:jc w:val="left"/>
        <w:rPr>
          <w:color w:val="auto"/>
          <w:sz w:val="22"/>
          <w:lang w:val="sl-SI"/>
        </w:rPr>
      </w:pPr>
      <w:r w:rsidRPr="002712C5">
        <w:rPr>
          <w:color w:val="000000"/>
          <w:sz w:val="22"/>
          <w:lang w:val="sl-SI"/>
        </w:rPr>
        <w:t>V ponudbi je tudi dvobarvna kombinacija s črno streho (za C1, C3, kompaktni SUV C3 Aircross, C4 SpaceTourer).</w:t>
      </w:r>
    </w:p>
    <w:p w:rsidR="003D6D3A" w:rsidRPr="002712C5" w:rsidRDefault="00333370" w:rsidP="0014299C">
      <w:pPr>
        <w:pStyle w:val="Odstavekseznama"/>
        <w:numPr>
          <w:ilvl w:val="0"/>
          <w:numId w:val="6"/>
        </w:numPr>
        <w:spacing w:after="0"/>
        <w:jc w:val="left"/>
        <w:rPr>
          <w:color w:val="auto"/>
          <w:sz w:val="22"/>
          <w:lang w:val="sl-SI"/>
        </w:rPr>
      </w:pPr>
      <w:r w:rsidRPr="002712C5">
        <w:rPr>
          <w:color w:val="000000"/>
          <w:sz w:val="22"/>
          <w:lang w:val="sl-SI"/>
        </w:rPr>
        <w:t xml:space="preserve">Zbirateljsko serijo krasijo personalizirani dodatki Origins na zunanjih površinah, ki vsebujejo </w:t>
      </w:r>
      <w:r w:rsidRPr="002712C5">
        <w:rPr>
          <w:b/>
          <w:color w:val="000000"/>
          <w:sz w:val="22"/>
          <w:lang w:val="sl-SI"/>
        </w:rPr>
        <w:t>grafične elemente v bronasti barvi</w:t>
      </w:r>
      <w:r w:rsidRPr="002712C5">
        <w:rPr>
          <w:color w:val="000000"/>
          <w:sz w:val="22"/>
          <w:lang w:val="sl-SI"/>
        </w:rPr>
        <w:t xml:space="preserve"> po zgledu originalnega ozobljenja in v povezavi s preteklostjo. Med dodatki najdemo:</w:t>
      </w:r>
    </w:p>
    <w:p w:rsidR="003D6D3A" w:rsidRPr="002712C5" w:rsidRDefault="00333370" w:rsidP="0014299C">
      <w:pPr>
        <w:pStyle w:val="Odstavekseznama"/>
        <w:numPr>
          <w:ilvl w:val="0"/>
          <w:numId w:val="7"/>
        </w:numPr>
        <w:spacing w:after="0"/>
        <w:jc w:val="left"/>
        <w:rPr>
          <w:color w:val="auto"/>
          <w:sz w:val="22"/>
          <w:lang w:val="sl-SI"/>
        </w:rPr>
      </w:pPr>
      <w:r w:rsidRPr="002712C5">
        <w:rPr>
          <w:color w:val="000000"/>
          <w:sz w:val="22"/>
          <w:lang w:val="sl-SI"/>
        </w:rPr>
        <w:t xml:space="preserve">nalepke na ohišju zunanjih ogledal in zadnji vogalni steni z </w:t>
      </w:r>
      <w:r w:rsidRPr="002712C5">
        <w:rPr>
          <w:b/>
          <w:color w:val="000000"/>
          <w:sz w:val="22"/>
          <w:lang w:val="sl-SI"/>
        </w:rPr>
        <w:t xml:space="preserve">dekorativnimi letvami </w:t>
      </w:r>
      <w:r w:rsidRPr="002712C5">
        <w:rPr>
          <w:color w:val="000000"/>
          <w:sz w:val="22"/>
          <w:lang w:val="sl-SI"/>
        </w:rPr>
        <w:t>(razen za Grand C4 SpaceTourer),</w:t>
      </w:r>
    </w:p>
    <w:p w:rsidR="003D6D3A" w:rsidRPr="002712C5" w:rsidRDefault="00333370" w:rsidP="0014299C">
      <w:pPr>
        <w:pStyle w:val="Odstavekseznama"/>
        <w:numPr>
          <w:ilvl w:val="0"/>
          <w:numId w:val="7"/>
        </w:numPr>
        <w:spacing w:after="0"/>
        <w:jc w:val="left"/>
        <w:rPr>
          <w:color w:val="auto"/>
          <w:sz w:val="22"/>
          <w:lang w:val="sl-SI"/>
        </w:rPr>
      </w:pPr>
      <w:r w:rsidRPr="002712C5">
        <w:rPr>
          <w:color w:val="000000"/>
          <w:sz w:val="22"/>
          <w:lang w:val="sl-SI"/>
        </w:rPr>
        <w:lastRenderedPageBreak/>
        <w:t>nalepko na prtljažnih vratih (pri vseh modelih),</w:t>
      </w:r>
    </w:p>
    <w:p w:rsidR="003D6D3A" w:rsidRPr="002712C5" w:rsidRDefault="00333370" w:rsidP="0014299C">
      <w:pPr>
        <w:pStyle w:val="Odstavekseznama"/>
        <w:numPr>
          <w:ilvl w:val="0"/>
          <w:numId w:val="7"/>
        </w:numPr>
        <w:spacing w:after="0"/>
        <w:jc w:val="left"/>
        <w:rPr>
          <w:color w:val="auto"/>
          <w:sz w:val="22"/>
          <w:lang w:val="sl-SI"/>
        </w:rPr>
      </w:pPr>
      <w:r w:rsidRPr="002712C5">
        <w:rPr>
          <w:color w:val="000000"/>
          <w:sz w:val="22"/>
          <w:lang w:val="sl-SI"/>
        </w:rPr>
        <w:t>posebno dekoracijo na sredini strehe (za C3),</w:t>
      </w:r>
    </w:p>
    <w:p w:rsidR="003D6D3A" w:rsidRPr="002712C5" w:rsidRDefault="00333370" w:rsidP="0014299C">
      <w:pPr>
        <w:pStyle w:val="Odstavekseznama"/>
        <w:numPr>
          <w:ilvl w:val="0"/>
          <w:numId w:val="7"/>
        </w:numPr>
        <w:spacing w:after="0"/>
        <w:jc w:val="left"/>
        <w:rPr>
          <w:color w:val="auto"/>
          <w:sz w:val="22"/>
          <w:lang w:val="sl-SI"/>
        </w:rPr>
      </w:pPr>
      <w:r w:rsidRPr="002712C5">
        <w:rPr>
          <w:color w:val="000000"/>
          <w:sz w:val="22"/>
          <w:lang w:val="sl-SI"/>
        </w:rPr>
        <w:t>paket Color Bronze z obrobami prednjih meglenk in zaščit Airbump</w:t>
      </w:r>
      <w:r w:rsidRPr="002712C5">
        <w:rPr>
          <w:color w:val="000000"/>
          <w:sz w:val="22"/>
          <w:vertAlign w:val="superscript"/>
          <w:lang w:val="sl-SI"/>
        </w:rPr>
        <w:t>®</w:t>
      </w:r>
      <w:r w:rsidRPr="002712C5">
        <w:rPr>
          <w:color w:val="000000"/>
          <w:sz w:val="22"/>
          <w:lang w:val="sl-SI"/>
        </w:rPr>
        <w:t xml:space="preserve"> (za C3, novo kombi</w:t>
      </w:r>
      <w:r w:rsidR="00350DC8">
        <w:rPr>
          <w:color w:val="000000"/>
          <w:sz w:val="22"/>
          <w:lang w:val="sl-SI"/>
        </w:rPr>
        <w:t xml:space="preserve"> </w:t>
      </w:r>
      <w:r w:rsidRPr="002712C5">
        <w:rPr>
          <w:color w:val="000000"/>
          <w:sz w:val="22"/>
          <w:lang w:val="sl-SI"/>
        </w:rPr>
        <w:t>limuzino C4 Cactus), z obrobo žarometov (za C3 Aircross) in okrasnimi kolesnimi pokrovi (za C1),</w:t>
      </w:r>
    </w:p>
    <w:p w:rsidR="003D6D3A" w:rsidRPr="002712C5" w:rsidRDefault="00333370" w:rsidP="0014299C">
      <w:pPr>
        <w:pStyle w:val="Odstavekseznama"/>
        <w:numPr>
          <w:ilvl w:val="0"/>
          <w:numId w:val="7"/>
        </w:numPr>
        <w:spacing w:after="0"/>
        <w:jc w:val="left"/>
        <w:rPr>
          <w:color w:val="auto"/>
          <w:sz w:val="22"/>
          <w:lang w:val="sl-SI"/>
        </w:rPr>
      </w:pPr>
      <w:r w:rsidRPr="002712C5">
        <w:rPr>
          <w:b/>
          <w:color w:val="000000"/>
          <w:sz w:val="22"/>
          <w:lang w:val="sl-SI"/>
        </w:rPr>
        <w:t>nalepko "Origins since 1919"</w:t>
      </w:r>
      <w:r w:rsidRPr="002712C5">
        <w:rPr>
          <w:color w:val="000000"/>
          <w:sz w:val="22"/>
          <w:lang w:val="sl-SI"/>
        </w:rPr>
        <w:t xml:space="preserve"> na prednjih vratih vseh vozil.</w:t>
      </w:r>
    </w:p>
    <w:p w:rsidR="003D6D3A" w:rsidRPr="002712C5" w:rsidRDefault="00333370" w:rsidP="0014299C">
      <w:pPr>
        <w:pStyle w:val="Odstavekseznama"/>
        <w:numPr>
          <w:ilvl w:val="0"/>
          <w:numId w:val="6"/>
        </w:numPr>
        <w:spacing w:after="0"/>
        <w:jc w:val="left"/>
        <w:rPr>
          <w:color w:val="auto"/>
          <w:sz w:val="22"/>
          <w:lang w:val="sl-SI"/>
        </w:rPr>
      </w:pPr>
      <w:r w:rsidRPr="002712C5">
        <w:rPr>
          <w:color w:val="000000"/>
          <w:sz w:val="22"/>
          <w:lang w:val="sl-SI"/>
        </w:rPr>
        <w:t xml:space="preserve">Med prepoznavnimi stilskimi elementi pa najdemo tudi dodatno zatemnjena bočna stekla in steklo prtljažnih vrat ter </w:t>
      </w:r>
      <w:r w:rsidRPr="002712C5">
        <w:rPr>
          <w:b/>
          <w:color w:val="000000"/>
          <w:sz w:val="22"/>
          <w:lang w:val="sl-SI"/>
        </w:rPr>
        <w:t xml:space="preserve">lita platišča BLACK </w:t>
      </w:r>
      <w:r w:rsidRPr="002712C5">
        <w:rPr>
          <w:color w:val="000000"/>
          <w:sz w:val="22"/>
          <w:lang w:val="sl-SI"/>
        </w:rPr>
        <w:t>(razen pri C-Elysée in C4/Grand C4 SpaceTourer).</w:t>
      </w:r>
    </w:p>
    <w:p w:rsidR="003D6D3A" w:rsidRPr="002712C5" w:rsidRDefault="00333370" w:rsidP="0014299C">
      <w:pPr>
        <w:pStyle w:val="Odstavekseznama"/>
        <w:numPr>
          <w:ilvl w:val="0"/>
          <w:numId w:val="6"/>
        </w:numPr>
        <w:spacing w:after="0"/>
        <w:jc w:val="left"/>
        <w:rPr>
          <w:color w:val="auto"/>
          <w:sz w:val="22"/>
          <w:lang w:val="sl-SI"/>
        </w:rPr>
      </w:pPr>
      <w:r w:rsidRPr="002712C5">
        <w:rPr>
          <w:color w:val="000000"/>
          <w:sz w:val="22"/>
          <w:lang w:val="sl-SI"/>
        </w:rPr>
        <w:t xml:space="preserve">Harmonično zasnovan </w:t>
      </w:r>
      <w:r w:rsidRPr="002712C5">
        <w:rPr>
          <w:b/>
          <w:color w:val="000000"/>
          <w:sz w:val="22"/>
          <w:lang w:val="sl-SI"/>
        </w:rPr>
        <w:t xml:space="preserve">notranji ambient </w:t>
      </w:r>
      <w:r w:rsidRPr="002712C5">
        <w:rPr>
          <w:color w:val="000000"/>
          <w:sz w:val="22"/>
          <w:lang w:val="sl-SI"/>
        </w:rPr>
        <w:t>se od drugih loči po</w:t>
      </w:r>
      <w:r w:rsidRPr="002712C5">
        <w:rPr>
          <w:b/>
          <w:color w:val="000000"/>
          <w:sz w:val="22"/>
          <w:lang w:val="sl-SI"/>
        </w:rPr>
        <w:t xml:space="preserve"> </w:t>
      </w:r>
      <w:r w:rsidRPr="002712C5">
        <w:rPr>
          <w:color w:val="000000"/>
          <w:sz w:val="22"/>
          <w:lang w:val="sl-SI"/>
        </w:rPr>
        <w:t>oblazinjenju v tkanini patinasto sive barve z zlatimi okrasnimi šivi in oznako "Origins" (za C3, kompaktni SUV</w:t>
      </w:r>
      <w:r w:rsidRPr="002712C5">
        <w:rPr>
          <w:b/>
          <w:color w:val="000000"/>
          <w:sz w:val="22"/>
          <w:lang w:val="sl-SI"/>
        </w:rPr>
        <w:t xml:space="preserve"> </w:t>
      </w:r>
      <w:r w:rsidRPr="002712C5">
        <w:rPr>
          <w:color w:val="000000"/>
          <w:sz w:val="22"/>
          <w:lang w:val="sl-SI"/>
        </w:rPr>
        <w:t>C3 Aircross in novo kombilimuzino C4 Cactus), obrobi armaturne plošče v materialu TEP Mistral z zlatimi okrasnimi šivi (zar C3) in posebnih preprogah za prednje in zadnje sedeže.</w:t>
      </w:r>
    </w:p>
    <w:p w:rsidR="003D6D3A" w:rsidRPr="002712C5" w:rsidRDefault="003D6D3A" w:rsidP="007A1A3B">
      <w:pPr>
        <w:ind w:left="0"/>
        <w:jc w:val="left"/>
        <w:rPr>
          <w:color w:val="auto"/>
          <w:sz w:val="22"/>
          <w:lang w:val="sl-SI"/>
        </w:rPr>
      </w:pPr>
    </w:p>
    <w:p w:rsidR="003D6D3A" w:rsidRPr="002712C5" w:rsidRDefault="00333370" w:rsidP="007A1A3B">
      <w:pPr>
        <w:jc w:val="left"/>
        <w:rPr>
          <w:color w:val="auto"/>
          <w:sz w:val="22"/>
          <w:lang w:val="sl-SI"/>
        </w:rPr>
      </w:pPr>
      <w:r w:rsidRPr="002712C5">
        <w:rPr>
          <w:color w:val="000000"/>
          <w:sz w:val="22"/>
          <w:lang w:val="sl-SI"/>
        </w:rPr>
        <w:t>Trženje te zbirateljske serije, ki bo na voljo za vse nivoje opreme, bo potekalo na mednarodni ravni. V Franciji že sprejemajo naročila za model C3, novo kombilimuzino C4 Cactus in vozilo C4/Grand C4 SpaceTourer v različici Origins. C1 in kompaktni SUV C3 Aircross pa bosta v tej zbirateljski izdaji na voljo v drugem trimesečju letošnjega leta.</w:t>
      </w:r>
    </w:p>
    <w:p w:rsidR="003D6D3A" w:rsidRPr="002712C5" w:rsidRDefault="003D6D3A" w:rsidP="009B12FF">
      <w:pPr>
        <w:ind w:left="0"/>
        <w:jc w:val="left"/>
        <w:rPr>
          <w:b/>
          <w:color w:val="B48F6D"/>
          <w:sz w:val="22"/>
          <w:lang w:val="sl-SI"/>
        </w:rPr>
      </w:pPr>
    </w:p>
    <w:p w:rsidR="003D6D3A" w:rsidRPr="002712C5" w:rsidRDefault="00333370" w:rsidP="007A1A3B">
      <w:pPr>
        <w:jc w:val="left"/>
        <w:rPr>
          <w:b/>
          <w:color w:val="auto"/>
          <w:sz w:val="22"/>
          <w:u w:val="single"/>
          <w:lang w:val="sl-SI"/>
        </w:rPr>
      </w:pPr>
      <w:r w:rsidRPr="002712C5">
        <w:rPr>
          <w:color w:val="000000"/>
          <w:sz w:val="22"/>
          <w:lang w:val="sl-SI"/>
        </w:rPr>
        <w:t xml:space="preserve">Zbirateljska izdaja za vse nivoje opreme "Origins" je odlična priložnost za proslavitev stoletnice drzne in vizionarske znamke, saj ponazarja vse pomembne uspehe in teme njene zgodovine, od leta 1919 do današnjih dni. Zgodovinske modele si lahko ogledate na spletnem mestu </w:t>
      </w:r>
      <w:hyperlink r:id="rId9" w:history="1">
        <w:r w:rsidRPr="002712C5">
          <w:rPr>
            <w:b/>
            <w:color w:val="000000"/>
            <w:sz w:val="22"/>
            <w:u w:val="single"/>
            <w:lang w:val="sl-SI"/>
          </w:rPr>
          <w:t>www.citroenorigins.fr</w:t>
        </w:r>
      </w:hyperlink>
    </w:p>
    <w:p w:rsidR="003D6D3A" w:rsidRPr="002712C5" w:rsidRDefault="003D6D3A" w:rsidP="007A1A3B">
      <w:pPr>
        <w:ind w:left="0"/>
        <w:jc w:val="left"/>
        <w:rPr>
          <w:color w:val="auto"/>
          <w:sz w:val="22"/>
          <w:lang w:val="sl-SI"/>
        </w:rPr>
      </w:pPr>
    </w:p>
    <w:p w:rsidR="003D6D3A" w:rsidRPr="002712C5" w:rsidRDefault="00333370" w:rsidP="008851E4">
      <w:pPr>
        <w:jc w:val="left"/>
        <w:rPr>
          <w:i/>
          <w:color w:val="B48F6D"/>
          <w:sz w:val="24"/>
          <w:lang w:val="sl-SI"/>
        </w:rPr>
      </w:pPr>
      <w:r w:rsidRPr="002712C5">
        <w:rPr>
          <w:i/>
          <w:color w:val="B48F6D"/>
          <w:sz w:val="24"/>
          <w:lang w:val="sl-SI"/>
        </w:rPr>
        <w:t xml:space="preserve">Bolj podrobne informacije najdete v polni verziji gradiva za medije na naslednji povezavi </w:t>
      </w:r>
    </w:p>
    <w:p w:rsidR="003D6D3A" w:rsidRPr="002712C5" w:rsidRDefault="00333370" w:rsidP="0014299C">
      <w:pPr>
        <w:pStyle w:val="Odstavekseznama"/>
        <w:numPr>
          <w:ilvl w:val="0"/>
          <w:numId w:val="4"/>
        </w:numPr>
        <w:spacing w:after="0"/>
        <w:jc w:val="left"/>
        <w:rPr>
          <w:b/>
          <w:color w:val="B48F6D"/>
          <w:sz w:val="24"/>
          <w:lang w:val="sl-SI"/>
        </w:rPr>
      </w:pPr>
      <w:r w:rsidRPr="002712C5">
        <w:rPr>
          <w:b/>
          <w:color w:val="B48F6D"/>
          <w:sz w:val="24"/>
          <w:lang w:val="sl-SI"/>
        </w:rPr>
        <w:t>NOVI SUV C5 AIRCROSS: AMBASADOR ZNAMKE</w:t>
      </w:r>
    </w:p>
    <w:p w:rsidR="003D6D3A" w:rsidRPr="002712C5" w:rsidRDefault="003D6D3A" w:rsidP="00B62B53">
      <w:pPr>
        <w:ind w:left="0"/>
        <w:rPr>
          <w:color w:val="auto"/>
          <w:sz w:val="22"/>
          <w:lang w:val="sl-SI"/>
        </w:rPr>
      </w:pPr>
    </w:p>
    <w:p w:rsidR="003D6D3A" w:rsidRPr="002712C5" w:rsidRDefault="00333370" w:rsidP="005F122E">
      <w:pPr>
        <w:jc w:val="left"/>
        <w:rPr>
          <w:color w:val="auto"/>
          <w:sz w:val="22"/>
          <w:lang w:val="sl-SI"/>
        </w:rPr>
      </w:pPr>
      <w:r w:rsidRPr="002712C5">
        <w:rPr>
          <w:color w:val="000000"/>
          <w:sz w:val="22"/>
          <w:lang w:val="sl-SI"/>
        </w:rPr>
        <w:t xml:space="preserve">Z novim vozilom SUV C5 Aircross Citroën nadaljuje s svojo mednarodno ofenzivo v segmentu športnih terenskih vozil. Ta SUV nove generacije je najnovejši ambasador znamke in popolnoma usklajen z zadnjimi Citroënovimi modeli. Nastal je po navdihu pričakovanj kupcev in se ponaša z edinstvenimi in izraznimi značajskimi potezami. Zanj je na voljo inovativen izbor izdelkov za individualizacijo podobe v povezavi s 30 kombinacijami zunanjosti. Novi SUV C5 Aircross je kot znanilec programa Citroën Advanced Comfort® tudi najbolj modularno in najbolj udobno športno terensko vozilo svojega segmenta. Opremljen je z vzmetenjem s progresivnim hidravličnim omejevalnikom in s sedeži Advanced Comfort, s katerimi ponuja povsem nove izkušnje v vožnji, značilne za Citroën. Nudi tudi edinstvene možnosti za modularno razporeditev notranjosti po zaslugi treh posamičnih in drsno pomičnih zadnjih sedežev, ki so tudi zložljivi in nastavljivi po naklonu, ter največje prostornine prtljažnika v svoji kategoriji ("Best in class"), ki znaša od 580 do 720 litrov. Moderno in tehnološko napredno vozilo je opremljeno z 20 tehnologijami za pomoč pri vožnji, med drugimi tudi s sistemom za avtonomno vožnjo 2. stopnje Highway Driver Assist in sistemom Grip Control s funkcijo Hill Assist Descent za vožnjo izven utrjenih poti in tudi s 6 tehnologijami za vzpostavitev povezave, kot je funkcija za brezžično polnjenje pametnega telefona. </w:t>
      </w:r>
    </w:p>
    <w:p w:rsidR="003D6D3A" w:rsidRPr="002712C5" w:rsidRDefault="003D6D3A" w:rsidP="00B62B53">
      <w:pPr>
        <w:rPr>
          <w:color w:val="auto"/>
          <w:sz w:val="22"/>
          <w:lang w:val="sl-SI"/>
        </w:rPr>
      </w:pPr>
    </w:p>
    <w:p w:rsidR="003D6D3A" w:rsidRPr="002712C5" w:rsidRDefault="00333370" w:rsidP="005F122E">
      <w:pPr>
        <w:jc w:val="left"/>
        <w:rPr>
          <w:color w:val="auto"/>
          <w:sz w:val="22"/>
          <w:lang w:val="sl-SI"/>
        </w:rPr>
      </w:pPr>
      <w:r w:rsidRPr="002712C5">
        <w:rPr>
          <w:color w:val="000000"/>
          <w:sz w:val="22"/>
          <w:lang w:val="sl-SI"/>
        </w:rPr>
        <w:t xml:space="preserve">Novi SUV C5 Aircross, ki ga proizvajajo v francoski tovarni Rennes – La Janais, bo prvo Citroënovo vozilo na voljo s priključnim hibridnim motorjem (PHEV), ki bo na voljo v začetku leta 2020. To bo prvi opus iz ofenzive vozil z nizkimi emisijami ("Low Emission Vehicle") znamke, ki bo od leta 2020 dalje vsako leto lansirala eno novo ponudbo LEV v skladu s strategijo osnovnih modelov (Core Model Strategy). </w:t>
      </w:r>
    </w:p>
    <w:p w:rsidR="003D6D3A" w:rsidRPr="002712C5" w:rsidRDefault="003D6D3A" w:rsidP="00B62B53">
      <w:pPr>
        <w:rPr>
          <w:color w:val="auto"/>
          <w:sz w:val="22"/>
          <w:lang w:val="sl-SI"/>
        </w:rPr>
      </w:pPr>
    </w:p>
    <w:p w:rsidR="003D6D3A" w:rsidRPr="002712C5" w:rsidRDefault="003D6D3A" w:rsidP="000C4C37">
      <w:pPr>
        <w:ind w:left="0"/>
        <w:jc w:val="left"/>
        <w:rPr>
          <w:color w:val="auto"/>
          <w:sz w:val="22"/>
          <w:lang w:val="sl-SI"/>
        </w:rPr>
      </w:pPr>
    </w:p>
    <w:p w:rsidR="003D6D3A" w:rsidRPr="002712C5" w:rsidRDefault="00333370" w:rsidP="0014299C">
      <w:pPr>
        <w:pStyle w:val="Odstavekseznama"/>
        <w:numPr>
          <w:ilvl w:val="0"/>
          <w:numId w:val="4"/>
        </w:numPr>
        <w:spacing w:after="0"/>
        <w:jc w:val="left"/>
        <w:rPr>
          <w:b/>
          <w:color w:val="B48F6D"/>
          <w:sz w:val="24"/>
          <w:lang w:val="sl-SI"/>
        </w:rPr>
      </w:pPr>
      <w:r w:rsidRPr="002712C5">
        <w:rPr>
          <w:b/>
          <w:color w:val="B48F6D"/>
          <w:sz w:val="24"/>
          <w:lang w:val="sl-SI"/>
        </w:rPr>
        <w:t>IZBOR VOZIL USMERJEN V ENERGETSKI PREHOD</w:t>
      </w:r>
    </w:p>
    <w:p w:rsidR="003D6D3A" w:rsidRPr="002712C5" w:rsidRDefault="003D6D3A" w:rsidP="00B62B53">
      <w:pPr>
        <w:rPr>
          <w:color w:val="auto"/>
          <w:sz w:val="22"/>
          <w:lang w:val="sl-SI"/>
        </w:rPr>
      </w:pPr>
    </w:p>
    <w:p w:rsidR="003D6D3A" w:rsidRPr="002712C5" w:rsidRDefault="00333370" w:rsidP="005F122E">
      <w:pPr>
        <w:jc w:val="left"/>
        <w:rPr>
          <w:color w:val="auto"/>
          <w:sz w:val="22"/>
          <w:lang w:val="sl-SI"/>
        </w:rPr>
      </w:pPr>
      <w:r w:rsidRPr="002712C5">
        <w:rPr>
          <w:color w:val="000000"/>
          <w:sz w:val="22"/>
          <w:lang w:val="sl-SI"/>
        </w:rPr>
        <w:t xml:space="preserve">Novi SUV C5 Aircross Plug-In Hybrid Concept bo zaznamoval prehod do razširjenega izbora vozil, ki bo poleg zmogljivih motorjev z notranjim zgorevanjem in ciljnih ponudb na električni pogon do leta 2020 obogaten z več ponudbami na 100 % električni pogon in priključnimi hibridi. Moderen in stilsko usklajen izbor vozil za širok krog potrošnikov, ki je usmerjen v prihodnost in energetski prehod z modeli, razvitimi po navdihu svojih kupcev, bo v vsakem avtomobilskem segmentu in na vseh trgih širokemu krogu potrošnikov ponudil </w:t>
      </w:r>
      <w:r w:rsidRPr="002712C5">
        <w:rPr>
          <w:color w:val="000000"/>
          <w:sz w:val="22"/>
          <w:lang w:val="sl-SI"/>
        </w:rPr>
        <w:lastRenderedPageBreak/>
        <w:t>ponudbo za mobilnost z električnim pogonom, ki se bo maksimalno prilagajala potrebam uporabnikov in v katero bodo vključene tako ponudbe na električni pogon, ki bodo maksimalno ciljno usmerjene, pa tudi bolj vsestranske ponudbe.</w:t>
      </w:r>
    </w:p>
    <w:p w:rsidR="003D6D3A" w:rsidRPr="002712C5" w:rsidRDefault="003D6D3A" w:rsidP="00B62B53">
      <w:pPr>
        <w:rPr>
          <w:color w:val="auto"/>
          <w:sz w:val="22"/>
          <w:lang w:val="sl-SI"/>
        </w:rPr>
      </w:pPr>
    </w:p>
    <w:p w:rsidR="003D6D3A" w:rsidRPr="002712C5" w:rsidRDefault="00333370" w:rsidP="005F122E">
      <w:pPr>
        <w:jc w:val="left"/>
        <w:rPr>
          <w:color w:val="auto"/>
          <w:sz w:val="22"/>
          <w:lang w:val="sl-SI"/>
        </w:rPr>
      </w:pPr>
      <w:r w:rsidRPr="002712C5">
        <w:rPr>
          <w:color w:val="000000"/>
          <w:sz w:val="22"/>
          <w:lang w:val="sl-SI"/>
        </w:rPr>
        <w:t>Od vozila SUV C5 Aircross dalje bodo vsi novi modeli, ki jih bo lansiral Citroën, na voljo s ponudbo na električni pogon, kot znak njegove predanosti do odgovornega energetskega prehoda in njegovih prizadevanj, da bi čim širšemu krogu kupcev ponudil ponudbo, ki bo prilagojena potrebam vsakega posameznika v vsakem avtomobilskem segmentu in na vseh trgih. Prihodnja izvedenka na hibridni polnilni pogon (PHEV) vozila SUV C5 Aircross, ki se bo začela prodajati v začetku leta 2020, bo prvi model PHEV znamke Citroën iz strategije osnovnih modelov (Core Model Strategy), po kateri bo od danes do leta 2023 kar za 80 % modelov iz izbora na voljo ponudba na električni pogon, do leta 2025 pa za 100 % modelov. Vsako leto pa bo na voljo nova ponudba na električni pogon.</w:t>
      </w:r>
      <w:r w:rsidR="00FD2DDC">
        <w:rPr>
          <w:color w:val="000000"/>
          <w:sz w:val="22"/>
          <w:lang w:val="sl-SI"/>
        </w:rPr>
        <w:t xml:space="preserve"> </w:t>
      </w:r>
    </w:p>
    <w:p w:rsidR="003D6D3A" w:rsidRPr="002712C5" w:rsidRDefault="003D6D3A" w:rsidP="00B62B53">
      <w:pPr>
        <w:rPr>
          <w:color w:val="auto"/>
          <w:sz w:val="22"/>
          <w:lang w:val="sl-SI"/>
        </w:rPr>
      </w:pPr>
    </w:p>
    <w:p w:rsidR="003D6D3A" w:rsidRPr="002712C5" w:rsidRDefault="00333370" w:rsidP="0002584A">
      <w:pPr>
        <w:jc w:val="left"/>
        <w:rPr>
          <w:color w:val="auto"/>
          <w:sz w:val="22"/>
          <w:lang w:val="sl-SI"/>
        </w:rPr>
      </w:pPr>
      <w:r w:rsidRPr="002712C5">
        <w:rPr>
          <w:color w:val="000000"/>
          <w:sz w:val="22"/>
          <w:lang w:val="sl-SI"/>
        </w:rPr>
        <w:t>Razširjena ponudba za električno mobilnost znamke Citroën bo ugodila pričakovanjem kupcev, tako fizičnih uporabnikov kot tudi profesionalnih uporabnikov, ki stremijo po okolju prijazni mobilnosti in nadzorovanih stroških uporabe. Program Citroën Advanced Comfort® bo ponesla do novih dimenzij po zaslugi novih izkušenj s Citroënovim udobjem med umirjeno, tekočo in neslišno vožnjo v električnem načinu (ZEV), ki dodatno poudarja zgledno udobje modelov znamke.</w:t>
      </w:r>
    </w:p>
    <w:p w:rsidR="003D6D3A" w:rsidRPr="002712C5" w:rsidRDefault="003D6D3A" w:rsidP="000C4C37">
      <w:pPr>
        <w:ind w:left="0"/>
        <w:jc w:val="left"/>
        <w:rPr>
          <w:color w:val="auto"/>
          <w:sz w:val="22"/>
          <w:lang w:val="sl-SI"/>
        </w:rPr>
      </w:pPr>
    </w:p>
    <w:p w:rsidR="003D6D3A" w:rsidRPr="002712C5" w:rsidRDefault="003D6D3A" w:rsidP="000C4C37">
      <w:pPr>
        <w:ind w:left="0"/>
        <w:jc w:val="left"/>
        <w:rPr>
          <w:color w:val="auto"/>
          <w:sz w:val="22"/>
          <w:lang w:val="sl-SI"/>
        </w:rPr>
      </w:pPr>
    </w:p>
    <w:p w:rsidR="003D6D3A" w:rsidRPr="002712C5" w:rsidRDefault="003D6D3A" w:rsidP="000C4C37">
      <w:pPr>
        <w:ind w:left="0"/>
        <w:jc w:val="left"/>
        <w:rPr>
          <w:color w:val="auto"/>
          <w:sz w:val="22"/>
          <w:lang w:val="sl-SI"/>
        </w:rPr>
      </w:pPr>
    </w:p>
    <w:p w:rsidR="003D6D3A" w:rsidRPr="002712C5" w:rsidRDefault="00333370" w:rsidP="00C41AFB">
      <w:pPr>
        <w:jc w:val="left"/>
        <w:rPr>
          <w:b/>
          <w:color w:val="B48F6D"/>
          <w:sz w:val="28"/>
          <w:lang w:val="sl-SI"/>
        </w:rPr>
      </w:pPr>
      <w:r w:rsidRPr="002712C5">
        <w:rPr>
          <w:b/>
          <w:color w:val="B48F6D"/>
          <w:sz w:val="36"/>
          <w:lang w:val="sl-SI"/>
        </w:rPr>
        <w:t xml:space="preserve">05 </w:t>
      </w:r>
      <w:r w:rsidRPr="002712C5">
        <w:rPr>
          <w:b/>
          <w:color w:val="B48F6D"/>
          <w:sz w:val="28"/>
          <w:lang w:val="sl-SI"/>
        </w:rPr>
        <w:t>– LA MAISON CITROEN, BIVALNI PROSTOR "INSPIRED BY YOU"</w:t>
      </w:r>
    </w:p>
    <w:p w:rsidR="003D6D3A" w:rsidRPr="002712C5" w:rsidRDefault="003D6D3A" w:rsidP="000C4C37">
      <w:pPr>
        <w:jc w:val="left"/>
        <w:rPr>
          <w:b/>
          <w:color w:val="auto"/>
          <w:sz w:val="22"/>
          <w:lang w:val="sl-SI"/>
        </w:rPr>
      </w:pPr>
    </w:p>
    <w:p w:rsidR="003D6D3A" w:rsidRPr="002712C5" w:rsidRDefault="00333370" w:rsidP="000C4C37">
      <w:pPr>
        <w:jc w:val="left"/>
        <w:rPr>
          <w:color w:val="auto"/>
          <w:sz w:val="22"/>
          <w:lang w:val="sl-SI"/>
        </w:rPr>
      </w:pPr>
      <w:r w:rsidRPr="002712C5">
        <w:rPr>
          <w:color w:val="000000"/>
          <w:sz w:val="22"/>
          <w:lang w:val="sl-SI"/>
        </w:rPr>
        <w:t>Ob svoji stoti obletnici je znamka Citroën zasnovala popolnoma nov razstavni prostor "</w:t>
      </w:r>
      <w:r w:rsidRPr="002712C5">
        <w:rPr>
          <w:b/>
          <w:color w:val="000000"/>
          <w:sz w:val="22"/>
          <w:lang w:val="sl-SI"/>
        </w:rPr>
        <w:t>La Maison Citroën</w:t>
      </w:r>
      <w:r w:rsidRPr="002712C5">
        <w:rPr>
          <w:color w:val="000000"/>
          <w:sz w:val="22"/>
          <w:lang w:val="sl-SI"/>
        </w:rPr>
        <w:t xml:space="preserve">" na površini več kot </w:t>
      </w:r>
      <w:r w:rsidRPr="002712C5">
        <w:rPr>
          <w:b/>
          <w:color w:val="000000"/>
          <w:sz w:val="22"/>
          <w:lang w:val="sl-SI"/>
        </w:rPr>
        <w:t>1000 m</w:t>
      </w:r>
      <w:r w:rsidRPr="002712C5">
        <w:rPr>
          <w:b/>
          <w:color w:val="000000"/>
          <w:sz w:val="22"/>
          <w:vertAlign w:val="superscript"/>
          <w:lang w:val="sl-SI"/>
        </w:rPr>
        <w:t>2</w:t>
      </w:r>
      <w:r w:rsidRPr="002712C5">
        <w:rPr>
          <w:b/>
          <w:color w:val="000000"/>
          <w:sz w:val="22"/>
          <w:lang w:val="sl-SI"/>
        </w:rPr>
        <w:t>, kjer bo v soju luči izpostavila svoje pretekle in aktualne modele</w:t>
      </w:r>
      <w:r w:rsidRPr="002712C5">
        <w:rPr>
          <w:color w:val="000000"/>
          <w:sz w:val="22"/>
          <w:lang w:val="sl-SI"/>
        </w:rPr>
        <w:t xml:space="preserve"> in na katerem bodo obiskovalci v samem osrčju postavitve. To je veliko več kot zgolj razstavni prostor. Gostoljub</w:t>
      </w:r>
      <w:r w:rsidR="005936E0">
        <w:rPr>
          <w:color w:val="000000"/>
          <w:sz w:val="22"/>
          <w:lang w:val="sl-SI"/>
        </w:rPr>
        <w:t>e</w:t>
      </w:r>
      <w:r w:rsidRPr="002712C5">
        <w:rPr>
          <w:color w:val="000000"/>
          <w:sz w:val="22"/>
          <w:lang w:val="sl-SI"/>
        </w:rPr>
        <w:t>n bivalni prostor v toplih materialih je arhitekturni izraz Citroënovega stila in globalnega programa Citroën Advanced Comfort</w:t>
      </w:r>
      <w:r w:rsidRPr="002712C5">
        <w:rPr>
          <w:color w:val="000000"/>
          <w:sz w:val="22"/>
          <w:vertAlign w:val="superscript"/>
          <w:lang w:val="sl-SI"/>
        </w:rPr>
        <w:t>®</w:t>
      </w:r>
      <w:r w:rsidRPr="002712C5">
        <w:rPr>
          <w:color w:val="000000"/>
          <w:sz w:val="22"/>
          <w:lang w:val="sl-SI"/>
        </w:rPr>
        <w:t xml:space="preserve">. Na celovito prenovljenem prostoru, ki je prilagojen novim potrošniškim navadam, se bo lahko širša javnost dejansko obdala s svetom Citroëna. </w:t>
      </w:r>
    </w:p>
    <w:p w:rsidR="003D6D3A" w:rsidRPr="002712C5" w:rsidRDefault="003D6D3A" w:rsidP="000C4C37">
      <w:pPr>
        <w:jc w:val="left"/>
        <w:rPr>
          <w:color w:val="auto"/>
          <w:sz w:val="22"/>
          <w:lang w:val="sl-SI"/>
        </w:rPr>
      </w:pPr>
    </w:p>
    <w:p w:rsidR="003D6D3A" w:rsidRPr="002712C5" w:rsidRDefault="00333370" w:rsidP="009636DF">
      <w:pPr>
        <w:jc w:val="left"/>
        <w:rPr>
          <w:color w:val="auto"/>
          <w:sz w:val="22"/>
          <w:lang w:val="sl-SI"/>
        </w:rPr>
      </w:pPr>
      <w:r w:rsidRPr="002712C5">
        <w:rPr>
          <w:color w:val="000000"/>
          <w:sz w:val="22"/>
          <w:lang w:val="sl-SI"/>
        </w:rPr>
        <w:t>Ra</w:t>
      </w:r>
      <w:r w:rsidR="008D27A9">
        <w:rPr>
          <w:color w:val="000000"/>
          <w:sz w:val="22"/>
          <w:lang w:val="sl-SI"/>
        </w:rPr>
        <w:t>z</w:t>
      </w:r>
      <w:r w:rsidRPr="002712C5">
        <w:rPr>
          <w:color w:val="000000"/>
          <w:sz w:val="22"/>
          <w:lang w:val="sl-SI"/>
        </w:rPr>
        <w:t xml:space="preserve">stavni prostor, ki je od javnosti že prejemal pohvale zaradi svojega dizajna in udobja, ključnih vrednot Citroënovih modelov, se je znamka odločila preoblikovati. Slavno strukturo s prepoznavno silhueto je preobrazila v profil hiše, ki obiskovalce vabi, naj vstopijo v svet Citroëna. Vanj vstopimo skozi lok, nad katerim je izobešen </w:t>
      </w:r>
      <w:r w:rsidRPr="002712C5">
        <w:rPr>
          <w:b/>
          <w:color w:val="000000"/>
          <w:sz w:val="22"/>
          <w:lang w:val="sl-SI"/>
        </w:rPr>
        <w:t>logotip "Citroën Origins"</w:t>
      </w:r>
      <w:r w:rsidRPr="002712C5">
        <w:rPr>
          <w:color w:val="000000"/>
          <w:sz w:val="22"/>
          <w:lang w:val="sl-SI"/>
        </w:rPr>
        <w:t xml:space="preserve"> </w:t>
      </w:r>
      <w:r w:rsidRPr="002712C5">
        <w:rPr>
          <w:b/>
          <w:color w:val="000000"/>
          <w:sz w:val="22"/>
          <w:lang w:val="sl-SI"/>
        </w:rPr>
        <w:t>v bronasti barvi</w:t>
      </w:r>
      <w:r w:rsidRPr="002712C5">
        <w:rPr>
          <w:color w:val="000000"/>
          <w:sz w:val="22"/>
          <w:lang w:val="sl-SI"/>
        </w:rPr>
        <w:t>. V tem jubilejnem letu obiskovalce privablja jata dvojnih puščic k doživljanju še nikoli tako poetičnih trenutkov.</w:t>
      </w:r>
    </w:p>
    <w:p w:rsidR="003D6D3A" w:rsidRPr="002712C5" w:rsidRDefault="003D6D3A" w:rsidP="000C4C37">
      <w:pPr>
        <w:jc w:val="left"/>
        <w:rPr>
          <w:color w:val="auto"/>
          <w:sz w:val="22"/>
          <w:lang w:val="sl-SI"/>
        </w:rPr>
      </w:pPr>
    </w:p>
    <w:p w:rsidR="003D6D3A" w:rsidRPr="002712C5" w:rsidRDefault="00333370" w:rsidP="000C4C37">
      <w:pPr>
        <w:jc w:val="left"/>
        <w:rPr>
          <w:color w:val="auto"/>
          <w:sz w:val="22"/>
          <w:lang w:val="sl-SI"/>
        </w:rPr>
      </w:pPr>
      <w:r w:rsidRPr="002712C5">
        <w:rPr>
          <w:color w:val="000000"/>
          <w:sz w:val="22"/>
          <w:lang w:val="sl-SI"/>
        </w:rPr>
        <w:t xml:space="preserve">Tako kot vselej znamka tudi tokrat spreobrača ustaljene zapovedi in na svojem razstavnem prostoru na Ženevskem salonu 2019 predstavlja dve območji z različnima časovnima okviroma in različnima atmosferama. Citroën zvesto sledi svojemu sloganu "Inspired By you", zato namerava za seboj pustiti pečat z igranjem na karto nostalgije po preteklosti in hkrati narediti preskok v prihodnost. </w:t>
      </w:r>
    </w:p>
    <w:p w:rsidR="003D6D3A" w:rsidRPr="002712C5" w:rsidRDefault="003D6D3A" w:rsidP="000C4C37">
      <w:pPr>
        <w:jc w:val="left"/>
        <w:rPr>
          <w:color w:val="auto"/>
          <w:sz w:val="22"/>
          <w:lang w:val="sl-SI"/>
        </w:rPr>
      </w:pPr>
    </w:p>
    <w:p w:rsidR="003D6D3A" w:rsidRPr="002712C5" w:rsidRDefault="008D27A9" w:rsidP="000C4C37">
      <w:pPr>
        <w:jc w:val="left"/>
        <w:rPr>
          <w:color w:val="auto"/>
          <w:sz w:val="22"/>
          <w:lang w:val="sl-SI"/>
        </w:rPr>
      </w:pPr>
      <w:r>
        <w:rPr>
          <w:b/>
          <w:color w:val="000000"/>
          <w:sz w:val="22"/>
          <w:lang w:val="sl-SI"/>
        </w:rPr>
        <w:t xml:space="preserve">PRVO </w:t>
      </w:r>
      <w:r w:rsidR="00333370" w:rsidRPr="002712C5">
        <w:rPr>
          <w:b/>
          <w:color w:val="000000"/>
          <w:sz w:val="22"/>
          <w:lang w:val="sl-SI"/>
        </w:rPr>
        <w:t>OBMOČJE:</w:t>
      </w:r>
      <w:r w:rsidR="00333370" w:rsidRPr="002712C5">
        <w:rPr>
          <w:color w:val="000000"/>
          <w:sz w:val="22"/>
          <w:lang w:val="sl-SI"/>
        </w:rPr>
        <w:t xml:space="preserve"> takoj po vstopu na razstavni prostor opazimo prvo območje, okrašeno z umirjenimi barvami, ki poveličujejo </w:t>
      </w:r>
      <w:r>
        <w:rPr>
          <w:b/>
          <w:color w:val="000000"/>
          <w:sz w:val="22"/>
          <w:lang w:val="sl-SI"/>
        </w:rPr>
        <w:t>sto</w:t>
      </w:r>
      <w:r w:rsidR="00333370" w:rsidRPr="002712C5">
        <w:rPr>
          <w:b/>
          <w:color w:val="000000"/>
          <w:sz w:val="22"/>
          <w:lang w:val="sl-SI"/>
        </w:rPr>
        <w:t xml:space="preserve"> let zgodovine Citroëna</w:t>
      </w:r>
      <w:r w:rsidR="00333370" w:rsidRPr="002712C5">
        <w:rPr>
          <w:color w:val="000000"/>
          <w:sz w:val="22"/>
          <w:lang w:val="sl-SI"/>
        </w:rPr>
        <w:t xml:space="preserve">. Površina za zgodovinsko pomembna vozila in zbirateljsko serijo Origins je bila zasnovana v obliki </w:t>
      </w:r>
      <w:r w:rsidR="00333370" w:rsidRPr="002712C5">
        <w:rPr>
          <w:b/>
          <w:color w:val="000000"/>
          <w:sz w:val="22"/>
          <w:lang w:val="sl-SI"/>
        </w:rPr>
        <w:t>dvojne puščice velikih dimenzij</w:t>
      </w:r>
      <w:r w:rsidR="00333370" w:rsidRPr="002712C5">
        <w:rPr>
          <w:color w:val="000000"/>
          <w:sz w:val="22"/>
          <w:lang w:val="sl-SI"/>
        </w:rPr>
        <w:t xml:space="preserve">. </w:t>
      </w:r>
      <w:r w:rsidR="00333370" w:rsidRPr="002712C5">
        <w:rPr>
          <w:b/>
          <w:color w:val="000000"/>
          <w:sz w:val="22"/>
          <w:lang w:val="sl-SI"/>
        </w:rPr>
        <w:t xml:space="preserve">Talne obloge v lesu </w:t>
      </w:r>
      <w:r w:rsidR="00333370" w:rsidRPr="002712C5">
        <w:rPr>
          <w:color w:val="000000"/>
          <w:sz w:val="22"/>
          <w:lang w:val="sl-SI"/>
        </w:rPr>
        <w:t xml:space="preserve">pričajo o skrbi, ki se posveča najmanjšim podrobnostim na barvah in materialih. O harmoniji pričajo tudi hostese, ki so oblečene v </w:t>
      </w:r>
      <w:r w:rsidR="00333370" w:rsidRPr="002712C5">
        <w:rPr>
          <w:b/>
          <w:color w:val="000000"/>
          <w:sz w:val="22"/>
          <w:lang w:val="sl-SI"/>
        </w:rPr>
        <w:t>črno obleko z veliko belo dvojno puščico na sredini, ki jo je oblikoval Jean-Charles de Castelbajac</w:t>
      </w:r>
      <w:r w:rsidR="00333370" w:rsidRPr="002712C5">
        <w:rPr>
          <w:color w:val="000000"/>
          <w:sz w:val="22"/>
          <w:lang w:val="sl-SI"/>
        </w:rPr>
        <w:t xml:space="preserve"> (partner, s katerim je Citroën pred kratkim lansiral omejeno serijo 99 primerkov vozila C3 JCC+). V neposredni bližini na stenah so razporejeni integrirani zasloni, prek katerih lahko obiskovalci brskajo po spletni strani </w:t>
      </w:r>
      <w:r w:rsidR="00333370" w:rsidRPr="002712C5">
        <w:rPr>
          <w:b/>
          <w:color w:val="000000"/>
          <w:sz w:val="22"/>
          <w:lang w:val="sl-SI"/>
        </w:rPr>
        <w:t>Citroën Origins</w:t>
      </w:r>
      <w:r w:rsidR="00333370" w:rsidRPr="002712C5">
        <w:rPr>
          <w:color w:val="000000"/>
          <w:sz w:val="22"/>
          <w:lang w:val="sl-SI"/>
        </w:rPr>
        <w:t>, kjer so zbrani vsi zgodovinski Citroënovi modeli.</w:t>
      </w:r>
    </w:p>
    <w:p w:rsidR="003D6D3A" w:rsidRPr="002712C5" w:rsidRDefault="003D6D3A" w:rsidP="009636DF">
      <w:pPr>
        <w:ind w:left="0"/>
        <w:jc w:val="left"/>
        <w:rPr>
          <w:color w:val="auto"/>
          <w:sz w:val="22"/>
          <w:lang w:val="sl-SI"/>
        </w:rPr>
      </w:pPr>
    </w:p>
    <w:p w:rsidR="003D6D3A" w:rsidRPr="002712C5" w:rsidRDefault="004D2CFB" w:rsidP="009636DF">
      <w:pPr>
        <w:jc w:val="left"/>
        <w:rPr>
          <w:color w:val="auto"/>
          <w:sz w:val="22"/>
          <w:lang w:val="sl-SI"/>
        </w:rPr>
      </w:pPr>
      <w:r>
        <w:rPr>
          <w:b/>
          <w:color w:val="000000"/>
          <w:sz w:val="22"/>
          <w:lang w:val="sl-SI"/>
        </w:rPr>
        <w:lastRenderedPageBreak/>
        <w:t xml:space="preserve">DRUGO </w:t>
      </w:r>
      <w:r w:rsidR="00333370" w:rsidRPr="002712C5">
        <w:rPr>
          <w:b/>
          <w:color w:val="000000"/>
          <w:sz w:val="22"/>
          <w:lang w:val="sl-SI"/>
        </w:rPr>
        <w:t>OBMOČJE:</w:t>
      </w:r>
      <w:r w:rsidR="00333370" w:rsidRPr="002712C5">
        <w:rPr>
          <w:color w:val="000000"/>
          <w:sz w:val="22"/>
          <w:lang w:val="sl-SI"/>
        </w:rPr>
        <w:t xml:space="preserve"> bolj prostorno in barvito območje je vredno ogleda, saj se bo na njem predstavljalo </w:t>
      </w:r>
      <w:r w:rsidR="00333370" w:rsidRPr="002712C5">
        <w:rPr>
          <w:b/>
          <w:color w:val="000000"/>
          <w:sz w:val="22"/>
          <w:lang w:val="sl-SI"/>
        </w:rPr>
        <w:t>konceptno prevozno sredstvo za urbano okolje, Ami One Concept,</w:t>
      </w:r>
      <w:r w:rsidR="00333370" w:rsidRPr="002712C5">
        <w:rPr>
          <w:color w:val="000000"/>
          <w:sz w:val="22"/>
          <w:lang w:val="sl-SI"/>
        </w:rPr>
        <w:t xml:space="preserve"> kot prava atrakcija razstavnega prostora, ki bo imela na voljo inovativno igrišče za </w:t>
      </w:r>
      <w:r w:rsidR="00333370" w:rsidRPr="002712C5">
        <w:rPr>
          <w:b/>
          <w:color w:val="000000"/>
          <w:sz w:val="22"/>
          <w:lang w:val="sl-SI"/>
        </w:rPr>
        <w:t>še nikoli videno dinamično predstavitev</w:t>
      </w:r>
      <w:r w:rsidR="00333370" w:rsidRPr="002712C5">
        <w:rPr>
          <w:color w:val="000000"/>
          <w:sz w:val="22"/>
          <w:lang w:val="sl-SI"/>
        </w:rPr>
        <w:t xml:space="preserve">. Konceptno vozilo bo imelo na razpolago </w:t>
      </w:r>
      <w:r w:rsidR="00333370" w:rsidRPr="002712C5">
        <w:rPr>
          <w:b/>
          <w:color w:val="000000"/>
          <w:sz w:val="22"/>
          <w:lang w:val="sl-SI"/>
        </w:rPr>
        <w:t>svoje lastno "igrišče", podobno prometni ulici v mestu</w:t>
      </w:r>
      <w:r w:rsidR="00333370" w:rsidRPr="002712C5">
        <w:rPr>
          <w:color w:val="000000"/>
          <w:sz w:val="22"/>
          <w:lang w:val="sl-SI"/>
        </w:rPr>
        <w:t>.</w:t>
      </w:r>
      <w:r w:rsidR="00333370" w:rsidRPr="002712C5">
        <w:rPr>
          <w:b/>
          <w:color w:val="E1412D"/>
          <w:sz w:val="24"/>
          <w:lang w:val="sl-SI"/>
        </w:rPr>
        <w:t xml:space="preserve"> </w:t>
      </w:r>
      <w:r w:rsidR="00333370" w:rsidRPr="002712C5">
        <w:rPr>
          <w:color w:val="000000"/>
          <w:sz w:val="22"/>
          <w:lang w:val="sl-SI"/>
        </w:rPr>
        <w:t xml:space="preserve">Prevozno sredstvo za urbano mobilnost na 100 % električni pogon bo v mirovanju razstavljeno na odru (skupaj s polnilno postajo in pultom, ki po prikazoval pot uporabnika) in tudi med vožnjo na za </w:t>
      </w:r>
      <w:r>
        <w:rPr>
          <w:color w:val="000000"/>
          <w:sz w:val="22"/>
          <w:lang w:val="sl-SI"/>
        </w:rPr>
        <w:t xml:space="preserve">to </w:t>
      </w:r>
      <w:r w:rsidR="00333370" w:rsidRPr="002712C5">
        <w:rPr>
          <w:color w:val="000000"/>
          <w:sz w:val="22"/>
          <w:lang w:val="sl-SI"/>
        </w:rPr>
        <w:t xml:space="preserve">predvideni posebni trasi: proga </w:t>
      </w:r>
      <w:r w:rsidR="00333370" w:rsidRPr="002712C5">
        <w:rPr>
          <w:b/>
          <w:color w:val="000000"/>
          <w:sz w:val="22"/>
          <w:lang w:val="sl-SI"/>
        </w:rPr>
        <w:t>s premerom 14 metrov</w:t>
      </w:r>
      <w:r w:rsidR="00333370" w:rsidRPr="002712C5">
        <w:rPr>
          <w:color w:val="000000"/>
          <w:sz w:val="22"/>
          <w:lang w:val="sl-SI"/>
        </w:rPr>
        <w:t xml:space="preserve"> bo na sivih tleh posebej opredeljena. Dekorativni dodatki Orange Mécanique, Out of The Blue in v sivi barvi okrašeni s tematsko oznako </w:t>
      </w:r>
      <w:r w:rsidR="00333370" w:rsidRPr="002712C5">
        <w:rPr>
          <w:b/>
          <w:color w:val="000000"/>
          <w:sz w:val="22"/>
          <w:lang w:val="sl-SI"/>
        </w:rPr>
        <w:t>#LibertyElectriCityMobility</w:t>
      </w:r>
      <w:r w:rsidR="00333370" w:rsidRPr="002712C5">
        <w:rPr>
          <w:rFonts w:ascii="Cambria" w:hAnsi="Cambria" w:cs="Cambria"/>
          <w:color w:val="000000"/>
          <w:sz w:val="22"/>
          <w:lang w:val="sl-SI"/>
        </w:rPr>
        <w:t> </w:t>
      </w:r>
      <w:r w:rsidR="00333370" w:rsidRPr="002712C5">
        <w:rPr>
          <w:color w:val="000000"/>
          <w:sz w:val="22"/>
          <w:lang w:val="sl-SI"/>
        </w:rPr>
        <w:t xml:space="preserve">in kubističnimi skulpturami, ki jih obiskovalci opazijo že s prehodov, razveseljujejo in poživljajo zgornji del razstavnega prostora. </w:t>
      </w:r>
    </w:p>
    <w:p w:rsidR="003D6D3A" w:rsidRPr="002712C5" w:rsidRDefault="003D6D3A" w:rsidP="000C4C37">
      <w:pPr>
        <w:ind w:left="0"/>
        <w:jc w:val="left"/>
        <w:rPr>
          <w:color w:val="auto"/>
          <w:sz w:val="22"/>
          <w:highlight w:val="yellow"/>
          <w:lang w:val="sl-SI"/>
        </w:rPr>
      </w:pPr>
    </w:p>
    <w:p w:rsidR="003D6D3A" w:rsidRPr="002712C5" w:rsidRDefault="00333370" w:rsidP="009F0BA6">
      <w:pPr>
        <w:jc w:val="left"/>
        <w:rPr>
          <w:color w:val="auto"/>
          <w:sz w:val="22"/>
          <w:lang w:val="sl-SI"/>
        </w:rPr>
      </w:pPr>
      <w:r w:rsidRPr="002712C5">
        <w:rPr>
          <w:color w:val="000000"/>
          <w:sz w:val="22"/>
          <w:lang w:val="sl-SI"/>
        </w:rPr>
        <w:t xml:space="preserve">Citroën želi oživiti izkušnje z avtomobilskega salona v Parizu, s tem da postavlja obiskovalca v osrčje svojega razstavnega prostora, kjer se nahaja </w:t>
      </w:r>
      <w:r w:rsidRPr="002712C5">
        <w:rPr>
          <w:b/>
          <w:color w:val="000000"/>
          <w:sz w:val="22"/>
          <w:lang w:val="sl-SI"/>
        </w:rPr>
        <w:t>prenovljena "Arena" v obliki teras</w:t>
      </w:r>
      <w:r w:rsidRPr="002712C5">
        <w:rPr>
          <w:color w:val="000000"/>
          <w:sz w:val="22"/>
          <w:lang w:val="sl-SI"/>
        </w:rPr>
        <w:t xml:space="preserve"> z udobnimi in barvitimi naslanjači, ki lahko sprejmejo približno 40 obiskovalcev. Vabljeni bodo k ogledu </w:t>
      </w:r>
      <w:r w:rsidRPr="002712C5">
        <w:rPr>
          <w:b/>
          <w:color w:val="000000"/>
          <w:sz w:val="22"/>
          <w:lang w:val="sl-SI"/>
        </w:rPr>
        <w:t>predstave "The Place to C</w:t>
      </w:r>
      <w:r w:rsidRPr="002712C5">
        <w:rPr>
          <w:color w:val="000000"/>
          <w:sz w:val="22"/>
          <w:lang w:val="sl-SI"/>
        </w:rPr>
        <w:t>",</w:t>
      </w:r>
      <w:r w:rsidR="00FD2DDC">
        <w:rPr>
          <w:color w:val="000000"/>
          <w:sz w:val="22"/>
          <w:lang w:val="sl-SI"/>
        </w:rPr>
        <w:t xml:space="preserve"> </w:t>
      </w:r>
      <w:r w:rsidRPr="002712C5">
        <w:rPr>
          <w:color w:val="000000"/>
          <w:sz w:val="22"/>
          <w:lang w:val="sl-SI"/>
        </w:rPr>
        <w:t>ki bo vsakodnevno na ogled (do štirikrat na dan) in v kateri se bo plesalec zlil s slikami, prikazanimi na zaslonu. Ta lokacija je tudi idealna za ogled razstavnega mesta z enim pogledom in za ogled dinamične vožnje glavne atrakcije Ženevskega avtomobilskega salona, koncepta Ami One Concept.</w:t>
      </w:r>
    </w:p>
    <w:p w:rsidR="003D6D3A" w:rsidRPr="002712C5" w:rsidRDefault="003D6D3A" w:rsidP="000C4C37">
      <w:pPr>
        <w:ind w:left="0"/>
        <w:jc w:val="left"/>
        <w:rPr>
          <w:color w:val="auto"/>
          <w:sz w:val="22"/>
          <w:highlight w:val="yellow"/>
          <w:lang w:val="sl-SI"/>
        </w:rPr>
      </w:pPr>
    </w:p>
    <w:p w:rsidR="003D6D3A" w:rsidRPr="002712C5" w:rsidRDefault="00333370" w:rsidP="006A1973">
      <w:pPr>
        <w:jc w:val="left"/>
        <w:rPr>
          <w:strike/>
          <w:color w:val="auto"/>
          <w:sz w:val="22"/>
          <w:lang w:val="sl-SI"/>
        </w:rPr>
      </w:pPr>
      <w:r w:rsidRPr="002712C5">
        <w:rPr>
          <w:color w:val="000000"/>
          <w:sz w:val="22"/>
          <w:lang w:val="sl-SI"/>
        </w:rPr>
        <w:t xml:space="preserve">V osrčju razstavnega prostora stoji prenovljeni Citroënov </w:t>
      </w:r>
      <w:r w:rsidRPr="002712C5">
        <w:rPr>
          <w:b/>
          <w:color w:val="000000"/>
          <w:sz w:val="22"/>
          <w:lang w:val="sl-SI"/>
        </w:rPr>
        <w:t>butik "Le Petit Citroën</w:t>
      </w:r>
      <w:r w:rsidRPr="002712C5">
        <w:rPr>
          <w:color w:val="000000"/>
          <w:sz w:val="22"/>
          <w:lang w:val="sl-SI"/>
        </w:rPr>
        <w:t xml:space="preserve">", ki je postal še bolj gostoljuben in povezljiv. </w:t>
      </w:r>
      <w:r w:rsidRPr="002712C5">
        <w:rPr>
          <w:b/>
          <w:color w:val="000000"/>
          <w:sz w:val="22"/>
          <w:lang w:val="sl-SI"/>
        </w:rPr>
        <w:t>Butik Lifestyle</w:t>
      </w:r>
      <w:r w:rsidRPr="002712C5">
        <w:rPr>
          <w:color w:val="000000"/>
          <w:sz w:val="22"/>
          <w:lang w:val="sl-SI"/>
        </w:rPr>
        <w:t>, ki je namenjen tako otrokom kot odraslim in je pridobil osupljivo stekleno stre</w:t>
      </w:r>
      <w:r w:rsidR="004D2CFB">
        <w:rPr>
          <w:color w:val="000000"/>
          <w:sz w:val="22"/>
          <w:lang w:val="sl-SI"/>
        </w:rPr>
        <w:t>h</w:t>
      </w:r>
      <w:r w:rsidRPr="002712C5">
        <w:rPr>
          <w:color w:val="000000"/>
          <w:sz w:val="22"/>
          <w:lang w:val="sl-SI"/>
        </w:rPr>
        <w:t>o po zgledu lofta, ponuja zabavne in inovativne promocijske izdelke po zgledu</w:t>
      </w:r>
      <w:r w:rsidRPr="002712C5">
        <w:rPr>
          <w:b/>
          <w:color w:val="000000"/>
          <w:sz w:val="22"/>
          <w:lang w:val="sl-SI"/>
        </w:rPr>
        <w:t xml:space="preserve"> nove kolekcije dodatne opreme v barvah stoletnice, koncepta Ami One Concept</w:t>
      </w:r>
      <w:r w:rsidR="00FD2DDC">
        <w:rPr>
          <w:b/>
          <w:color w:val="000000"/>
          <w:sz w:val="22"/>
          <w:lang w:val="sl-SI"/>
        </w:rPr>
        <w:t xml:space="preserve"> </w:t>
      </w:r>
      <w:r w:rsidRPr="002712C5">
        <w:rPr>
          <w:b/>
          <w:color w:val="000000"/>
          <w:sz w:val="22"/>
          <w:lang w:val="sl-SI"/>
        </w:rPr>
        <w:t>ali "The Citroënist Est. 1919</w:t>
      </w:r>
      <w:r w:rsidRPr="002712C5">
        <w:rPr>
          <w:color w:val="000000"/>
          <w:sz w:val="22"/>
          <w:lang w:val="sl-SI"/>
        </w:rPr>
        <w:t>"</w:t>
      </w:r>
      <w:r w:rsidRPr="002712C5">
        <w:rPr>
          <w:b/>
          <w:color w:val="000000"/>
          <w:sz w:val="22"/>
          <w:lang w:val="sl-SI"/>
        </w:rPr>
        <w:t xml:space="preserve">, ki so prav tako na voljo na spletni strani </w:t>
      </w:r>
      <w:hyperlink r:id="rId10" w:history="1">
        <w:r w:rsidRPr="002712C5">
          <w:rPr>
            <w:color w:val="0000FF"/>
            <w:sz w:val="22"/>
            <w:u w:val="single"/>
            <w:lang w:val="sl-SI"/>
          </w:rPr>
          <w:t>lifestyle.citroen.com/</w:t>
        </w:r>
      </w:hyperlink>
      <w:r w:rsidRPr="002712C5">
        <w:rPr>
          <w:color w:val="000000"/>
          <w:sz w:val="22"/>
          <w:lang w:val="sl-SI"/>
        </w:rPr>
        <w:t xml:space="preserve">. Še ena inovacija, ki jo morate spoznati ali si jo ponovno ogledati: </w:t>
      </w:r>
      <w:r w:rsidRPr="002712C5">
        <w:rPr>
          <w:b/>
          <w:color w:val="000000"/>
          <w:sz w:val="22"/>
          <w:lang w:val="sl-SI"/>
        </w:rPr>
        <w:t>SEETROËN</w:t>
      </w:r>
      <w:r w:rsidRPr="002712C5">
        <w:rPr>
          <w:color w:val="000000"/>
          <w:sz w:val="22"/>
          <w:lang w:val="sl-SI"/>
        </w:rPr>
        <w:t xml:space="preserve">, prva očala, ki odpravijo slabost med vožnjo. Lansirana so bila lani julija in so pravi hit po celem svetu: več kot 20 milijonov ogledov na družbenih omrežjih, že 15.000 prodanih primerkov in tri evropske cene, s čimer je bila nagrajena drznost avtomobilskega proizvajalca, ki se je lotil te težave z rešitvijo za enostavno skupno rabo. </w:t>
      </w:r>
    </w:p>
    <w:p w:rsidR="003D6D3A" w:rsidRPr="002712C5" w:rsidRDefault="003D6D3A" w:rsidP="000C4C37">
      <w:pPr>
        <w:jc w:val="left"/>
        <w:rPr>
          <w:color w:val="auto"/>
          <w:sz w:val="22"/>
          <w:lang w:val="sl-SI"/>
        </w:rPr>
      </w:pPr>
    </w:p>
    <w:p w:rsidR="003D6D3A" w:rsidRPr="002712C5" w:rsidRDefault="00333370" w:rsidP="000C4C37">
      <w:pPr>
        <w:jc w:val="left"/>
        <w:rPr>
          <w:color w:val="auto"/>
          <w:sz w:val="22"/>
          <w:lang w:val="sl-SI"/>
        </w:rPr>
      </w:pPr>
      <w:r w:rsidRPr="002712C5">
        <w:rPr>
          <w:color w:val="000000"/>
          <w:sz w:val="22"/>
          <w:lang w:val="sl-SI"/>
        </w:rPr>
        <w:t>Razstavni prostor je opremljen tudi z dvema "</w:t>
      </w:r>
      <w:r w:rsidR="004D2CFB">
        <w:rPr>
          <w:color w:val="000000"/>
          <w:sz w:val="22"/>
          <w:lang w:val="sl-SI"/>
        </w:rPr>
        <w:t xml:space="preserve">sprejemnima </w:t>
      </w:r>
      <w:r w:rsidRPr="002712C5">
        <w:rPr>
          <w:color w:val="000000"/>
          <w:sz w:val="22"/>
          <w:lang w:val="sl-SI"/>
        </w:rPr>
        <w:t xml:space="preserve">mizama", dolgima 6 metrov, ki sta razporejeni na vsaki strani </w:t>
      </w:r>
      <w:r w:rsidR="004D2CFB" w:rsidRPr="004D2CFB">
        <w:rPr>
          <w:color w:val="000000"/>
          <w:sz w:val="22"/>
          <w:lang w:val="sl-SI"/>
        </w:rPr>
        <w:t>butika</w:t>
      </w:r>
      <w:r w:rsidRPr="002712C5">
        <w:rPr>
          <w:color w:val="000000"/>
          <w:sz w:val="22"/>
          <w:lang w:val="sl-SI"/>
        </w:rPr>
        <w:t>. Obiskovalci lahko pridobijo informacije o aktualnostih znamke prek vsebine na razpoložljivih tabličnih računalnikih iPad, ali preprosto tako, da sedejo in obdržijo povezavo s pomočjo integriranih priključkov za polnjenje prenosnih telefonov.</w:t>
      </w:r>
    </w:p>
    <w:p w:rsidR="003D6D3A" w:rsidRPr="002712C5" w:rsidRDefault="003D6D3A" w:rsidP="000C4C37">
      <w:pPr>
        <w:jc w:val="left"/>
        <w:rPr>
          <w:color w:val="auto"/>
          <w:sz w:val="22"/>
          <w:lang w:val="sl-SI"/>
        </w:rPr>
      </w:pPr>
    </w:p>
    <w:p w:rsidR="003D6D3A" w:rsidRPr="002712C5" w:rsidRDefault="00333370" w:rsidP="000C4C37">
      <w:pPr>
        <w:jc w:val="left"/>
        <w:rPr>
          <w:color w:val="auto"/>
          <w:sz w:val="22"/>
          <w:lang w:val="sl-SI"/>
        </w:rPr>
      </w:pPr>
      <w:r w:rsidRPr="002712C5">
        <w:rPr>
          <w:color w:val="000000"/>
          <w:sz w:val="22"/>
          <w:lang w:val="sl-SI"/>
        </w:rPr>
        <w:t>VIP prostor, namenjen sprostitvi in nabiranju novih moči, je zasnovan v duhu bara Café André. Prostor, ki so ga tako kot na avtomobilskem salonu v Parizu poimenovali "Café Bulle", je svojo originalno notranjo dekoracijo zamenjal za podobo koncepta</w:t>
      </w:r>
      <w:r w:rsidR="00FD2DDC">
        <w:rPr>
          <w:color w:val="000000"/>
          <w:sz w:val="22"/>
          <w:lang w:val="sl-SI"/>
        </w:rPr>
        <w:t xml:space="preserve"> </w:t>
      </w:r>
      <w:r w:rsidRPr="002712C5">
        <w:rPr>
          <w:color w:val="000000"/>
          <w:sz w:val="22"/>
          <w:lang w:val="sl-SI"/>
        </w:rPr>
        <w:t xml:space="preserve">Ami One Concept: svetle in umirjene barve v predelu pulta in motivi "Cube" Out of </w:t>
      </w:r>
      <w:proofErr w:type="spellStart"/>
      <w:r w:rsidRPr="002712C5">
        <w:rPr>
          <w:color w:val="000000"/>
          <w:sz w:val="22"/>
          <w:lang w:val="sl-SI"/>
        </w:rPr>
        <w:t>The</w:t>
      </w:r>
      <w:proofErr w:type="spellEnd"/>
      <w:r w:rsidRPr="002712C5">
        <w:rPr>
          <w:color w:val="000000"/>
          <w:sz w:val="22"/>
          <w:lang w:val="sl-SI"/>
        </w:rPr>
        <w:t xml:space="preserve"> </w:t>
      </w:r>
      <w:proofErr w:type="spellStart"/>
      <w:r w:rsidRPr="002712C5">
        <w:rPr>
          <w:color w:val="000000"/>
          <w:sz w:val="22"/>
          <w:lang w:val="sl-SI"/>
        </w:rPr>
        <w:t>Blue</w:t>
      </w:r>
      <w:proofErr w:type="spellEnd"/>
      <w:r w:rsidRPr="002712C5">
        <w:rPr>
          <w:color w:val="000000"/>
          <w:sz w:val="22"/>
          <w:lang w:val="sl-SI"/>
        </w:rPr>
        <w:t xml:space="preserve"> na stenah.</w:t>
      </w:r>
    </w:p>
    <w:p w:rsidR="003D6D3A" w:rsidRPr="002712C5" w:rsidRDefault="003D6D3A" w:rsidP="000C4C37">
      <w:pPr>
        <w:spacing w:line="240" w:lineRule="exact"/>
        <w:rPr>
          <w:b/>
          <w:color w:val="404040"/>
          <w:sz w:val="20"/>
          <w:lang w:val="sl-SI"/>
        </w:rPr>
      </w:pPr>
    </w:p>
    <w:p w:rsidR="003D6D3A" w:rsidRPr="002712C5" w:rsidRDefault="00333370" w:rsidP="00B62B53">
      <w:pPr>
        <w:spacing w:line="240" w:lineRule="exact"/>
        <w:rPr>
          <w:b/>
          <w:color w:val="595959"/>
          <w:sz w:val="20"/>
          <w:lang w:val="sl-SI"/>
        </w:rPr>
      </w:pPr>
      <w:r w:rsidRPr="002712C5">
        <w:rPr>
          <w:b/>
          <w:color w:val="595959"/>
          <w:sz w:val="20"/>
          <w:lang w:val="sl-SI"/>
        </w:rPr>
        <w:t>Znamka Citroën</w:t>
      </w:r>
    </w:p>
    <w:p w:rsidR="003D6D3A" w:rsidRPr="002712C5" w:rsidRDefault="002D5EEF" w:rsidP="00B62B53">
      <w:pPr>
        <w:spacing w:line="240" w:lineRule="exact"/>
        <w:rPr>
          <w:color w:val="595959"/>
          <w:sz w:val="20"/>
          <w:lang w:val="sl-SI"/>
        </w:rPr>
      </w:pPr>
      <w:hyperlink r:id="rId11" w:history="1">
        <w:r w:rsidR="00333370" w:rsidRPr="002712C5">
          <w:rPr>
            <w:rStyle w:val="Hiperpovezava"/>
            <w:b/>
            <w:color w:val="595959"/>
            <w:sz w:val="20"/>
            <w:lang w:val="sl-SI"/>
          </w:rPr>
          <w:t>Citroën</w:t>
        </w:r>
      </w:hyperlink>
      <w:r w:rsidR="00333370" w:rsidRPr="002712C5">
        <w:rPr>
          <w:color w:val="595959"/>
          <w:sz w:val="20"/>
          <w:lang w:val="sl-SI"/>
        </w:rPr>
        <w:t xml:space="preserve"> se v samem osrčju avtomobilskega trga že od leta 1919 uveljavlja kot ljudska znamka v najbolj plemenitem smislu besede, katere glavni vir navdiha so ljudje in njihov način življenja. Njene nazore poudarja slogan znamke "Inspired by You", poosebljajo pa jih vozila, ki se ponašajo z edinstvenim dizajnom in vzornim udobjem. Od ostalih avtomobilskih znamk za širok krog potrošnikov se Citroën loči tudi po edinstvenih izkušnjah, ki jih nudi svojim strankam (Citroën Advisor, "La Maison Citroën" itd.). V letu 2018 je Citroën prodal 1,05 milijona vozil v več kot 80 državah.</w:t>
      </w:r>
    </w:p>
    <w:p w:rsidR="003D6D3A" w:rsidRPr="002712C5" w:rsidRDefault="003D6D3A" w:rsidP="005E15AF">
      <w:pPr>
        <w:spacing w:line="240" w:lineRule="exact"/>
        <w:rPr>
          <w:color w:val="404040"/>
          <w:sz w:val="20"/>
          <w:lang w:val="sl-SI"/>
        </w:rPr>
      </w:pPr>
      <w:bookmarkStart w:id="0" w:name="_GoBack"/>
      <w:bookmarkEnd w:id="0"/>
    </w:p>
    <w:sectPr w:rsidR="003D6D3A" w:rsidRPr="002712C5" w:rsidSect="003B1362">
      <w:headerReference w:type="default" r:id="rId12"/>
      <w:footerReference w:type="default" r:id="rId13"/>
      <w:headerReference w:type="first" r:id="rId14"/>
      <w:footerReference w:type="first" r:id="rId15"/>
      <w:pgSz w:w="11900" w:h="16840"/>
      <w:pgMar w:top="2269" w:right="924" w:bottom="1276" w:left="924" w:header="1733" w:footer="7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EEF" w:rsidRDefault="002D5EEF" w:rsidP="00763B6B">
      <w:pPr>
        <w:rPr>
          <w:lang w:val="sl-SI"/>
        </w:rPr>
      </w:pPr>
      <w:r>
        <w:rPr>
          <w:lang w:val="sl-SI"/>
        </w:rPr>
        <w:separator/>
      </w:r>
    </w:p>
  </w:endnote>
  <w:endnote w:type="continuationSeparator" w:id="0">
    <w:p w:rsidR="002D5EEF" w:rsidRDefault="002D5EEF" w:rsidP="00763B6B">
      <w:pPr>
        <w:rPr>
          <w:lang w:val="sl-SI"/>
        </w:rPr>
      </w:pPr>
      <w:r>
        <w:rPr>
          <w:lang w:val="sl-S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itroen">
    <w:altName w:val="Times New Roman"/>
    <w:charset w:val="EE"/>
    <w:family w:val="auto"/>
    <w:pitch w:val="variable"/>
    <w:sig w:usb0="00000001" w:usb1="5000204A" w:usb2="00000000" w:usb3="00000000" w:csb0="0000009B" w:csb1="00000000"/>
  </w:font>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itroen Light">
    <w:altName w:val="Times New Roman"/>
    <w:charset w:val="EE"/>
    <w:family w:val="auto"/>
    <w:pitch w:val="variable"/>
    <w:sig w:usb0="00000001" w:usb1="5000204A" w:usb2="00000000" w:usb3="00000000" w:csb0="0000009B" w:csb1="00000000"/>
  </w:font>
  <w:font w:name="Tahoma">
    <w:panose1 w:val="020B0604030504040204"/>
    <w:charset w:val="EE"/>
    <w:family w:val="swiss"/>
    <w:pitch w:val="variable"/>
    <w:sig w:usb0="E1002EFF" w:usb1="C000605B" w:usb2="00000029" w:usb3="00000000" w:csb0="000101FF" w:csb1="00000000"/>
  </w:font>
  <w:font w:name="camptonsemibold">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3A" w:rsidRDefault="00333370" w:rsidP="00FD0561">
    <w:pPr>
      <w:pStyle w:val="Pieddepage2"/>
      <w:rPr>
        <w:color w:val="B48F6D"/>
        <w:sz w:val="18"/>
        <w:lang w:val="sl-SI"/>
      </w:rPr>
    </w:pPr>
    <w:r>
      <w:rPr>
        <w:b/>
        <w:color w:val="B48F6D"/>
        <w:sz w:val="18"/>
        <w:lang w:val="sl-SI"/>
      </w:rPr>
      <w:fldChar w:fldCharType="begin"/>
    </w:r>
    <w:r>
      <w:rPr>
        <w:color w:val="B48F6D"/>
        <w:sz w:val="18"/>
        <w:lang w:val="sl-SI"/>
      </w:rPr>
      <w:instrText>PAGE  \* Arabic  \* MERGEFORMAT</w:instrText>
    </w:r>
    <w:r>
      <w:rPr>
        <w:b/>
        <w:color w:val="B48F6D"/>
        <w:sz w:val="18"/>
        <w:lang w:val="sl-SI"/>
      </w:rPr>
      <w:fldChar w:fldCharType="separate"/>
    </w:r>
    <w:r w:rsidR="00B5758A">
      <w:rPr>
        <w:color w:val="B48F6D"/>
        <w:sz w:val="18"/>
        <w:lang w:val="sl-SI"/>
      </w:rPr>
      <w:t>8</w:t>
    </w:r>
    <w:r>
      <w:rPr>
        <w:b/>
        <w:color w:val="B48F6D"/>
        <w:sz w:val="18"/>
        <w:lang w:val="sl-SI"/>
      </w:rPr>
      <w:fldChar w:fldCharType="end"/>
    </w:r>
    <w:r>
      <w:rPr>
        <w:rFonts w:ascii="Times New Roman" w:hAnsi="Times New Roman"/>
        <w:color w:val="B48F6D"/>
        <w:sz w:val="18"/>
        <w:lang w:val="sl-SI"/>
      </w:rPr>
      <w:t>/</w:t>
    </w:r>
    <w:r>
      <w:rPr>
        <w:b/>
        <w:color w:val="B48F6D"/>
        <w:sz w:val="18"/>
        <w:lang w:val="sl-SI"/>
      </w:rPr>
      <w:fldChar w:fldCharType="begin"/>
    </w:r>
    <w:r>
      <w:rPr>
        <w:color w:val="B48F6D"/>
        <w:sz w:val="18"/>
        <w:lang w:val="sl-SI"/>
      </w:rPr>
      <w:instrText>NUMPAGES  \* Arabic  \* MERGEFORMAT</w:instrText>
    </w:r>
    <w:r>
      <w:rPr>
        <w:b/>
        <w:color w:val="B48F6D"/>
        <w:sz w:val="18"/>
        <w:lang w:val="sl-SI"/>
      </w:rPr>
      <w:fldChar w:fldCharType="separate"/>
    </w:r>
    <w:r w:rsidR="00B5758A">
      <w:rPr>
        <w:color w:val="B48F6D"/>
        <w:sz w:val="18"/>
        <w:lang w:val="sl-SI"/>
      </w:rPr>
      <w:t>8</w:t>
    </w:r>
    <w:r>
      <w:rPr>
        <w:b/>
        <w:color w:val="B48F6D"/>
        <w:sz w:val="18"/>
        <w:lang w:val="sl-SI"/>
      </w:rPr>
      <w:fldChar w:fldCharType="end"/>
    </w:r>
  </w:p>
  <w:p w:rsidR="003D6D3A" w:rsidRDefault="003D6D3A" w:rsidP="00FD0561">
    <w:pPr>
      <w:pStyle w:val="Pieddepage2"/>
      <w:rPr>
        <w:sz w:val="18"/>
        <w:lang w:val="sl-S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3A" w:rsidRDefault="003D6D3A" w:rsidP="009A12C0">
    <w:pPr>
      <w:pStyle w:val="Noga"/>
      <w:tabs>
        <w:tab w:val="clear" w:pos="4536"/>
        <w:tab w:val="clear" w:pos="9072"/>
        <w:tab w:val="left" w:pos="3369"/>
      </w:tabs>
      <w:rPr>
        <w:color w:val="B48F6D"/>
        <w:lang w:val="sl-SI"/>
      </w:rPr>
    </w:pPr>
  </w:p>
  <w:p w:rsidR="003D6D3A" w:rsidRDefault="00333370" w:rsidP="009A12C0">
    <w:pPr>
      <w:pStyle w:val="Noga"/>
      <w:tabs>
        <w:tab w:val="clear" w:pos="4536"/>
        <w:tab w:val="clear" w:pos="9072"/>
        <w:tab w:val="left" w:pos="3369"/>
      </w:tabs>
      <w:rPr>
        <w:color w:val="B48F6D"/>
        <w:lang w:val="sl-SI"/>
      </w:rPr>
    </w:pPr>
    <w:r>
      <w:rPr>
        <w:color w:val="B48F6D"/>
        <w:lang w:val="sl-SI"/>
      </w:rPr>
      <w:t>CITROËN SERVICE PRESSE</w:t>
    </w:r>
    <w:r>
      <w:rPr>
        <w:color w:val="B48F6D"/>
        <w:lang w:val="sl-SI"/>
      </w:rPr>
      <w:tab/>
    </w:r>
    <w:r w:rsidR="00854399">
      <w:rPr>
        <w:lang w:val="sl-SI" w:eastAsia="sl-SI"/>
      </w:rPr>
      <w:drawing>
        <wp:anchor distT="0" distB="0" distL="114300" distR="114300" simplePos="0" relativeHeight="251660288" behindDoc="1" locked="1" layoutInCell="1" allowOverlap="1">
          <wp:simplePos x="0" y="0"/>
          <wp:positionH relativeFrom="page">
            <wp:posOffset>586105</wp:posOffset>
          </wp:positionH>
          <wp:positionV relativeFrom="page">
            <wp:posOffset>9714230</wp:posOffset>
          </wp:positionV>
          <wp:extent cx="1309370" cy="137795"/>
          <wp:effectExtent l="0" t="0" r="0" b="0"/>
          <wp:wrapTight wrapText="bothSides">
            <wp:wrapPolygon edited="0">
              <wp:start x="0" y="0"/>
              <wp:lineTo x="0" y="17917"/>
              <wp:lineTo x="21370" y="17917"/>
              <wp:lineTo x="21370" y="0"/>
              <wp:lineTo x="6914" y="0"/>
              <wp:lineTo x="0" y="0"/>
            </wp:wrapPolygon>
          </wp:wrapTight>
          <wp:docPr id="1" name="Image 4" descr="C:\Users\u264824\AppData\Local\Microsoft\Windows\INetCache\Content.Word\CTN_InspiredByYou_Bron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C:\Users\u264824\AppData\Local\Microsoft\Windows\INetCache\Content.Word\CTN_InspiredByYou_Bronz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9370" cy="1377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D6D3A" w:rsidRDefault="00333370" w:rsidP="003738A0">
    <w:pPr>
      <w:pStyle w:val="Noga"/>
      <w:rPr>
        <w:color w:val="B48F6D"/>
        <w:lang w:val="sl-SI"/>
      </w:rPr>
    </w:pPr>
    <w:r>
      <w:rPr>
        <w:color w:val="B48F6D"/>
        <w:lang w:val="sl-SI"/>
      </w:rPr>
      <w:t>7, RUE HENRI SAINTE-CLAIRE DEVILLE 92500 RUEIL-MALMAISON</w:t>
    </w:r>
  </w:p>
  <w:p w:rsidR="003D6D3A" w:rsidRDefault="00333370" w:rsidP="003738A0">
    <w:pPr>
      <w:pStyle w:val="Noga"/>
      <w:rPr>
        <w:color w:val="B48F6D"/>
        <w:lang w:val="sl-SI"/>
      </w:rPr>
    </w:pPr>
    <w:r>
      <w:rPr>
        <w:color w:val="B48F6D"/>
        <w:lang w:val="sl-SI"/>
      </w:rPr>
      <w:t>TEL: +33 (0)9 66 66 48 95 – service_presse@citroen.com – http://fr-media.citroen.com – www.citroen.com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EEF" w:rsidRDefault="002D5EEF" w:rsidP="00763B6B">
      <w:pPr>
        <w:rPr>
          <w:lang w:val="sl-SI"/>
        </w:rPr>
      </w:pPr>
      <w:r>
        <w:rPr>
          <w:lang w:val="sl-SI"/>
        </w:rPr>
        <w:separator/>
      </w:r>
    </w:p>
  </w:footnote>
  <w:footnote w:type="continuationSeparator" w:id="0">
    <w:p w:rsidR="002D5EEF" w:rsidRDefault="002D5EEF" w:rsidP="00763B6B">
      <w:pPr>
        <w:rPr>
          <w:lang w:val="sl-SI"/>
        </w:rPr>
      </w:pPr>
      <w:r>
        <w:rPr>
          <w:lang w:val="sl-SI"/>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3A" w:rsidRDefault="00854399" w:rsidP="00EE3F94">
    <w:pPr>
      <w:pStyle w:val="Glava"/>
      <w:rPr>
        <w:lang w:val="sl-SI"/>
      </w:rPr>
    </w:pPr>
    <w:r>
      <w:rPr>
        <w:lang w:val="sl-SI" w:eastAsia="sl-SI"/>
      </w:rPr>
      <w:drawing>
        <wp:anchor distT="0" distB="0" distL="114300" distR="114300" simplePos="0" relativeHeight="251658240" behindDoc="1" locked="0" layoutInCell="1" allowOverlap="1">
          <wp:simplePos x="0" y="0"/>
          <wp:positionH relativeFrom="column">
            <wp:posOffset>5366385</wp:posOffset>
          </wp:positionH>
          <wp:positionV relativeFrom="page">
            <wp:posOffset>295275</wp:posOffset>
          </wp:positionV>
          <wp:extent cx="1323975" cy="1095375"/>
          <wp:effectExtent l="0" t="0" r="0" b="0"/>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095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D3A" w:rsidRDefault="00854399" w:rsidP="00313E57">
    <w:pPr>
      <w:pStyle w:val="Glava"/>
      <w:ind w:left="0"/>
      <w:rPr>
        <w:b w:val="0"/>
        <w:color w:val="007C92"/>
        <w:lang w:val="sl-SI"/>
      </w:rPr>
    </w:pPr>
    <w:r>
      <w:rPr>
        <w:lang w:val="sl-SI" w:eastAsia="sl-SI"/>
      </w:rPr>
      <mc:AlternateContent>
        <mc:Choice Requires="wps">
          <w:drawing>
            <wp:anchor distT="0" distB="0" distL="114300" distR="114300" simplePos="0" relativeHeight="251659264" behindDoc="0" locked="0" layoutInCell="1" allowOverlap="1">
              <wp:simplePos x="0" y="0"/>
              <wp:positionH relativeFrom="column">
                <wp:posOffset>108585</wp:posOffset>
              </wp:positionH>
              <wp:positionV relativeFrom="paragraph">
                <wp:posOffset>-90805</wp:posOffset>
              </wp:positionV>
              <wp:extent cx="5095875" cy="590550"/>
              <wp:effectExtent l="0" t="0" r="0" b="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95875" cy="590550"/>
                      </a:xfrm>
                      <a:prstGeom prst="rect">
                        <a:avLst/>
                      </a:prstGeom>
                      <a:noFill/>
                      <a:ln w="6350">
                        <a:noFill/>
                      </a:ln>
                    </wps:spPr>
                    <wps:txbx>
                      <w:txbxContent>
                        <w:p w:rsidR="003D6D3A" w:rsidRDefault="00333370" w:rsidP="00074EEF">
                          <w:pPr>
                            <w:ind w:left="1418"/>
                            <w:rPr>
                              <w:b/>
                              <w:color w:val="FFFFFF"/>
                              <w:sz w:val="38"/>
                              <w:lang w:val="sl-SI"/>
                            </w:rPr>
                          </w:pPr>
                          <w:r>
                            <w:rPr>
                              <w:color w:val="FFFFFF"/>
                              <w:sz w:val="38"/>
                              <w:lang w:val="sl-SI"/>
                            </w:rPr>
                            <w:t xml:space="preserve">       </w:t>
                          </w:r>
                          <w:r>
                            <w:rPr>
                              <w:b/>
                              <w:color w:val="FFFFFF"/>
                              <w:sz w:val="38"/>
                              <w:lang w:val="sl-SI"/>
                            </w:rPr>
                            <w:t>GRADIVO ZA</w:t>
                          </w:r>
                          <w:r w:rsidR="002D604B">
                            <w:rPr>
                              <w:b/>
                              <w:color w:val="B48F6D"/>
                              <w:spacing w:val="0"/>
                              <w:lang w:val="sl-SI"/>
                            </w:rPr>
                            <w:t xml:space="preserve"> </w:t>
                          </w:r>
                          <w:r w:rsidR="002D604B" w:rsidRPr="002D604B">
                            <w:rPr>
                              <w:b/>
                              <w:color w:val="B48F6D"/>
                              <w:spacing w:val="0"/>
                              <w:sz w:val="38"/>
                              <w:szCs w:val="38"/>
                              <w:lang w:val="sl-SI"/>
                            </w:rPr>
                            <w:t>MEDIJE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Zone de texte 5" o:spid="_x0000_s1026" type="#_x0000_t202" style="position:absolute;left:0;text-align:left;margin-left:8.55pt;margin-top:-7.15pt;width:401.2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" filled="f" stroked="f" strokeweight=".5pt">
              <v:textbox>
                <w:txbxContent>
                  <w:p w:rsidR="00000000" w:rsidRDefault="00333370" w:rsidP="00074EEF">
                    <w:pPr>
                      <w:ind w:left="1418"/>
                      <w:rPr>
                        <w:b/>
                        <w:color w:val="FFFFFF"/>
                        <w:sz w:val="38"/>
                        <w:lang w:val="sl-SI"/>
                      </w:rPr>
                    </w:pPr>
                    <w:r>
                      <w:rPr>
                        <w:color w:val="FFFFFF"/>
                        <w:sz w:val="38"/>
                        <w:lang w:val="sl-SI"/>
                      </w:rPr>
                      <w:t xml:space="preserve">       </w:t>
                    </w:r>
                    <w:r>
                      <w:rPr>
                        <w:b/>
                        <w:color w:val="FFFFFF"/>
                        <w:sz w:val="38"/>
                        <w:lang w:val="sl-SI"/>
                      </w:rPr>
                      <w:t>GRADIVO ZA</w:t>
                    </w:r>
                    <w:r w:rsidR="002D604B">
                      <w:rPr>
                        <w:b/>
                        <w:color w:val="B48F6D"/>
                        <w:spacing w:val="0"/>
                        <w:lang w:val="sl-SI"/>
                      </w:rPr>
                      <w:t xml:space="preserve"> </w:t>
                    </w:r>
                    <w:r w:rsidR="002D604B" w:rsidRPr="002D604B">
                      <w:rPr>
                        <w:b/>
                        <w:color w:val="B48F6D"/>
                        <w:spacing w:val="0"/>
                        <w:sz w:val="38"/>
                        <w:szCs w:val="38"/>
                        <w:lang w:val="sl-SI"/>
                      </w:rPr>
                      <w:t>MEDIJE</w:t>
                    </w:r>
                  </w:p>
                </w:txbxContent>
              </v:textbox>
            </v:shape>
          </w:pict>
        </mc:Fallback>
      </mc:AlternateContent>
    </w:r>
    <w:r>
      <w:rPr>
        <w:lang w:val="sl-SI" w:eastAsia="sl-SI"/>
      </w:rPr>
      <w:drawing>
        <wp:anchor distT="0" distB="0" distL="114300" distR="114300" simplePos="0" relativeHeight="251657216" behindDoc="1" locked="0" layoutInCell="1" allowOverlap="1">
          <wp:simplePos x="0" y="0"/>
          <wp:positionH relativeFrom="column">
            <wp:posOffset>4899660</wp:posOffset>
          </wp:positionH>
          <wp:positionV relativeFrom="page">
            <wp:posOffset>190500</wp:posOffset>
          </wp:positionV>
          <wp:extent cx="1889125" cy="1562735"/>
          <wp:effectExtent l="0" t="0" r="0" b="0"/>
          <wp:wrapNone/>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125" cy="156273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sl-SI" w:eastAsia="sl-SI"/>
      </w:rPr>
      <mc:AlternateContent>
        <mc:Choice Requires="wps">
          <w:drawing>
            <wp:anchor distT="0" distB="0" distL="114300" distR="114300" simplePos="0" relativeHeight="251655168" behindDoc="1" locked="0" layoutInCell="1" allowOverlap="1">
              <wp:simplePos x="0" y="0"/>
              <wp:positionH relativeFrom="column">
                <wp:posOffset>635</wp:posOffset>
              </wp:positionH>
              <wp:positionV relativeFrom="page">
                <wp:posOffset>575945</wp:posOffset>
              </wp:positionV>
              <wp:extent cx="2771775" cy="13335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1775" cy="1333500"/>
                      </a:xfrm>
                      <a:prstGeom prst="rect">
                        <a:avLst/>
                      </a:prstGeom>
                      <a:solidFill>
                        <a:srgbClr val="B48F6D"/>
                      </a:solidFill>
                      <a:ln w="9525" cap="flat" cmpd="sng" algn="ctr">
                        <a:noFill/>
                        <a:prstDash val="solid"/>
                      </a:ln>
                      <a:effectLst/>
                    </wps:spPr>
                    <wps:txbx>
                      <w:txbxContent>
                        <w:p w:rsidR="003D6D3A" w:rsidRDefault="00333370" w:rsidP="008122E1">
                          <w:pPr>
                            <w:pStyle w:val="Glava"/>
                            <w:ind w:left="709"/>
                            <w:rPr>
                              <w:lang w:val="sl-SI"/>
                            </w:rPr>
                          </w:pPr>
                          <w:r>
                            <w:rPr>
                              <w:color w:val="000000"/>
                              <w:lang w:val="sl-SI"/>
                            </w:rPr>
                            <w:t xml:space="preserve">             </w:t>
                          </w:r>
                        </w:p>
                        <w:p w:rsidR="003D6D3A" w:rsidRDefault="00333370" w:rsidP="008122E1">
                          <w:pPr>
                            <w:pStyle w:val="Glava"/>
                            <w:ind w:left="709" w:firstLine="709"/>
                            <w:rPr>
                              <w:b w:val="0"/>
                              <w:color w:val="007C92"/>
                              <w:lang w:val="sl-SI"/>
                            </w:rPr>
                          </w:pPr>
                          <w:r>
                            <w:rPr>
                              <w:color w:val="000000"/>
                              <w:lang w:val="sl-SI"/>
                            </w:rPr>
                            <w:t xml:space="preserve"> </w:t>
                          </w:r>
                        </w:p>
                        <w:p w:rsidR="003D6D3A" w:rsidRDefault="003D6D3A" w:rsidP="008122E1">
                          <w:pPr>
                            <w:ind w:left="0"/>
                            <w:jc w:val="center"/>
                            <w:rPr>
                              <w:lang w:val="sl-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1" o:spid="_x0000_s1027" style="position:absolute;left:0;text-align:left;margin-left:.05pt;margin-top:45.35pt;width:218.2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" fillcolor="#b48f6d" stroked="f">
              <v:textbox>
                <w:txbxContent>
                  <w:p w:rsidR="00000000" w:rsidRDefault="00333370" w:rsidP="008122E1">
                    <w:pPr>
                      <w:pStyle w:val="Glava"/>
                      <w:ind w:left="709"/>
                      <w:rPr>
                        <w:lang w:val="sl-SI"/>
                      </w:rPr>
                    </w:pPr>
                    <w:r>
                      <w:rPr>
                        <w:color w:val="000000"/>
                        <w:lang w:val="sl-SI"/>
                      </w:rPr>
                      <w:t xml:space="preserve">             </w:t>
                    </w:r>
                  </w:p>
                  <w:p w:rsidR="00000000" w:rsidRDefault="00333370" w:rsidP="008122E1">
                    <w:pPr>
                      <w:pStyle w:val="Glava"/>
                      <w:ind w:left="709" w:firstLine="709"/>
                      <w:rPr>
                        <w:b w:val="0"/>
                        <w:color w:val="007C92"/>
                        <w:lang w:val="sl-SI"/>
                      </w:rPr>
                    </w:pPr>
                    <w:r>
                      <w:rPr>
                        <w:color w:val="000000"/>
                        <w:lang w:val="sl-SI"/>
                      </w:rPr>
                      <w:t xml:space="preserve"> </w:t>
                    </w:r>
                  </w:p>
                  <w:p w:rsidR="00000000" w:rsidRDefault="00333370" w:rsidP="008122E1">
                    <w:pPr>
                      <w:ind w:left="0"/>
                      <w:jc w:val="center"/>
                      <w:rPr>
                        <w:lang w:val="sl-SI"/>
                      </w:rPr>
                    </w:pPr>
                  </w:p>
                </w:txbxContent>
              </v:textbox>
              <w10:wrap anchory="page"/>
            </v:rect>
          </w:pict>
        </mc:Fallback>
      </mc:AlternateContent>
    </w:r>
    <w:r>
      <w:rPr>
        <w:lang w:val="sl-SI" w:eastAsia="sl-SI"/>
      </w:rPr>
      <mc:AlternateContent>
        <mc:Choice Requires="wps">
          <w:drawing>
            <wp:anchor distT="0" distB="0" distL="114300" distR="114300" simplePos="0" relativeHeight="251656192" behindDoc="1" locked="0" layoutInCell="1" allowOverlap="1">
              <wp:simplePos x="0" y="0"/>
              <wp:positionH relativeFrom="column">
                <wp:posOffset>-586740</wp:posOffset>
              </wp:positionH>
              <wp:positionV relativeFrom="page">
                <wp:posOffset>0</wp:posOffset>
              </wp:positionV>
              <wp:extent cx="7560310" cy="2264410"/>
              <wp:effectExtent l="0" t="0" r="0" b="0"/>
              <wp:wrapSquare wrapText="bothSides"/>
              <wp:docPr id="3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2264410"/>
                      </a:xfrm>
                      <a:prstGeom prst="rect">
                        <a:avLst/>
                      </a:prstGeom>
                      <a:noFill/>
                      <a:ln w="9525" cap="flat" cmpd="sng" algn="ctr">
                        <a:noFill/>
                        <a:prstDash val="solid"/>
                      </a:ln>
                      <a:effectLst/>
                      <a:extLst>
                        <a:ext uri="{FAA26D3D-D897-4be2-8F04-BA451C77F1D7}"/>
                        <a:ext uri="{C572A759-6A51-4108-AA02-DFA0A04FC94B}"/>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462E4EF" id="Rectangle 3" o:spid="_x0000_s1026" style="position:absolute;margin-left:-46.2pt;margin-top:0;width:595.3pt;height:1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" filled="f" stroked="f">
              <w10:wrap type="squar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25pt;height:32.25pt" o:bullet="t">
        <v:imagedata r:id="rId1" o:title="puce"/>
      </v:shape>
    </w:pict>
  </w:numPicBullet>
  <w:abstractNum w:abstractNumId="0" w15:restartNumberingAfterBreak="0">
    <w:nsid w:val="1EAB3FB8"/>
    <w:multiLevelType w:val="hybridMultilevel"/>
    <w:tmpl w:val="4D565E1C"/>
    <w:lvl w:ilvl="0" w:tplc="2B48F186">
      <w:numFmt w:val="bullet"/>
      <w:lvlText w:val="-"/>
      <w:lvlJc w:val="left"/>
      <w:pPr>
        <w:ind w:left="978" w:hanging="360"/>
      </w:pPr>
      <w:rPr>
        <w:rFonts w:ascii="Citroen" w:eastAsia="MS PGothic" w:hAnsi="Citroen" w:cs="Times New Roman" w:hint="default"/>
      </w:rPr>
    </w:lvl>
    <w:lvl w:ilvl="1" w:tplc="040C0003" w:tentative="1">
      <w:start w:val="1"/>
      <w:numFmt w:val="bullet"/>
      <w:lvlText w:val="o"/>
      <w:lvlJc w:val="left"/>
      <w:pPr>
        <w:ind w:left="1698" w:hanging="360"/>
      </w:pPr>
      <w:rPr>
        <w:rFonts w:ascii="Courier New" w:hAnsi="Courier New" w:cs="Courier New" w:hint="default"/>
      </w:rPr>
    </w:lvl>
    <w:lvl w:ilvl="2" w:tplc="040C0005" w:tentative="1">
      <w:start w:val="1"/>
      <w:numFmt w:val="bullet"/>
      <w:lvlText w:val=""/>
      <w:lvlJc w:val="left"/>
      <w:pPr>
        <w:ind w:left="2418" w:hanging="360"/>
      </w:pPr>
      <w:rPr>
        <w:rFonts w:ascii="Wingdings" w:hAnsi="Wingdings" w:hint="default"/>
      </w:rPr>
    </w:lvl>
    <w:lvl w:ilvl="3" w:tplc="040C0001" w:tentative="1">
      <w:start w:val="1"/>
      <w:numFmt w:val="bullet"/>
      <w:lvlText w:val=""/>
      <w:lvlJc w:val="left"/>
      <w:pPr>
        <w:ind w:left="3138" w:hanging="360"/>
      </w:pPr>
      <w:rPr>
        <w:rFonts w:ascii="Symbol" w:hAnsi="Symbol" w:hint="default"/>
      </w:rPr>
    </w:lvl>
    <w:lvl w:ilvl="4" w:tplc="040C0003" w:tentative="1">
      <w:start w:val="1"/>
      <w:numFmt w:val="bullet"/>
      <w:lvlText w:val="o"/>
      <w:lvlJc w:val="left"/>
      <w:pPr>
        <w:ind w:left="3858" w:hanging="360"/>
      </w:pPr>
      <w:rPr>
        <w:rFonts w:ascii="Courier New" w:hAnsi="Courier New" w:cs="Courier New" w:hint="default"/>
      </w:rPr>
    </w:lvl>
    <w:lvl w:ilvl="5" w:tplc="040C0005" w:tentative="1">
      <w:start w:val="1"/>
      <w:numFmt w:val="bullet"/>
      <w:lvlText w:val=""/>
      <w:lvlJc w:val="left"/>
      <w:pPr>
        <w:ind w:left="4578" w:hanging="360"/>
      </w:pPr>
      <w:rPr>
        <w:rFonts w:ascii="Wingdings" w:hAnsi="Wingdings" w:hint="default"/>
      </w:rPr>
    </w:lvl>
    <w:lvl w:ilvl="6" w:tplc="040C0001" w:tentative="1">
      <w:start w:val="1"/>
      <w:numFmt w:val="bullet"/>
      <w:lvlText w:val=""/>
      <w:lvlJc w:val="left"/>
      <w:pPr>
        <w:ind w:left="5298" w:hanging="360"/>
      </w:pPr>
      <w:rPr>
        <w:rFonts w:ascii="Symbol" w:hAnsi="Symbol" w:hint="default"/>
      </w:rPr>
    </w:lvl>
    <w:lvl w:ilvl="7" w:tplc="040C0003" w:tentative="1">
      <w:start w:val="1"/>
      <w:numFmt w:val="bullet"/>
      <w:lvlText w:val="o"/>
      <w:lvlJc w:val="left"/>
      <w:pPr>
        <w:ind w:left="6018" w:hanging="360"/>
      </w:pPr>
      <w:rPr>
        <w:rFonts w:ascii="Courier New" w:hAnsi="Courier New" w:cs="Courier New" w:hint="default"/>
      </w:rPr>
    </w:lvl>
    <w:lvl w:ilvl="8" w:tplc="040C0005" w:tentative="1">
      <w:start w:val="1"/>
      <w:numFmt w:val="bullet"/>
      <w:lvlText w:val=""/>
      <w:lvlJc w:val="left"/>
      <w:pPr>
        <w:ind w:left="6738" w:hanging="360"/>
      </w:pPr>
      <w:rPr>
        <w:rFonts w:ascii="Wingdings" w:hAnsi="Wingdings" w:hint="default"/>
      </w:rPr>
    </w:lvl>
  </w:abstractNum>
  <w:abstractNum w:abstractNumId="1" w15:restartNumberingAfterBreak="0">
    <w:nsid w:val="1FD862F8"/>
    <w:multiLevelType w:val="hybridMultilevel"/>
    <w:tmpl w:val="ACC206FC"/>
    <w:lvl w:ilvl="0" w:tplc="4724B832">
      <w:start w:val="1"/>
      <w:numFmt w:val="bullet"/>
      <w:pStyle w:val="Odstavekseznama"/>
      <w:lvlText w:val=""/>
      <w:lvlPicBulletId w:val="0"/>
      <w:lvlJc w:val="left"/>
      <w:pPr>
        <w:ind w:left="1021" w:hanging="250"/>
      </w:pPr>
      <w:rPr>
        <w:rFonts w:ascii="Symbol" w:hAnsi="Symbol" w:hint="default"/>
      </w:rPr>
    </w:lvl>
    <w:lvl w:ilvl="1" w:tplc="040C0003" w:tentative="1">
      <w:start w:val="1"/>
      <w:numFmt w:val="bullet"/>
      <w:lvlText w:val="o"/>
      <w:lvlJc w:val="left"/>
      <w:pPr>
        <w:ind w:left="2209" w:hanging="360"/>
      </w:pPr>
      <w:rPr>
        <w:rFonts w:ascii="Courier New" w:hAnsi="Courier New" w:hint="default"/>
      </w:rPr>
    </w:lvl>
    <w:lvl w:ilvl="2" w:tplc="040C0005" w:tentative="1">
      <w:start w:val="1"/>
      <w:numFmt w:val="bullet"/>
      <w:lvlText w:val=""/>
      <w:lvlJc w:val="left"/>
      <w:pPr>
        <w:ind w:left="2929" w:hanging="360"/>
      </w:pPr>
      <w:rPr>
        <w:rFonts w:ascii="Wingdings" w:hAnsi="Wingdings" w:hint="default"/>
      </w:rPr>
    </w:lvl>
    <w:lvl w:ilvl="3" w:tplc="040C0001" w:tentative="1">
      <w:start w:val="1"/>
      <w:numFmt w:val="bullet"/>
      <w:lvlText w:val=""/>
      <w:lvlJc w:val="left"/>
      <w:pPr>
        <w:ind w:left="3649" w:hanging="360"/>
      </w:pPr>
      <w:rPr>
        <w:rFonts w:ascii="Symbol" w:hAnsi="Symbol" w:hint="default"/>
      </w:rPr>
    </w:lvl>
    <w:lvl w:ilvl="4" w:tplc="040C0003" w:tentative="1">
      <w:start w:val="1"/>
      <w:numFmt w:val="bullet"/>
      <w:lvlText w:val="o"/>
      <w:lvlJc w:val="left"/>
      <w:pPr>
        <w:ind w:left="4369" w:hanging="360"/>
      </w:pPr>
      <w:rPr>
        <w:rFonts w:ascii="Courier New" w:hAnsi="Courier New" w:hint="default"/>
      </w:rPr>
    </w:lvl>
    <w:lvl w:ilvl="5" w:tplc="040C0005" w:tentative="1">
      <w:start w:val="1"/>
      <w:numFmt w:val="bullet"/>
      <w:lvlText w:val=""/>
      <w:lvlJc w:val="left"/>
      <w:pPr>
        <w:ind w:left="5089" w:hanging="360"/>
      </w:pPr>
      <w:rPr>
        <w:rFonts w:ascii="Wingdings" w:hAnsi="Wingdings" w:hint="default"/>
      </w:rPr>
    </w:lvl>
    <w:lvl w:ilvl="6" w:tplc="040C0001" w:tentative="1">
      <w:start w:val="1"/>
      <w:numFmt w:val="bullet"/>
      <w:lvlText w:val=""/>
      <w:lvlJc w:val="left"/>
      <w:pPr>
        <w:ind w:left="5809" w:hanging="360"/>
      </w:pPr>
      <w:rPr>
        <w:rFonts w:ascii="Symbol" w:hAnsi="Symbol" w:hint="default"/>
      </w:rPr>
    </w:lvl>
    <w:lvl w:ilvl="7" w:tplc="040C0003" w:tentative="1">
      <w:start w:val="1"/>
      <w:numFmt w:val="bullet"/>
      <w:lvlText w:val="o"/>
      <w:lvlJc w:val="left"/>
      <w:pPr>
        <w:ind w:left="6529" w:hanging="360"/>
      </w:pPr>
      <w:rPr>
        <w:rFonts w:ascii="Courier New" w:hAnsi="Courier New" w:hint="default"/>
      </w:rPr>
    </w:lvl>
    <w:lvl w:ilvl="8" w:tplc="040C0005" w:tentative="1">
      <w:start w:val="1"/>
      <w:numFmt w:val="bullet"/>
      <w:lvlText w:val=""/>
      <w:lvlJc w:val="left"/>
      <w:pPr>
        <w:ind w:left="7249" w:hanging="360"/>
      </w:pPr>
      <w:rPr>
        <w:rFonts w:ascii="Wingdings" w:hAnsi="Wingdings" w:hint="default"/>
      </w:rPr>
    </w:lvl>
  </w:abstractNum>
  <w:abstractNum w:abstractNumId="2" w15:restartNumberingAfterBreak="0">
    <w:nsid w:val="217B1E82"/>
    <w:multiLevelType w:val="hybridMultilevel"/>
    <w:tmpl w:val="3C0869BE"/>
    <w:lvl w:ilvl="0" w:tplc="040C0001">
      <w:start w:val="1"/>
      <w:numFmt w:val="bullet"/>
      <w:lvlText w:val=""/>
      <w:lvlJc w:val="left"/>
      <w:pPr>
        <w:ind w:left="1338" w:hanging="360"/>
      </w:pPr>
      <w:rPr>
        <w:rFonts w:ascii="Symbol" w:hAnsi="Symbol" w:hint="default"/>
      </w:rPr>
    </w:lvl>
    <w:lvl w:ilvl="1" w:tplc="040C0003" w:tentative="1">
      <w:start w:val="1"/>
      <w:numFmt w:val="bullet"/>
      <w:lvlText w:val="o"/>
      <w:lvlJc w:val="left"/>
      <w:pPr>
        <w:ind w:left="2058" w:hanging="360"/>
      </w:pPr>
      <w:rPr>
        <w:rFonts w:ascii="Courier New" w:hAnsi="Courier New" w:cs="Courier New" w:hint="default"/>
      </w:rPr>
    </w:lvl>
    <w:lvl w:ilvl="2" w:tplc="040C0005" w:tentative="1">
      <w:start w:val="1"/>
      <w:numFmt w:val="bullet"/>
      <w:lvlText w:val=""/>
      <w:lvlJc w:val="left"/>
      <w:pPr>
        <w:ind w:left="2778" w:hanging="360"/>
      </w:pPr>
      <w:rPr>
        <w:rFonts w:ascii="Wingdings" w:hAnsi="Wingdings" w:hint="default"/>
      </w:rPr>
    </w:lvl>
    <w:lvl w:ilvl="3" w:tplc="040C0001" w:tentative="1">
      <w:start w:val="1"/>
      <w:numFmt w:val="bullet"/>
      <w:lvlText w:val=""/>
      <w:lvlJc w:val="left"/>
      <w:pPr>
        <w:ind w:left="3498" w:hanging="360"/>
      </w:pPr>
      <w:rPr>
        <w:rFonts w:ascii="Symbol" w:hAnsi="Symbol" w:hint="default"/>
      </w:rPr>
    </w:lvl>
    <w:lvl w:ilvl="4" w:tplc="040C0003" w:tentative="1">
      <w:start w:val="1"/>
      <w:numFmt w:val="bullet"/>
      <w:lvlText w:val="o"/>
      <w:lvlJc w:val="left"/>
      <w:pPr>
        <w:ind w:left="4218" w:hanging="360"/>
      </w:pPr>
      <w:rPr>
        <w:rFonts w:ascii="Courier New" w:hAnsi="Courier New" w:cs="Courier New" w:hint="default"/>
      </w:rPr>
    </w:lvl>
    <w:lvl w:ilvl="5" w:tplc="040C0005" w:tentative="1">
      <w:start w:val="1"/>
      <w:numFmt w:val="bullet"/>
      <w:lvlText w:val=""/>
      <w:lvlJc w:val="left"/>
      <w:pPr>
        <w:ind w:left="4938" w:hanging="360"/>
      </w:pPr>
      <w:rPr>
        <w:rFonts w:ascii="Wingdings" w:hAnsi="Wingdings" w:hint="default"/>
      </w:rPr>
    </w:lvl>
    <w:lvl w:ilvl="6" w:tplc="040C0001" w:tentative="1">
      <w:start w:val="1"/>
      <w:numFmt w:val="bullet"/>
      <w:lvlText w:val=""/>
      <w:lvlJc w:val="left"/>
      <w:pPr>
        <w:ind w:left="5658" w:hanging="360"/>
      </w:pPr>
      <w:rPr>
        <w:rFonts w:ascii="Symbol" w:hAnsi="Symbol" w:hint="default"/>
      </w:rPr>
    </w:lvl>
    <w:lvl w:ilvl="7" w:tplc="040C0003" w:tentative="1">
      <w:start w:val="1"/>
      <w:numFmt w:val="bullet"/>
      <w:lvlText w:val="o"/>
      <w:lvlJc w:val="left"/>
      <w:pPr>
        <w:ind w:left="6378" w:hanging="360"/>
      </w:pPr>
      <w:rPr>
        <w:rFonts w:ascii="Courier New" w:hAnsi="Courier New" w:cs="Courier New" w:hint="default"/>
      </w:rPr>
    </w:lvl>
    <w:lvl w:ilvl="8" w:tplc="040C0005" w:tentative="1">
      <w:start w:val="1"/>
      <w:numFmt w:val="bullet"/>
      <w:lvlText w:val=""/>
      <w:lvlJc w:val="left"/>
      <w:pPr>
        <w:ind w:left="7098" w:hanging="360"/>
      </w:pPr>
      <w:rPr>
        <w:rFonts w:ascii="Wingdings" w:hAnsi="Wingdings" w:hint="default"/>
      </w:rPr>
    </w:lvl>
  </w:abstractNum>
  <w:abstractNum w:abstractNumId="3" w15:restartNumberingAfterBreak="0">
    <w:nsid w:val="2E407646"/>
    <w:multiLevelType w:val="hybridMultilevel"/>
    <w:tmpl w:val="FAB0C47C"/>
    <w:lvl w:ilvl="0" w:tplc="C21C5C8E">
      <w:start w:val="1"/>
      <w:numFmt w:val="decimalZero"/>
      <w:lvlText w:val="%1-"/>
      <w:lvlJc w:val="left"/>
      <w:pPr>
        <w:ind w:left="978" w:hanging="360"/>
      </w:pPr>
      <w:rPr>
        <w:rFonts w:hint="default"/>
        <w:sz w:val="36"/>
        <w:szCs w:val="36"/>
      </w:rPr>
    </w:lvl>
    <w:lvl w:ilvl="1" w:tplc="040C0019" w:tentative="1">
      <w:start w:val="1"/>
      <w:numFmt w:val="lowerLetter"/>
      <w:lvlText w:val="%2."/>
      <w:lvlJc w:val="left"/>
      <w:pPr>
        <w:ind w:left="1698" w:hanging="360"/>
      </w:pPr>
    </w:lvl>
    <w:lvl w:ilvl="2" w:tplc="040C001B" w:tentative="1">
      <w:start w:val="1"/>
      <w:numFmt w:val="lowerRoman"/>
      <w:lvlText w:val="%3."/>
      <w:lvlJc w:val="right"/>
      <w:pPr>
        <w:ind w:left="2418" w:hanging="180"/>
      </w:pPr>
    </w:lvl>
    <w:lvl w:ilvl="3" w:tplc="040C000F" w:tentative="1">
      <w:start w:val="1"/>
      <w:numFmt w:val="decimal"/>
      <w:lvlText w:val="%4."/>
      <w:lvlJc w:val="left"/>
      <w:pPr>
        <w:ind w:left="3138" w:hanging="360"/>
      </w:pPr>
    </w:lvl>
    <w:lvl w:ilvl="4" w:tplc="040C0019" w:tentative="1">
      <w:start w:val="1"/>
      <w:numFmt w:val="lowerLetter"/>
      <w:lvlText w:val="%5."/>
      <w:lvlJc w:val="left"/>
      <w:pPr>
        <w:ind w:left="3858" w:hanging="360"/>
      </w:pPr>
    </w:lvl>
    <w:lvl w:ilvl="5" w:tplc="040C001B" w:tentative="1">
      <w:start w:val="1"/>
      <w:numFmt w:val="lowerRoman"/>
      <w:lvlText w:val="%6."/>
      <w:lvlJc w:val="right"/>
      <w:pPr>
        <w:ind w:left="4578" w:hanging="180"/>
      </w:pPr>
    </w:lvl>
    <w:lvl w:ilvl="6" w:tplc="040C000F" w:tentative="1">
      <w:start w:val="1"/>
      <w:numFmt w:val="decimal"/>
      <w:lvlText w:val="%7."/>
      <w:lvlJc w:val="left"/>
      <w:pPr>
        <w:ind w:left="5298" w:hanging="360"/>
      </w:pPr>
    </w:lvl>
    <w:lvl w:ilvl="7" w:tplc="040C0019" w:tentative="1">
      <w:start w:val="1"/>
      <w:numFmt w:val="lowerLetter"/>
      <w:lvlText w:val="%8."/>
      <w:lvlJc w:val="left"/>
      <w:pPr>
        <w:ind w:left="6018" w:hanging="360"/>
      </w:pPr>
    </w:lvl>
    <w:lvl w:ilvl="8" w:tplc="040C001B" w:tentative="1">
      <w:start w:val="1"/>
      <w:numFmt w:val="lowerRoman"/>
      <w:lvlText w:val="%9."/>
      <w:lvlJc w:val="right"/>
      <w:pPr>
        <w:ind w:left="6738" w:hanging="180"/>
      </w:pPr>
    </w:lvl>
  </w:abstractNum>
  <w:abstractNum w:abstractNumId="4" w15:restartNumberingAfterBreak="0">
    <w:nsid w:val="32DE1FC7"/>
    <w:multiLevelType w:val="hybridMultilevel"/>
    <w:tmpl w:val="508C7526"/>
    <w:lvl w:ilvl="0" w:tplc="CA664090">
      <w:numFmt w:val="bullet"/>
      <w:lvlText w:val=""/>
      <w:lvlJc w:val="left"/>
      <w:pPr>
        <w:ind w:left="1426" w:hanging="360"/>
      </w:pPr>
      <w:rPr>
        <w:rFonts w:ascii="Wingdings" w:eastAsia="Calibri" w:hAnsi="Wingdings" w:cs="Times New Roman" w:hint="default"/>
      </w:rPr>
    </w:lvl>
    <w:lvl w:ilvl="1" w:tplc="040C0003">
      <w:start w:val="1"/>
      <w:numFmt w:val="bullet"/>
      <w:lvlText w:val="o"/>
      <w:lvlJc w:val="left"/>
      <w:pPr>
        <w:ind w:left="2146" w:hanging="360"/>
      </w:pPr>
      <w:rPr>
        <w:rFonts w:ascii="Courier New" w:hAnsi="Courier New" w:cs="Courier New" w:hint="default"/>
      </w:rPr>
    </w:lvl>
    <w:lvl w:ilvl="2" w:tplc="040C0005">
      <w:start w:val="1"/>
      <w:numFmt w:val="bullet"/>
      <w:lvlText w:val=""/>
      <w:lvlJc w:val="left"/>
      <w:pPr>
        <w:ind w:left="2866" w:hanging="360"/>
      </w:pPr>
      <w:rPr>
        <w:rFonts w:ascii="Wingdings" w:hAnsi="Wingdings" w:hint="default"/>
      </w:rPr>
    </w:lvl>
    <w:lvl w:ilvl="3" w:tplc="040C0001">
      <w:start w:val="1"/>
      <w:numFmt w:val="bullet"/>
      <w:lvlText w:val=""/>
      <w:lvlJc w:val="left"/>
      <w:pPr>
        <w:ind w:left="3586" w:hanging="360"/>
      </w:pPr>
      <w:rPr>
        <w:rFonts w:ascii="Symbol" w:hAnsi="Symbol" w:hint="default"/>
      </w:rPr>
    </w:lvl>
    <w:lvl w:ilvl="4" w:tplc="040C0003">
      <w:start w:val="1"/>
      <w:numFmt w:val="bullet"/>
      <w:lvlText w:val="o"/>
      <w:lvlJc w:val="left"/>
      <w:pPr>
        <w:ind w:left="4306" w:hanging="360"/>
      </w:pPr>
      <w:rPr>
        <w:rFonts w:ascii="Courier New" w:hAnsi="Courier New" w:cs="Courier New" w:hint="default"/>
      </w:rPr>
    </w:lvl>
    <w:lvl w:ilvl="5" w:tplc="040C0005">
      <w:start w:val="1"/>
      <w:numFmt w:val="bullet"/>
      <w:lvlText w:val=""/>
      <w:lvlJc w:val="left"/>
      <w:pPr>
        <w:ind w:left="5026" w:hanging="360"/>
      </w:pPr>
      <w:rPr>
        <w:rFonts w:ascii="Wingdings" w:hAnsi="Wingdings" w:hint="default"/>
      </w:rPr>
    </w:lvl>
    <w:lvl w:ilvl="6" w:tplc="040C0001">
      <w:start w:val="1"/>
      <w:numFmt w:val="bullet"/>
      <w:lvlText w:val=""/>
      <w:lvlJc w:val="left"/>
      <w:pPr>
        <w:ind w:left="5746" w:hanging="360"/>
      </w:pPr>
      <w:rPr>
        <w:rFonts w:ascii="Symbol" w:hAnsi="Symbol" w:hint="default"/>
      </w:rPr>
    </w:lvl>
    <w:lvl w:ilvl="7" w:tplc="040C0003">
      <w:start w:val="1"/>
      <w:numFmt w:val="bullet"/>
      <w:lvlText w:val="o"/>
      <w:lvlJc w:val="left"/>
      <w:pPr>
        <w:ind w:left="6466" w:hanging="360"/>
      </w:pPr>
      <w:rPr>
        <w:rFonts w:ascii="Courier New" w:hAnsi="Courier New" w:cs="Courier New" w:hint="default"/>
      </w:rPr>
    </w:lvl>
    <w:lvl w:ilvl="8" w:tplc="040C0005">
      <w:start w:val="1"/>
      <w:numFmt w:val="bullet"/>
      <w:lvlText w:val=""/>
      <w:lvlJc w:val="left"/>
      <w:pPr>
        <w:ind w:left="7186" w:hanging="360"/>
      </w:pPr>
      <w:rPr>
        <w:rFonts w:ascii="Wingdings" w:hAnsi="Wingdings" w:hint="default"/>
      </w:rPr>
    </w:lvl>
  </w:abstractNum>
  <w:abstractNum w:abstractNumId="5" w15:restartNumberingAfterBreak="0">
    <w:nsid w:val="466D749E"/>
    <w:multiLevelType w:val="hybridMultilevel"/>
    <w:tmpl w:val="AD74DC44"/>
    <w:lvl w:ilvl="0" w:tplc="DBA29232">
      <w:start w:val="1"/>
      <w:numFmt w:val="decimalZero"/>
      <w:lvlText w:val="%1."/>
      <w:lvlJc w:val="left"/>
      <w:pPr>
        <w:ind w:left="978" w:hanging="360"/>
      </w:pPr>
      <w:rPr>
        <w:rFonts w:hint="default"/>
        <w:sz w:val="24"/>
        <w:szCs w:val="24"/>
      </w:rPr>
    </w:lvl>
    <w:lvl w:ilvl="1" w:tplc="040C0019" w:tentative="1">
      <w:start w:val="1"/>
      <w:numFmt w:val="lowerLetter"/>
      <w:lvlText w:val="%2."/>
      <w:lvlJc w:val="left"/>
      <w:pPr>
        <w:ind w:left="1698" w:hanging="360"/>
      </w:pPr>
    </w:lvl>
    <w:lvl w:ilvl="2" w:tplc="040C001B" w:tentative="1">
      <w:start w:val="1"/>
      <w:numFmt w:val="lowerRoman"/>
      <w:lvlText w:val="%3."/>
      <w:lvlJc w:val="right"/>
      <w:pPr>
        <w:ind w:left="2418" w:hanging="180"/>
      </w:pPr>
    </w:lvl>
    <w:lvl w:ilvl="3" w:tplc="040C000F" w:tentative="1">
      <w:start w:val="1"/>
      <w:numFmt w:val="decimal"/>
      <w:lvlText w:val="%4."/>
      <w:lvlJc w:val="left"/>
      <w:pPr>
        <w:ind w:left="3138" w:hanging="360"/>
      </w:pPr>
    </w:lvl>
    <w:lvl w:ilvl="4" w:tplc="040C0019" w:tentative="1">
      <w:start w:val="1"/>
      <w:numFmt w:val="lowerLetter"/>
      <w:lvlText w:val="%5."/>
      <w:lvlJc w:val="left"/>
      <w:pPr>
        <w:ind w:left="3858" w:hanging="360"/>
      </w:pPr>
    </w:lvl>
    <w:lvl w:ilvl="5" w:tplc="040C001B" w:tentative="1">
      <w:start w:val="1"/>
      <w:numFmt w:val="lowerRoman"/>
      <w:lvlText w:val="%6."/>
      <w:lvlJc w:val="right"/>
      <w:pPr>
        <w:ind w:left="4578" w:hanging="180"/>
      </w:pPr>
    </w:lvl>
    <w:lvl w:ilvl="6" w:tplc="040C000F" w:tentative="1">
      <w:start w:val="1"/>
      <w:numFmt w:val="decimal"/>
      <w:lvlText w:val="%7."/>
      <w:lvlJc w:val="left"/>
      <w:pPr>
        <w:ind w:left="5298" w:hanging="360"/>
      </w:pPr>
    </w:lvl>
    <w:lvl w:ilvl="7" w:tplc="040C0019" w:tentative="1">
      <w:start w:val="1"/>
      <w:numFmt w:val="lowerLetter"/>
      <w:lvlText w:val="%8."/>
      <w:lvlJc w:val="left"/>
      <w:pPr>
        <w:ind w:left="6018" w:hanging="360"/>
      </w:pPr>
    </w:lvl>
    <w:lvl w:ilvl="8" w:tplc="040C001B" w:tentative="1">
      <w:start w:val="1"/>
      <w:numFmt w:val="lowerRoman"/>
      <w:lvlText w:val="%9."/>
      <w:lvlJc w:val="right"/>
      <w:pPr>
        <w:ind w:left="6738" w:hanging="180"/>
      </w:pPr>
    </w:lvl>
  </w:abstractNum>
  <w:abstractNum w:abstractNumId="6" w15:restartNumberingAfterBreak="0">
    <w:nsid w:val="4DFB48B9"/>
    <w:multiLevelType w:val="hybridMultilevel"/>
    <w:tmpl w:val="6AFEEEF0"/>
    <w:lvl w:ilvl="0" w:tplc="040C0005">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7" w15:restartNumberingAfterBreak="0">
    <w:nsid w:val="5747129D"/>
    <w:multiLevelType w:val="hybridMultilevel"/>
    <w:tmpl w:val="2FAA12F0"/>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8" w15:restartNumberingAfterBreak="0">
    <w:nsid w:val="589E6CF7"/>
    <w:multiLevelType w:val="hybridMultilevel"/>
    <w:tmpl w:val="AAA622AC"/>
    <w:lvl w:ilvl="0" w:tplc="29F2B11A">
      <w:start w:val="1"/>
      <w:numFmt w:val="bullet"/>
      <w:lvlText w:val=""/>
      <w:lvlJc w:val="left"/>
      <w:pPr>
        <w:ind w:left="1338" w:hanging="360"/>
      </w:pPr>
      <w:rPr>
        <w:rFonts w:ascii="Wingdings" w:eastAsia="MS PGothic" w:hAnsi="Wingdings" w:cs="Citroen" w:hint="default"/>
      </w:rPr>
    </w:lvl>
    <w:lvl w:ilvl="1" w:tplc="040C0003" w:tentative="1">
      <w:start w:val="1"/>
      <w:numFmt w:val="bullet"/>
      <w:lvlText w:val="o"/>
      <w:lvlJc w:val="left"/>
      <w:pPr>
        <w:ind w:left="2058" w:hanging="360"/>
      </w:pPr>
      <w:rPr>
        <w:rFonts w:ascii="Courier New" w:hAnsi="Courier New" w:cs="Courier New" w:hint="default"/>
      </w:rPr>
    </w:lvl>
    <w:lvl w:ilvl="2" w:tplc="040C0005" w:tentative="1">
      <w:start w:val="1"/>
      <w:numFmt w:val="bullet"/>
      <w:lvlText w:val=""/>
      <w:lvlJc w:val="left"/>
      <w:pPr>
        <w:ind w:left="2778" w:hanging="360"/>
      </w:pPr>
      <w:rPr>
        <w:rFonts w:ascii="Wingdings" w:hAnsi="Wingdings" w:hint="default"/>
      </w:rPr>
    </w:lvl>
    <w:lvl w:ilvl="3" w:tplc="040C0001" w:tentative="1">
      <w:start w:val="1"/>
      <w:numFmt w:val="bullet"/>
      <w:lvlText w:val=""/>
      <w:lvlJc w:val="left"/>
      <w:pPr>
        <w:ind w:left="3498" w:hanging="360"/>
      </w:pPr>
      <w:rPr>
        <w:rFonts w:ascii="Symbol" w:hAnsi="Symbol" w:hint="default"/>
      </w:rPr>
    </w:lvl>
    <w:lvl w:ilvl="4" w:tplc="040C0003" w:tentative="1">
      <w:start w:val="1"/>
      <w:numFmt w:val="bullet"/>
      <w:lvlText w:val="o"/>
      <w:lvlJc w:val="left"/>
      <w:pPr>
        <w:ind w:left="4218" w:hanging="360"/>
      </w:pPr>
      <w:rPr>
        <w:rFonts w:ascii="Courier New" w:hAnsi="Courier New" w:cs="Courier New" w:hint="default"/>
      </w:rPr>
    </w:lvl>
    <w:lvl w:ilvl="5" w:tplc="040C0005" w:tentative="1">
      <w:start w:val="1"/>
      <w:numFmt w:val="bullet"/>
      <w:lvlText w:val=""/>
      <w:lvlJc w:val="left"/>
      <w:pPr>
        <w:ind w:left="4938" w:hanging="360"/>
      </w:pPr>
      <w:rPr>
        <w:rFonts w:ascii="Wingdings" w:hAnsi="Wingdings" w:hint="default"/>
      </w:rPr>
    </w:lvl>
    <w:lvl w:ilvl="6" w:tplc="040C0001" w:tentative="1">
      <w:start w:val="1"/>
      <w:numFmt w:val="bullet"/>
      <w:lvlText w:val=""/>
      <w:lvlJc w:val="left"/>
      <w:pPr>
        <w:ind w:left="5658" w:hanging="360"/>
      </w:pPr>
      <w:rPr>
        <w:rFonts w:ascii="Symbol" w:hAnsi="Symbol" w:hint="default"/>
      </w:rPr>
    </w:lvl>
    <w:lvl w:ilvl="7" w:tplc="040C0003" w:tentative="1">
      <w:start w:val="1"/>
      <w:numFmt w:val="bullet"/>
      <w:lvlText w:val="o"/>
      <w:lvlJc w:val="left"/>
      <w:pPr>
        <w:ind w:left="6378" w:hanging="360"/>
      </w:pPr>
      <w:rPr>
        <w:rFonts w:ascii="Courier New" w:hAnsi="Courier New" w:cs="Courier New" w:hint="default"/>
      </w:rPr>
    </w:lvl>
    <w:lvl w:ilvl="8" w:tplc="040C0005" w:tentative="1">
      <w:start w:val="1"/>
      <w:numFmt w:val="bullet"/>
      <w:lvlText w:val=""/>
      <w:lvlJc w:val="left"/>
      <w:pPr>
        <w:ind w:left="7098" w:hanging="360"/>
      </w:pPr>
      <w:rPr>
        <w:rFonts w:ascii="Wingdings" w:hAnsi="Wingdings" w:hint="default"/>
      </w:rPr>
    </w:lvl>
  </w:abstractNum>
  <w:abstractNum w:abstractNumId="9" w15:restartNumberingAfterBreak="0">
    <w:nsid w:val="6C5A1529"/>
    <w:multiLevelType w:val="hybridMultilevel"/>
    <w:tmpl w:val="354C1088"/>
    <w:lvl w:ilvl="0" w:tplc="D5048B04">
      <w:numFmt w:val="bullet"/>
      <w:lvlText w:val="-"/>
      <w:lvlJc w:val="left"/>
      <w:pPr>
        <w:ind w:left="978" w:hanging="360"/>
      </w:pPr>
      <w:rPr>
        <w:rFonts w:ascii="Citroen" w:eastAsia="MS PGothic" w:hAnsi="Citroen" w:cs="Times New Roman" w:hint="default"/>
      </w:rPr>
    </w:lvl>
    <w:lvl w:ilvl="1" w:tplc="040C0003" w:tentative="1">
      <w:start w:val="1"/>
      <w:numFmt w:val="bullet"/>
      <w:lvlText w:val="o"/>
      <w:lvlJc w:val="left"/>
      <w:pPr>
        <w:ind w:left="1698" w:hanging="360"/>
      </w:pPr>
      <w:rPr>
        <w:rFonts w:ascii="Courier New" w:hAnsi="Courier New" w:cs="Courier New" w:hint="default"/>
      </w:rPr>
    </w:lvl>
    <w:lvl w:ilvl="2" w:tplc="040C0005" w:tentative="1">
      <w:start w:val="1"/>
      <w:numFmt w:val="bullet"/>
      <w:lvlText w:val=""/>
      <w:lvlJc w:val="left"/>
      <w:pPr>
        <w:ind w:left="2418" w:hanging="360"/>
      </w:pPr>
      <w:rPr>
        <w:rFonts w:ascii="Wingdings" w:hAnsi="Wingdings" w:hint="default"/>
      </w:rPr>
    </w:lvl>
    <w:lvl w:ilvl="3" w:tplc="040C0001" w:tentative="1">
      <w:start w:val="1"/>
      <w:numFmt w:val="bullet"/>
      <w:lvlText w:val=""/>
      <w:lvlJc w:val="left"/>
      <w:pPr>
        <w:ind w:left="3138" w:hanging="360"/>
      </w:pPr>
      <w:rPr>
        <w:rFonts w:ascii="Symbol" w:hAnsi="Symbol" w:hint="default"/>
      </w:rPr>
    </w:lvl>
    <w:lvl w:ilvl="4" w:tplc="040C0003" w:tentative="1">
      <w:start w:val="1"/>
      <w:numFmt w:val="bullet"/>
      <w:lvlText w:val="o"/>
      <w:lvlJc w:val="left"/>
      <w:pPr>
        <w:ind w:left="3858" w:hanging="360"/>
      </w:pPr>
      <w:rPr>
        <w:rFonts w:ascii="Courier New" w:hAnsi="Courier New" w:cs="Courier New" w:hint="default"/>
      </w:rPr>
    </w:lvl>
    <w:lvl w:ilvl="5" w:tplc="040C0005" w:tentative="1">
      <w:start w:val="1"/>
      <w:numFmt w:val="bullet"/>
      <w:lvlText w:val=""/>
      <w:lvlJc w:val="left"/>
      <w:pPr>
        <w:ind w:left="4578" w:hanging="360"/>
      </w:pPr>
      <w:rPr>
        <w:rFonts w:ascii="Wingdings" w:hAnsi="Wingdings" w:hint="default"/>
      </w:rPr>
    </w:lvl>
    <w:lvl w:ilvl="6" w:tplc="040C0001" w:tentative="1">
      <w:start w:val="1"/>
      <w:numFmt w:val="bullet"/>
      <w:lvlText w:val=""/>
      <w:lvlJc w:val="left"/>
      <w:pPr>
        <w:ind w:left="5298" w:hanging="360"/>
      </w:pPr>
      <w:rPr>
        <w:rFonts w:ascii="Symbol" w:hAnsi="Symbol" w:hint="default"/>
      </w:rPr>
    </w:lvl>
    <w:lvl w:ilvl="7" w:tplc="040C0003" w:tentative="1">
      <w:start w:val="1"/>
      <w:numFmt w:val="bullet"/>
      <w:lvlText w:val="o"/>
      <w:lvlJc w:val="left"/>
      <w:pPr>
        <w:ind w:left="6018" w:hanging="360"/>
      </w:pPr>
      <w:rPr>
        <w:rFonts w:ascii="Courier New" w:hAnsi="Courier New" w:cs="Courier New" w:hint="default"/>
      </w:rPr>
    </w:lvl>
    <w:lvl w:ilvl="8" w:tplc="040C0005" w:tentative="1">
      <w:start w:val="1"/>
      <w:numFmt w:val="bullet"/>
      <w:lvlText w:val=""/>
      <w:lvlJc w:val="left"/>
      <w:pPr>
        <w:ind w:left="6738" w:hanging="360"/>
      </w:pPr>
      <w:rPr>
        <w:rFonts w:ascii="Wingdings" w:hAnsi="Wingdings" w:hint="default"/>
      </w:rPr>
    </w:lvl>
  </w:abstractNum>
  <w:abstractNum w:abstractNumId="10" w15:restartNumberingAfterBreak="0">
    <w:nsid w:val="6EAF6C5D"/>
    <w:multiLevelType w:val="hybridMultilevel"/>
    <w:tmpl w:val="21C62776"/>
    <w:lvl w:ilvl="0" w:tplc="69A65C94">
      <w:start w:val="6"/>
      <w:numFmt w:val="bullet"/>
      <w:lvlText w:val="-"/>
      <w:lvlJc w:val="left"/>
      <w:pPr>
        <w:ind w:left="978" w:hanging="360"/>
      </w:pPr>
      <w:rPr>
        <w:rFonts w:ascii="Citroen" w:eastAsia="MS PGothic" w:hAnsi="Citroen" w:cs="Times New Roman" w:hint="default"/>
      </w:rPr>
    </w:lvl>
    <w:lvl w:ilvl="1" w:tplc="040C0003" w:tentative="1">
      <w:start w:val="1"/>
      <w:numFmt w:val="bullet"/>
      <w:lvlText w:val="o"/>
      <w:lvlJc w:val="left"/>
      <w:pPr>
        <w:ind w:left="1698" w:hanging="360"/>
      </w:pPr>
      <w:rPr>
        <w:rFonts w:ascii="Courier New" w:hAnsi="Courier New" w:cs="Courier New" w:hint="default"/>
      </w:rPr>
    </w:lvl>
    <w:lvl w:ilvl="2" w:tplc="040C0005" w:tentative="1">
      <w:start w:val="1"/>
      <w:numFmt w:val="bullet"/>
      <w:lvlText w:val=""/>
      <w:lvlJc w:val="left"/>
      <w:pPr>
        <w:ind w:left="2418" w:hanging="360"/>
      </w:pPr>
      <w:rPr>
        <w:rFonts w:ascii="Wingdings" w:hAnsi="Wingdings" w:hint="default"/>
      </w:rPr>
    </w:lvl>
    <w:lvl w:ilvl="3" w:tplc="040C0001" w:tentative="1">
      <w:start w:val="1"/>
      <w:numFmt w:val="bullet"/>
      <w:lvlText w:val=""/>
      <w:lvlJc w:val="left"/>
      <w:pPr>
        <w:ind w:left="3138" w:hanging="360"/>
      </w:pPr>
      <w:rPr>
        <w:rFonts w:ascii="Symbol" w:hAnsi="Symbol" w:hint="default"/>
      </w:rPr>
    </w:lvl>
    <w:lvl w:ilvl="4" w:tplc="040C0003" w:tentative="1">
      <w:start w:val="1"/>
      <w:numFmt w:val="bullet"/>
      <w:lvlText w:val="o"/>
      <w:lvlJc w:val="left"/>
      <w:pPr>
        <w:ind w:left="3858" w:hanging="360"/>
      </w:pPr>
      <w:rPr>
        <w:rFonts w:ascii="Courier New" w:hAnsi="Courier New" w:cs="Courier New" w:hint="default"/>
      </w:rPr>
    </w:lvl>
    <w:lvl w:ilvl="5" w:tplc="040C0005" w:tentative="1">
      <w:start w:val="1"/>
      <w:numFmt w:val="bullet"/>
      <w:lvlText w:val=""/>
      <w:lvlJc w:val="left"/>
      <w:pPr>
        <w:ind w:left="4578" w:hanging="360"/>
      </w:pPr>
      <w:rPr>
        <w:rFonts w:ascii="Wingdings" w:hAnsi="Wingdings" w:hint="default"/>
      </w:rPr>
    </w:lvl>
    <w:lvl w:ilvl="6" w:tplc="040C0001" w:tentative="1">
      <w:start w:val="1"/>
      <w:numFmt w:val="bullet"/>
      <w:lvlText w:val=""/>
      <w:lvlJc w:val="left"/>
      <w:pPr>
        <w:ind w:left="5298" w:hanging="360"/>
      </w:pPr>
      <w:rPr>
        <w:rFonts w:ascii="Symbol" w:hAnsi="Symbol" w:hint="default"/>
      </w:rPr>
    </w:lvl>
    <w:lvl w:ilvl="7" w:tplc="040C0003" w:tentative="1">
      <w:start w:val="1"/>
      <w:numFmt w:val="bullet"/>
      <w:lvlText w:val="o"/>
      <w:lvlJc w:val="left"/>
      <w:pPr>
        <w:ind w:left="6018" w:hanging="360"/>
      </w:pPr>
      <w:rPr>
        <w:rFonts w:ascii="Courier New" w:hAnsi="Courier New" w:cs="Courier New" w:hint="default"/>
      </w:rPr>
    </w:lvl>
    <w:lvl w:ilvl="8" w:tplc="040C0005" w:tentative="1">
      <w:start w:val="1"/>
      <w:numFmt w:val="bullet"/>
      <w:lvlText w:val=""/>
      <w:lvlJc w:val="left"/>
      <w:pPr>
        <w:ind w:left="6738" w:hanging="360"/>
      </w:pPr>
      <w:rPr>
        <w:rFonts w:ascii="Wingdings" w:hAnsi="Wingdings" w:hint="default"/>
      </w:rPr>
    </w:lvl>
  </w:abstractNum>
  <w:abstractNum w:abstractNumId="11" w15:restartNumberingAfterBreak="0">
    <w:nsid w:val="76B301C1"/>
    <w:multiLevelType w:val="hybridMultilevel"/>
    <w:tmpl w:val="3C946D4A"/>
    <w:lvl w:ilvl="0" w:tplc="2A0EB8CA">
      <w:numFmt w:val="bullet"/>
      <w:lvlText w:val="-"/>
      <w:lvlJc w:val="left"/>
      <w:pPr>
        <w:ind w:left="978" w:hanging="360"/>
      </w:pPr>
      <w:rPr>
        <w:rFonts w:ascii="Citroen" w:eastAsia="MS PGothic" w:hAnsi="Citroen" w:cs="Times New Roman" w:hint="default"/>
      </w:rPr>
    </w:lvl>
    <w:lvl w:ilvl="1" w:tplc="040C0003">
      <w:start w:val="1"/>
      <w:numFmt w:val="bullet"/>
      <w:lvlText w:val="o"/>
      <w:lvlJc w:val="left"/>
      <w:pPr>
        <w:ind w:left="1698" w:hanging="360"/>
      </w:pPr>
      <w:rPr>
        <w:rFonts w:ascii="Courier New" w:hAnsi="Courier New" w:cs="Courier New" w:hint="default"/>
      </w:rPr>
    </w:lvl>
    <w:lvl w:ilvl="2" w:tplc="040C0005">
      <w:start w:val="1"/>
      <w:numFmt w:val="bullet"/>
      <w:lvlText w:val=""/>
      <w:lvlJc w:val="left"/>
      <w:pPr>
        <w:ind w:left="2418" w:hanging="360"/>
      </w:pPr>
      <w:rPr>
        <w:rFonts w:ascii="Wingdings" w:hAnsi="Wingdings" w:hint="default"/>
      </w:rPr>
    </w:lvl>
    <w:lvl w:ilvl="3" w:tplc="040C0001" w:tentative="1">
      <w:start w:val="1"/>
      <w:numFmt w:val="bullet"/>
      <w:lvlText w:val=""/>
      <w:lvlJc w:val="left"/>
      <w:pPr>
        <w:ind w:left="3138" w:hanging="360"/>
      </w:pPr>
      <w:rPr>
        <w:rFonts w:ascii="Symbol" w:hAnsi="Symbol" w:hint="default"/>
      </w:rPr>
    </w:lvl>
    <w:lvl w:ilvl="4" w:tplc="040C0003" w:tentative="1">
      <w:start w:val="1"/>
      <w:numFmt w:val="bullet"/>
      <w:lvlText w:val="o"/>
      <w:lvlJc w:val="left"/>
      <w:pPr>
        <w:ind w:left="3858" w:hanging="360"/>
      </w:pPr>
      <w:rPr>
        <w:rFonts w:ascii="Courier New" w:hAnsi="Courier New" w:cs="Courier New" w:hint="default"/>
      </w:rPr>
    </w:lvl>
    <w:lvl w:ilvl="5" w:tplc="040C0005" w:tentative="1">
      <w:start w:val="1"/>
      <w:numFmt w:val="bullet"/>
      <w:lvlText w:val=""/>
      <w:lvlJc w:val="left"/>
      <w:pPr>
        <w:ind w:left="4578" w:hanging="360"/>
      </w:pPr>
      <w:rPr>
        <w:rFonts w:ascii="Wingdings" w:hAnsi="Wingdings" w:hint="default"/>
      </w:rPr>
    </w:lvl>
    <w:lvl w:ilvl="6" w:tplc="040C0001" w:tentative="1">
      <w:start w:val="1"/>
      <w:numFmt w:val="bullet"/>
      <w:lvlText w:val=""/>
      <w:lvlJc w:val="left"/>
      <w:pPr>
        <w:ind w:left="5298" w:hanging="360"/>
      </w:pPr>
      <w:rPr>
        <w:rFonts w:ascii="Symbol" w:hAnsi="Symbol" w:hint="default"/>
      </w:rPr>
    </w:lvl>
    <w:lvl w:ilvl="7" w:tplc="040C0003" w:tentative="1">
      <w:start w:val="1"/>
      <w:numFmt w:val="bullet"/>
      <w:lvlText w:val="o"/>
      <w:lvlJc w:val="left"/>
      <w:pPr>
        <w:ind w:left="6018" w:hanging="360"/>
      </w:pPr>
      <w:rPr>
        <w:rFonts w:ascii="Courier New" w:hAnsi="Courier New" w:cs="Courier New" w:hint="default"/>
      </w:rPr>
    </w:lvl>
    <w:lvl w:ilvl="8" w:tplc="040C0005" w:tentative="1">
      <w:start w:val="1"/>
      <w:numFmt w:val="bullet"/>
      <w:lvlText w:val=""/>
      <w:lvlJc w:val="left"/>
      <w:pPr>
        <w:ind w:left="6738" w:hanging="360"/>
      </w:pPr>
      <w:rPr>
        <w:rFonts w:ascii="Wingdings" w:hAnsi="Wingdings" w:hint="default"/>
      </w:rPr>
    </w:lvl>
  </w:abstractNum>
  <w:abstractNum w:abstractNumId="12" w15:restartNumberingAfterBreak="0">
    <w:nsid w:val="7AD03F69"/>
    <w:multiLevelType w:val="hybridMultilevel"/>
    <w:tmpl w:val="55E49EAE"/>
    <w:lvl w:ilvl="0" w:tplc="040C0005">
      <w:start w:val="1"/>
      <w:numFmt w:val="bullet"/>
      <w:lvlText w:val=""/>
      <w:lvlJc w:val="left"/>
      <w:pPr>
        <w:ind w:left="978" w:hanging="360"/>
      </w:pPr>
      <w:rPr>
        <w:rFonts w:ascii="Wingdings" w:hAnsi="Wingdings" w:hint="default"/>
      </w:rPr>
    </w:lvl>
    <w:lvl w:ilvl="1" w:tplc="040C0003" w:tentative="1">
      <w:start w:val="1"/>
      <w:numFmt w:val="bullet"/>
      <w:lvlText w:val="o"/>
      <w:lvlJc w:val="left"/>
      <w:pPr>
        <w:ind w:left="1698" w:hanging="360"/>
      </w:pPr>
      <w:rPr>
        <w:rFonts w:ascii="Courier New" w:hAnsi="Courier New" w:cs="Courier New" w:hint="default"/>
      </w:rPr>
    </w:lvl>
    <w:lvl w:ilvl="2" w:tplc="040C0005" w:tentative="1">
      <w:start w:val="1"/>
      <w:numFmt w:val="bullet"/>
      <w:lvlText w:val=""/>
      <w:lvlJc w:val="left"/>
      <w:pPr>
        <w:ind w:left="2418" w:hanging="360"/>
      </w:pPr>
      <w:rPr>
        <w:rFonts w:ascii="Wingdings" w:hAnsi="Wingdings" w:hint="default"/>
      </w:rPr>
    </w:lvl>
    <w:lvl w:ilvl="3" w:tplc="040C0001" w:tentative="1">
      <w:start w:val="1"/>
      <w:numFmt w:val="bullet"/>
      <w:lvlText w:val=""/>
      <w:lvlJc w:val="left"/>
      <w:pPr>
        <w:ind w:left="3138" w:hanging="360"/>
      </w:pPr>
      <w:rPr>
        <w:rFonts w:ascii="Symbol" w:hAnsi="Symbol" w:hint="default"/>
      </w:rPr>
    </w:lvl>
    <w:lvl w:ilvl="4" w:tplc="040C0003" w:tentative="1">
      <w:start w:val="1"/>
      <w:numFmt w:val="bullet"/>
      <w:lvlText w:val="o"/>
      <w:lvlJc w:val="left"/>
      <w:pPr>
        <w:ind w:left="3858" w:hanging="360"/>
      </w:pPr>
      <w:rPr>
        <w:rFonts w:ascii="Courier New" w:hAnsi="Courier New" w:cs="Courier New" w:hint="default"/>
      </w:rPr>
    </w:lvl>
    <w:lvl w:ilvl="5" w:tplc="040C0005" w:tentative="1">
      <w:start w:val="1"/>
      <w:numFmt w:val="bullet"/>
      <w:lvlText w:val=""/>
      <w:lvlJc w:val="left"/>
      <w:pPr>
        <w:ind w:left="4578" w:hanging="360"/>
      </w:pPr>
      <w:rPr>
        <w:rFonts w:ascii="Wingdings" w:hAnsi="Wingdings" w:hint="default"/>
      </w:rPr>
    </w:lvl>
    <w:lvl w:ilvl="6" w:tplc="040C0001" w:tentative="1">
      <w:start w:val="1"/>
      <w:numFmt w:val="bullet"/>
      <w:lvlText w:val=""/>
      <w:lvlJc w:val="left"/>
      <w:pPr>
        <w:ind w:left="5298" w:hanging="360"/>
      </w:pPr>
      <w:rPr>
        <w:rFonts w:ascii="Symbol" w:hAnsi="Symbol" w:hint="default"/>
      </w:rPr>
    </w:lvl>
    <w:lvl w:ilvl="7" w:tplc="040C0003" w:tentative="1">
      <w:start w:val="1"/>
      <w:numFmt w:val="bullet"/>
      <w:lvlText w:val="o"/>
      <w:lvlJc w:val="left"/>
      <w:pPr>
        <w:ind w:left="6018" w:hanging="360"/>
      </w:pPr>
      <w:rPr>
        <w:rFonts w:ascii="Courier New" w:hAnsi="Courier New" w:cs="Courier New" w:hint="default"/>
      </w:rPr>
    </w:lvl>
    <w:lvl w:ilvl="8" w:tplc="040C0005" w:tentative="1">
      <w:start w:val="1"/>
      <w:numFmt w:val="bullet"/>
      <w:lvlText w:val=""/>
      <w:lvlJc w:val="left"/>
      <w:pPr>
        <w:ind w:left="6738" w:hanging="360"/>
      </w:pPr>
      <w:rPr>
        <w:rFonts w:ascii="Wingdings" w:hAnsi="Wingdings" w:hint="default"/>
      </w:rPr>
    </w:lvl>
  </w:abstractNum>
  <w:num w:numId="1">
    <w:abstractNumId w:val="1"/>
  </w:num>
  <w:num w:numId="2">
    <w:abstractNumId w:val="9"/>
  </w:num>
  <w:num w:numId="3">
    <w:abstractNumId w:val="3"/>
  </w:num>
  <w:num w:numId="4">
    <w:abstractNumId w:val="6"/>
  </w:num>
  <w:num w:numId="5">
    <w:abstractNumId w:val="12"/>
  </w:num>
  <w:num w:numId="6">
    <w:abstractNumId w:val="10"/>
  </w:num>
  <w:num w:numId="7">
    <w:abstractNumId w:val="8"/>
  </w:num>
  <w:num w:numId="8">
    <w:abstractNumId w:val="11"/>
  </w:num>
  <w:num w:numId="9">
    <w:abstractNumId w:val="5"/>
  </w:num>
  <w:num w:numId="10">
    <w:abstractNumId w:val="4"/>
  </w:num>
  <w:num w:numId="11">
    <w:abstractNumId w:val="7"/>
  </w:num>
  <w:num w:numId="12">
    <w:abstractNumId w:val="0"/>
  </w:num>
  <w:num w:numId="13">
    <w:abstractNumId w:val="6"/>
  </w:num>
  <w:num w:numId="14">
    <w:abstractNumId w:val="1"/>
  </w:num>
  <w:num w:numId="1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26C"/>
    <w:rsid w:val="0002584A"/>
    <w:rsid w:val="000A426C"/>
    <w:rsid w:val="001358B1"/>
    <w:rsid w:val="001D3664"/>
    <w:rsid w:val="002712C5"/>
    <w:rsid w:val="002B21A0"/>
    <w:rsid w:val="002D5EEF"/>
    <w:rsid w:val="002D604B"/>
    <w:rsid w:val="00333370"/>
    <w:rsid w:val="00350DC8"/>
    <w:rsid w:val="003D6D3A"/>
    <w:rsid w:val="004D2CFB"/>
    <w:rsid w:val="00583247"/>
    <w:rsid w:val="005936E0"/>
    <w:rsid w:val="005F122E"/>
    <w:rsid w:val="007B25E5"/>
    <w:rsid w:val="00854399"/>
    <w:rsid w:val="008D27A9"/>
    <w:rsid w:val="00AA2FFC"/>
    <w:rsid w:val="00B367CF"/>
    <w:rsid w:val="00B5758A"/>
    <w:rsid w:val="00BB27FD"/>
    <w:rsid w:val="00DD0CFB"/>
    <w:rsid w:val="00F20653"/>
    <w:rsid w:val="00F26774"/>
    <w:rsid w:val="00FD2D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2182517-E292-4299-8151-F47B24304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itroen" w:eastAsia="MS PGothic" w:hAnsi="Citroe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B2942"/>
    <w:pPr>
      <w:ind w:left="618"/>
      <w:jc w:val="both"/>
    </w:pPr>
    <w:rPr>
      <w:color w:val="F0780A"/>
      <w:spacing w:val="-4"/>
      <w:sz w:val="32"/>
      <w:szCs w:val="32"/>
      <w:lang w:val="fr-FR" w:eastAsia="fr-FR"/>
    </w:rPr>
  </w:style>
  <w:style w:type="paragraph" w:styleId="Naslov1">
    <w:name w:val="heading 1"/>
    <w:basedOn w:val="Navaden"/>
    <w:next w:val="Navaden"/>
    <w:link w:val="Naslov1Znak"/>
    <w:uiPriority w:val="9"/>
    <w:qFormat/>
    <w:rsid w:val="00DD22D9"/>
    <w:pPr>
      <w:spacing w:after="560"/>
      <w:outlineLvl w:val="0"/>
    </w:pPr>
    <w:rPr>
      <w:b/>
      <w:color w:val="C9DD03"/>
      <w:sz w:val="28"/>
      <w:szCs w:val="28"/>
    </w:rPr>
  </w:style>
  <w:style w:type="paragraph" w:styleId="Naslov2">
    <w:name w:val="heading 2"/>
    <w:basedOn w:val="Navaden"/>
    <w:next w:val="Navaden"/>
    <w:link w:val="Naslov2Znak"/>
    <w:uiPriority w:val="9"/>
    <w:semiHidden/>
    <w:unhideWhenUsed/>
    <w:qFormat/>
    <w:rsid w:val="000C4C37"/>
    <w:pPr>
      <w:keepNext/>
      <w:keepLines/>
      <w:spacing w:before="40"/>
      <w:outlineLvl w:val="1"/>
    </w:pPr>
    <w:rPr>
      <w:rFonts w:ascii="Arial" w:hAnsi="Arial"/>
      <w:color w:val="A40022"/>
      <w:sz w:val="26"/>
      <w:szCs w:val="26"/>
    </w:rPr>
  </w:style>
  <w:style w:type="paragraph" w:styleId="Naslov4">
    <w:name w:val="heading 4"/>
    <w:basedOn w:val="Navaden"/>
    <w:next w:val="Navaden"/>
    <w:link w:val="Naslov4Znak"/>
    <w:uiPriority w:val="9"/>
    <w:semiHidden/>
    <w:unhideWhenUsed/>
    <w:qFormat/>
    <w:rsid w:val="00A861CE"/>
    <w:pPr>
      <w:keepNext/>
      <w:keepLines/>
      <w:spacing w:before="40"/>
      <w:outlineLvl w:val="3"/>
    </w:pPr>
    <w:rPr>
      <w:rFonts w:ascii="Arial" w:hAnsi="Arial"/>
      <w:i/>
      <w:iCs/>
      <w:color w:val="A400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E3F94"/>
    <w:pPr>
      <w:spacing w:line="480" w:lineRule="exact"/>
    </w:pPr>
    <w:rPr>
      <w:b/>
      <w:bCs/>
      <w:caps/>
      <w:noProof/>
      <w:color w:val="FFFFFF"/>
      <w:sz w:val="38"/>
      <w:szCs w:val="38"/>
    </w:rPr>
  </w:style>
  <w:style w:type="character" w:customStyle="1" w:styleId="GlavaZnak">
    <w:name w:val="Glava Znak"/>
    <w:link w:val="Glava"/>
    <w:uiPriority w:val="99"/>
    <w:rsid w:val="00EE3F94"/>
    <w:rPr>
      <w:rFonts w:ascii="Citroen" w:hAnsi="Citroen"/>
      <w:b/>
      <w:bCs/>
      <w:caps/>
      <w:noProof/>
      <w:color w:val="FFFFFF"/>
      <w:sz w:val="38"/>
      <w:szCs w:val="38"/>
    </w:rPr>
  </w:style>
  <w:style w:type="paragraph" w:styleId="Noga">
    <w:name w:val="footer"/>
    <w:basedOn w:val="Navaden"/>
    <w:link w:val="NogaZnak"/>
    <w:uiPriority w:val="99"/>
    <w:unhideWhenUsed/>
    <w:rsid w:val="00FD0561"/>
    <w:pPr>
      <w:tabs>
        <w:tab w:val="center" w:pos="4536"/>
        <w:tab w:val="right" w:pos="9072"/>
      </w:tabs>
      <w:spacing w:after="10" w:line="200" w:lineRule="exact"/>
      <w:ind w:left="0"/>
    </w:pPr>
    <w:rPr>
      <w:noProof/>
      <w:sz w:val="16"/>
      <w:szCs w:val="16"/>
    </w:rPr>
  </w:style>
  <w:style w:type="character" w:customStyle="1" w:styleId="NogaZnak">
    <w:name w:val="Noga Znak"/>
    <w:link w:val="Noga"/>
    <w:uiPriority w:val="99"/>
    <w:rsid w:val="00FD0561"/>
    <w:rPr>
      <w:rFonts w:ascii="Citroen" w:hAnsi="Citroen"/>
      <w:noProof/>
      <w:color w:val="4F4F4F"/>
      <w:sz w:val="16"/>
      <w:szCs w:val="16"/>
    </w:rPr>
  </w:style>
  <w:style w:type="character" w:customStyle="1" w:styleId="Naslov1Znak">
    <w:name w:val="Naslov 1 Znak"/>
    <w:link w:val="Naslov1"/>
    <w:uiPriority w:val="9"/>
    <w:rsid w:val="00DD22D9"/>
    <w:rPr>
      <w:rFonts w:ascii="Citroen" w:hAnsi="Citroen"/>
      <w:b/>
      <w:color w:val="C9DD03"/>
      <w:sz w:val="28"/>
      <w:szCs w:val="28"/>
    </w:rPr>
  </w:style>
  <w:style w:type="paragraph" w:styleId="Odstavekseznama">
    <w:name w:val="List Paragraph"/>
    <w:aliases w:val="Liste à puces retrait droite"/>
    <w:basedOn w:val="Navaden"/>
    <w:link w:val="OdstavekseznamaZnak"/>
    <w:uiPriority w:val="34"/>
    <w:qFormat/>
    <w:rsid w:val="00763B6B"/>
    <w:pPr>
      <w:numPr>
        <w:numId w:val="1"/>
      </w:numPr>
      <w:spacing w:after="280"/>
    </w:pPr>
  </w:style>
  <w:style w:type="character" w:styleId="Naslovknjige">
    <w:name w:val="Book Title"/>
    <w:uiPriority w:val="33"/>
    <w:qFormat/>
    <w:rsid w:val="005460D1"/>
    <w:rPr>
      <w:b/>
      <w:bCs/>
      <w:smallCaps/>
      <w:spacing w:val="5"/>
    </w:rPr>
  </w:style>
  <w:style w:type="paragraph" w:customStyle="1" w:styleId="En-tteblanc">
    <w:name w:val="En-tête blanc"/>
    <w:basedOn w:val="Glava"/>
    <w:qFormat/>
    <w:rsid w:val="00E5578E"/>
  </w:style>
  <w:style w:type="paragraph" w:customStyle="1" w:styleId="Pieddepage2">
    <w:name w:val="Pied de page 2"/>
    <w:basedOn w:val="Noga"/>
    <w:qFormat/>
    <w:rsid w:val="00FD0561"/>
    <w:pPr>
      <w:spacing w:after="0"/>
    </w:pPr>
    <w:rPr>
      <w:rFonts w:ascii="Citroen Light" w:hAnsi="Citroen Light"/>
      <w:sz w:val="14"/>
      <w:szCs w:val="14"/>
    </w:rPr>
  </w:style>
  <w:style w:type="character" w:customStyle="1" w:styleId="TitreVert">
    <w:name w:val="Titre Vert"/>
    <w:uiPriority w:val="1"/>
    <w:qFormat/>
    <w:rsid w:val="00EE3F94"/>
    <w:rPr>
      <w:color w:val="C9DD03"/>
    </w:rPr>
  </w:style>
  <w:style w:type="character" w:styleId="Hiperpovezava">
    <w:name w:val="Hyperlink"/>
    <w:uiPriority w:val="99"/>
    <w:unhideWhenUsed/>
    <w:rsid w:val="006C37F9"/>
    <w:rPr>
      <w:color w:val="0000FF"/>
      <w:u w:val="single"/>
    </w:rPr>
  </w:style>
  <w:style w:type="paragraph" w:styleId="Besedilooblaka">
    <w:name w:val="Balloon Text"/>
    <w:basedOn w:val="Navaden"/>
    <w:link w:val="BesedilooblakaZnak"/>
    <w:uiPriority w:val="99"/>
    <w:semiHidden/>
    <w:unhideWhenUsed/>
    <w:rsid w:val="00D4690E"/>
    <w:rPr>
      <w:rFonts w:ascii="Tahoma" w:hAnsi="Tahoma" w:cs="Tahoma"/>
      <w:sz w:val="16"/>
      <w:szCs w:val="16"/>
    </w:rPr>
  </w:style>
  <w:style w:type="character" w:customStyle="1" w:styleId="BesedilooblakaZnak">
    <w:name w:val="Besedilo oblačka Znak"/>
    <w:link w:val="Besedilooblaka"/>
    <w:uiPriority w:val="99"/>
    <w:semiHidden/>
    <w:rsid w:val="00D4690E"/>
    <w:rPr>
      <w:rFonts w:ascii="Tahoma" w:hAnsi="Tahoma" w:cs="Tahoma"/>
      <w:color w:val="4F4F4F"/>
      <w:sz w:val="16"/>
      <w:szCs w:val="16"/>
    </w:rPr>
  </w:style>
  <w:style w:type="character" w:styleId="Krepko">
    <w:name w:val="Strong"/>
    <w:uiPriority w:val="22"/>
    <w:qFormat/>
    <w:rsid w:val="001F4E5F"/>
    <w:rPr>
      <w:b/>
      <w:bCs/>
    </w:rPr>
  </w:style>
  <w:style w:type="character" w:styleId="SledenaHiperpovezava">
    <w:name w:val="FollowedHyperlink"/>
    <w:uiPriority w:val="99"/>
    <w:semiHidden/>
    <w:unhideWhenUsed/>
    <w:rsid w:val="00F92D36"/>
    <w:rPr>
      <w:color w:val="800080"/>
      <w:u w:val="single"/>
    </w:rPr>
  </w:style>
  <w:style w:type="character" w:customStyle="1" w:styleId="apple-converted-space">
    <w:name w:val="apple-converted-space"/>
    <w:basedOn w:val="Privzetapisavaodstavka"/>
    <w:rsid w:val="00AE27D0"/>
  </w:style>
  <w:style w:type="table" w:styleId="Tabelamrea">
    <w:name w:val="Table Grid"/>
    <w:basedOn w:val="Navadnatabela"/>
    <w:uiPriority w:val="59"/>
    <w:rsid w:val="00933764"/>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Navadnatabela4">
    <w:name w:val="Plain Table 4"/>
    <w:basedOn w:val="Navadnatabela"/>
    <w:uiPriority w:val="44"/>
    <w:rsid w:val="00AC0F1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mrea3poudarek5">
    <w:name w:val="Grid Table 3 Accent 5"/>
    <w:basedOn w:val="Navadnatabela"/>
    <w:uiPriority w:val="48"/>
    <w:rsid w:val="00AC0F1E"/>
    <w:tblPr>
      <w:tblStyleRowBandSize w:val="1"/>
      <w:tblStyleColBandSize w:val="1"/>
      <w:tblBorders>
        <w:top w:val="single" w:sz="4" w:space="0" w:color="A8E5EE"/>
        <w:left w:val="single" w:sz="4" w:space="0" w:color="A8E5EE"/>
        <w:bottom w:val="single" w:sz="4" w:space="0" w:color="A8E5EE"/>
        <w:right w:val="single" w:sz="4" w:space="0" w:color="A8E5EE"/>
        <w:insideH w:val="single" w:sz="4" w:space="0" w:color="A8E5EE"/>
        <w:insideV w:val="single" w:sz="4" w:space="0" w:color="A8E5EE"/>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F6F9"/>
      </w:tcPr>
    </w:tblStylePr>
    <w:tblStylePr w:type="band1Horz">
      <w:tblPr/>
      <w:tcPr>
        <w:shd w:val="clear" w:color="auto" w:fill="E2F6F9"/>
      </w:tcPr>
    </w:tblStylePr>
    <w:tblStylePr w:type="neCell">
      <w:tblPr/>
      <w:tcPr>
        <w:tcBorders>
          <w:bottom w:val="single" w:sz="4" w:space="0" w:color="A8E5EE"/>
        </w:tcBorders>
      </w:tcPr>
    </w:tblStylePr>
    <w:tblStylePr w:type="nwCell">
      <w:tblPr/>
      <w:tcPr>
        <w:tcBorders>
          <w:bottom w:val="single" w:sz="4" w:space="0" w:color="A8E5EE"/>
        </w:tcBorders>
      </w:tcPr>
    </w:tblStylePr>
    <w:tblStylePr w:type="seCell">
      <w:tblPr/>
      <w:tcPr>
        <w:tcBorders>
          <w:top w:val="single" w:sz="4" w:space="0" w:color="A8E5EE"/>
        </w:tcBorders>
      </w:tcPr>
    </w:tblStylePr>
    <w:tblStylePr w:type="swCell">
      <w:tblPr/>
      <w:tcPr>
        <w:tcBorders>
          <w:top w:val="single" w:sz="4" w:space="0" w:color="A8E5EE"/>
        </w:tcBorders>
      </w:tcPr>
    </w:tblStylePr>
  </w:style>
  <w:style w:type="table" w:styleId="Tabelatemnamrea5poudarek5">
    <w:name w:val="Grid Table 5 Dark Accent 5"/>
    <w:basedOn w:val="Navadnatabela"/>
    <w:uiPriority w:val="50"/>
    <w:rsid w:val="00C82C8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F6F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6FD4E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6FD4E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6FD4E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6FD4E4"/>
      </w:tcPr>
    </w:tblStylePr>
    <w:tblStylePr w:type="band1Vert">
      <w:tblPr/>
      <w:tcPr>
        <w:shd w:val="clear" w:color="auto" w:fill="C5EDF4"/>
      </w:tcPr>
    </w:tblStylePr>
    <w:tblStylePr w:type="band1Horz">
      <w:tblPr/>
      <w:tcPr>
        <w:shd w:val="clear" w:color="auto" w:fill="C5EDF4"/>
      </w:tcPr>
    </w:tblStylePr>
  </w:style>
  <w:style w:type="table" w:styleId="Navadnatabela3">
    <w:name w:val="Plain Table 3"/>
    <w:basedOn w:val="Navadnatabela"/>
    <w:uiPriority w:val="43"/>
    <w:rsid w:val="00C82C89"/>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Poudarek">
    <w:name w:val="Emphasis"/>
    <w:uiPriority w:val="20"/>
    <w:qFormat/>
    <w:rsid w:val="006F3160"/>
    <w:rPr>
      <w:i/>
      <w:iCs/>
    </w:rPr>
  </w:style>
  <w:style w:type="paragraph" w:customStyle="1" w:styleId="Default">
    <w:name w:val="Default"/>
    <w:rsid w:val="00121DBD"/>
    <w:pPr>
      <w:autoSpaceDE w:val="0"/>
      <w:autoSpaceDN w:val="0"/>
      <w:adjustRightInd w:val="0"/>
    </w:pPr>
    <w:rPr>
      <w:rFonts w:ascii="Arial" w:hAnsi="Arial" w:cs="Arial"/>
      <w:color w:val="000000"/>
      <w:spacing w:val="-4"/>
      <w:sz w:val="24"/>
      <w:szCs w:val="24"/>
      <w:lang w:val="fr-FR" w:eastAsia="fr-FR"/>
    </w:rPr>
  </w:style>
  <w:style w:type="character" w:customStyle="1" w:styleId="OdstavekseznamaZnak">
    <w:name w:val="Odstavek seznama Znak"/>
    <w:aliases w:val="Liste à puces retrait droite Znak"/>
    <w:link w:val="Odstavekseznama"/>
    <w:uiPriority w:val="34"/>
    <w:locked/>
    <w:rsid w:val="00802451"/>
  </w:style>
  <w:style w:type="paragraph" w:styleId="Navadensplet">
    <w:name w:val="Normal (Web)"/>
    <w:basedOn w:val="Navaden"/>
    <w:uiPriority w:val="99"/>
    <w:unhideWhenUsed/>
    <w:rsid w:val="007C08CC"/>
    <w:pPr>
      <w:spacing w:after="150"/>
      <w:ind w:left="0"/>
      <w:jc w:val="left"/>
    </w:pPr>
    <w:rPr>
      <w:rFonts w:ascii="Times New Roman" w:eastAsia="Times New Roman" w:hAnsi="Times New Roman"/>
      <w:color w:val="auto"/>
      <w:spacing w:val="0"/>
      <w:sz w:val="24"/>
      <w:szCs w:val="24"/>
    </w:rPr>
  </w:style>
  <w:style w:type="character" w:customStyle="1" w:styleId="exbold2">
    <w:name w:val="exbold2"/>
    <w:rsid w:val="007C08CC"/>
    <w:rPr>
      <w:rFonts w:ascii="camptonsemibold" w:hAnsi="camptonsemibold" w:hint="default"/>
    </w:rPr>
  </w:style>
  <w:style w:type="character" w:customStyle="1" w:styleId="Naslov4Znak">
    <w:name w:val="Naslov 4 Znak"/>
    <w:link w:val="Naslov4"/>
    <w:uiPriority w:val="9"/>
    <w:semiHidden/>
    <w:rsid w:val="00A861CE"/>
    <w:rPr>
      <w:rFonts w:ascii="Arial" w:eastAsia="MS PGothic" w:hAnsi="Arial" w:cs="Times New Roman"/>
      <w:i/>
      <w:iCs/>
      <w:color w:val="A40022"/>
    </w:rPr>
  </w:style>
  <w:style w:type="character" w:customStyle="1" w:styleId="Naslov2Znak">
    <w:name w:val="Naslov 2 Znak"/>
    <w:link w:val="Naslov2"/>
    <w:uiPriority w:val="9"/>
    <w:semiHidden/>
    <w:rsid w:val="000C4C37"/>
    <w:rPr>
      <w:rFonts w:ascii="Arial" w:eastAsia="MS PGothic" w:hAnsi="Arial" w:cs="Times New Roman"/>
      <w:color w:val="A40022"/>
      <w:sz w:val="26"/>
      <w:szCs w:val="26"/>
    </w:rPr>
  </w:style>
  <w:style w:type="paragraph" w:customStyle="1" w:styleId="CarCar">
    <w:name w:val="Car Car"/>
    <w:basedOn w:val="Navaden"/>
    <w:rsid w:val="000C4C37"/>
    <w:pPr>
      <w:spacing w:after="160" w:line="240" w:lineRule="exact"/>
      <w:ind w:left="0"/>
      <w:jc w:val="left"/>
    </w:pPr>
    <w:rPr>
      <w:rFonts w:ascii="Verdana" w:eastAsia="Times New Roman" w:hAnsi="Verdana"/>
      <w:color w:val="auto"/>
      <w:spacing w:val="0"/>
      <w:sz w:val="24"/>
      <w:szCs w:val="24"/>
      <w:lang w:val="en-US" w:eastAsia="en-US"/>
    </w:rPr>
  </w:style>
  <w:style w:type="paragraph" w:styleId="Sprotnaopomba-besedilo">
    <w:name w:val="footnote text"/>
    <w:basedOn w:val="Navaden"/>
    <w:link w:val="Sprotnaopomba-besediloZnak"/>
    <w:uiPriority w:val="99"/>
    <w:semiHidden/>
    <w:unhideWhenUsed/>
    <w:rsid w:val="000C4C37"/>
    <w:pPr>
      <w:ind w:left="0"/>
      <w:jc w:val="left"/>
    </w:pPr>
    <w:rPr>
      <w:rFonts w:ascii="Calibri" w:eastAsia="Arial" w:hAnsi="Calibri" w:cs="Calibri"/>
      <w:color w:val="auto"/>
      <w:spacing w:val="0"/>
      <w:sz w:val="20"/>
      <w:szCs w:val="20"/>
      <w:lang w:eastAsia="en-US"/>
    </w:rPr>
  </w:style>
  <w:style w:type="character" w:customStyle="1" w:styleId="Sprotnaopomba-besediloZnak">
    <w:name w:val="Sprotna opomba - besedilo Znak"/>
    <w:link w:val="Sprotnaopomba-besedilo"/>
    <w:uiPriority w:val="99"/>
    <w:semiHidden/>
    <w:rsid w:val="000C4C37"/>
    <w:rPr>
      <w:rFonts w:ascii="Calibri" w:eastAsia="Arial" w:hAnsi="Calibri" w:cs="Calibri"/>
      <w:color w:val="auto"/>
      <w:spacing w:val="0"/>
      <w:sz w:val="20"/>
      <w:szCs w:val="20"/>
      <w:lang w:eastAsia="en-US"/>
    </w:rPr>
  </w:style>
  <w:style w:type="character" w:styleId="Sprotnaopomba-sklic">
    <w:name w:val="footnote reference"/>
    <w:uiPriority w:val="99"/>
    <w:semiHidden/>
    <w:unhideWhenUsed/>
    <w:rsid w:val="000C4C37"/>
    <w:rPr>
      <w:vertAlign w:val="superscript"/>
    </w:rPr>
  </w:style>
  <w:style w:type="character" w:customStyle="1" w:styleId="date3">
    <w:name w:val="date3"/>
    <w:basedOn w:val="Privzetapisavaodstavka"/>
    <w:rsid w:val="000C4C37"/>
  </w:style>
  <w:style w:type="character" w:customStyle="1" w:styleId="UnresolvedMention">
    <w:name w:val="Unresolved Mention"/>
    <w:basedOn w:val="Privzetapisavaodstavka"/>
    <w:uiPriority w:val="99"/>
    <w:semiHidden/>
    <w:unhideWhenUsed/>
    <w:rsid w:val="004D2C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festyle.citroen.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troen.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festyle.citroen.com/" TargetMode="External"/><Relationship Id="rId4" Type="http://schemas.openxmlformats.org/officeDocument/2006/relationships/settings" Target="settings.xml"/><Relationship Id="rId9" Type="http://schemas.openxmlformats.org/officeDocument/2006/relationships/hyperlink" Target="http://www.citroenorigins.fr"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72063-7EDF-4CB8-A01A-62357ED5D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4057</Words>
  <Characters>23127</Characters>
  <Application>Microsoft Office Word</Application>
  <DocSecurity>0</DocSecurity>
  <Lines>192</Lines>
  <Paragraphs>54</Paragraphs>
  <ScaleCrop>false</ScaleCrop>
  <HeadingPairs>
    <vt:vector size="4" baseType="variant">
      <vt:variant>
        <vt:lpstr>Naslov</vt:lpstr>
      </vt:variant>
      <vt:variant>
        <vt:i4>1</vt:i4>
      </vt:variant>
      <vt:variant>
        <vt:lpstr>Titre</vt:lpstr>
      </vt:variant>
      <vt:variant>
        <vt:i4>1</vt:i4>
      </vt:variant>
    </vt:vector>
  </HeadingPairs>
  <TitlesOfParts>
    <vt:vector size="2" baseType="lpstr">
      <vt:lpstr/>
      <vt:lpstr/>
    </vt:vector>
  </TitlesOfParts>
  <Company>PSA</Company>
  <LinksUpToDate>false</LinksUpToDate>
  <CharactersWithSpaces>27130</CharactersWithSpaces>
  <SharedDoc>false</SharedDoc>
  <HLinks>
    <vt:vector size="60" baseType="variant">
      <vt:variant>
        <vt:i4>524374</vt:i4>
      </vt:variant>
      <vt:variant>
        <vt:i4>27</vt:i4>
      </vt:variant>
      <vt:variant>
        <vt:i4>0</vt:i4>
      </vt:variant>
      <vt:variant>
        <vt:i4>5</vt:i4>
      </vt:variant>
      <vt:variant>
        <vt:lpwstr>http://fr-media.citroen.com/fr/contacts-list</vt:lpwstr>
      </vt:variant>
      <vt:variant>
        <vt:lpwstr/>
      </vt:variant>
      <vt:variant>
        <vt:i4>6029369</vt:i4>
      </vt:variant>
      <vt:variant>
        <vt:i4>24</vt:i4>
      </vt:variant>
      <vt:variant>
        <vt:i4>0</vt:i4>
      </vt:variant>
      <vt:variant>
        <vt:i4>5</vt:i4>
      </vt:variant>
      <vt:variant>
        <vt:lpwstr>mailto:benjamin.demozay@citroen.com</vt:lpwstr>
      </vt:variant>
      <vt:variant>
        <vt:lpwstr/>
      </vt:variant>
      <vt:variant>
        <vt:i4>2162769</vt:i4>
      </vt:variant>
      <vt:variant>
        <vt:i4>21</vt:i4>
      </vt:variant>
      <vt:variant>
        <vt:i4>0</vt:i4>
      </vt:variant>
      <vt:variant>
        <vt:i4>5</vt:i4>
      </vt:variant>
      <vt:variant>
        <vt:lpwstr>mailto:marion.lerenard@citroen.com</vt:lpwstr>
      </vt:variant>
      <vt:variant>
        <vt:lpwstr/>
      </vt:variant>
      <vt:variant>
        <vt:i4>196703</vt:i4>
      </vt:variant>
      <vt:variant>
        <vt:i4>18</vt:i4>
      </vt:variant>
      <vt:variant>
        <vt:i4>0</vt:i4>
      </vt:variant>
      <vt:variant>
        <vt:i4>5</vt:i4>
      </vt:variant>
      <vt:variant>
        <vt:lpwstr>https://twitter.com/citroenfrance</vt:lpwstr>
      </vt:variant>
      <vt:variant>
        <vt:lpwstr/>
      </vt:variant>
      <vt:variant>
        <vt:i4>1245206</vt:i4>
      </vt:variant>
      <vt:variant>
        <vt:i4>15</vt:i4>
      </vt:variant>
      <vt:variant>
        <vt:i4>0</vt:i4>
      </vt:variant>
      <vt:variant>
        <vt:i4>5</vt:i4>
      </vt:variant>
      <vt:variant>
        <vt:lpwstr>https://fr-media.citroen.com/</vt:lpwstr>
      </vt:variant>
      <vt:variant>
        <vt:lpwstr/>
      </vt:variant>
      <vt:variant>
        <vt:i4>3342447</vt:i4>
      </vt:variant>
      <vt:variant>
        <vt:i4>12</vt:i4>
      </vt:variant>
      <vt:variant>
        <vt:i4>0</vt:i4>
      </vt:variant>
      <vt:variant>
        <vt:i4>5</vt:i4>
      </vt:variant>
      <vt:variant>
        <vt:lpwstr>http://www.citroen.com/</vt:lpwstr>
      </vt:variant>
      <vt:variant>
        <vt:lpwstr/>
      </vt:variant>
      <vt:variant>
        <vt:i4>983122</vt:i4>
      </vt:variant>
      <vt:variant>
        <vt:i4>9</vt:i4>
      </vt:variant>
      <vt:variant>
        <vt:i4>0</vt:i4>
      </vt:variant>
      <vt:variant>
        <vt:i4>5</vt:i4>
      </vt:variant>
      <vt:variant>
        <vt:lpwstr>http://www.citroencommunication-echange.com/</vt:lpwstr>
      </vt:variant>
      <vt:variant>
        <vt:lpwstr/>
      </vt:variant>
      <vt:variant>
        <vt:i4>3866685</vt:i4>
      </vt:variant>
      <vt:variant>
        <vt:i4>6</vt:i4>
      </vt:variant>
      <vt:variant>
        <vt:i4>0</vt:i4>
      </vt:variant>
      <vt:variant>
        <vt:i4>5</vt:i4>
      </vt:variant>
      <vt:variant>
        <vt:lpwstr>https://lifestyle.citroen.com/</vt:lpwstr>
      </vt:variant>
      <vt:variant>
        <vt:lpwstr/>
      </vt:variant>
      <vt:variant>
        <vt:i4>1704020</vt:i4>
      </vt:variant>
      <vt:variant>
        <vt:i4>3</vt:i4>
      </vt:variant>
      <vt:variant>
        <vt:i4>0</vt:i4>
      </vt:variant>
      <vt:variant>
        <vt:i4>5</vt:i4>
      </vt:variant>
      <vt:variant>
        <vt:lpwstr>http://www.citroenorigins.fr/</vt:lpwstr>
      </vt:variant>
      <vt:variant>
        <vt:lpwstr/>
      </vt:variant>
      <vt:variant>
        <vt:i4>3866685</vt:i4>
      </vt:variant>
      <vt:variant>
        <vt:i4>0</vt:i4>
      </vt:variant>
      <vt:variant>
        <vt:i4>0</vt:i4>
      </vt:variant>
      <vt:variant>
        <vt:i4>5</vt:i4>
      </vt:variant>
      <vt:variant>
        <vt:lpwstr>https://lifestyle.citroen.com/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S</dc:creator>
  <cp:keywords/>
  <cp:lastModifiedBy>Marko</cp:lastModifiedBy>
  <cp:revision>2</cp:revision>
  <cp:lastPrinted>2019-01-08T12:50:00Z</cp:lastPrinted>
  <dcterms:created xsi:type="dcterms:W3CDTF">2019-02-23T05:34:00Z</dcterms:created>
  <dcterms:modified xsi:type="dcterms:W3CDTF">2019-02-23T05:34:00Z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