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44D41B2C" w14:textId="4CC77764" w:rsidR="008B7637" w:rsidRPr="00927E64" w:rsidRDefault="00641177" w:rsidP="00EB7BBE">
      <w:pPr>
        <w:spacing w:after="120" w:line="240" w:lineRule="auto"/>
        <w:jc w:val="center"/>
        <w:rPr>
          <w:rFonts w:ascii="Arial" w:eastAsia="Times New Roman" w:hAnsi="Arial" w:cs="Arial"/>
          <w:b/>
          <w:noProof/>
          <w:color w:val="0055A4"/>
          <w:sz w:val="32"/>
          <w:szCs w:val="32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sz w:val="32"/>
          <w:szCs w:val="32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08521" wp14:editId="2B877BF8">
                <wp:simplePos x="0" y="0"/>
                <wp:positionH relativeFrom="column">
                  <wp:posOffset>3403600</wp:posOffset>
                </wp:positionH>
                <wp:positionV relativeFrom="paragraph">
                  <wp:posOffset>-629920</wp:posOffset>
                </wp:positionV>
                <wp:extent cx="2940050" cy="2794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59A99" w14:textId="58E34A7C" w:rsidR="00641177" w:rsidRPr="00281CE6" w:rsidRDefault="008507F8" w:rsidP="008507F8">
                            <w:pPr>
                              <w:spacing w:after="12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noProof/>
                                <w:color w:val="000000" w:themeColor="text1"/>
                                <w:sz w:val="28"/>
                                <w:szCs w:val="32"/>
                                <w:lang w:val="en-US" w:eastAsia="fr-FR"/>
                              </w:rPr>
                            </w:pPr>
                            <w:r w:rsidRPr="00281CE6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28"/>
                                <w:szCs w:val="32"/>
                                <w:lang w:val="sl-SI" w:eastAsia="fr-FR"/>
                              </w:rPr>
                              <w:t>OSNOVNI PODATKI</w:t>
                            </w:r>
                          </w:p>
                          <w:p w14:paraId="19189E60" w14:textId="77777777" w:rsidR="00641177" w:rsidRDefault="006411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D3085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8pt;margin-top:-49.6pt;width:231.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" filled="f" stroked="f" strokeweight=".5pt">
                <v:textbox>
                  <w:txbxContent>
                    <w:p w14:paraId="32559A99" w14:textId="58E34A7C" w:rsidR="00641177" w:rsidRPr="00281CE6" w:rsidRDefault="008507F8" w:rsidP="008507F8">
                      <w:pPr>
                        <w:spacing w:after="12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noProof/>
                          <w:color w:val="000000" w:themeColor="text1"/>
                          <w:sz w:val="28"/>
                          <w:szCs w:val="32"/>
                          <w:lang w:val="en-US" w:eastAsia="fr-FR"/>
                        </w:rPr>
                      </w:pPr>
                      <w:r w:rsidRPr="00281CE6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28"/>
                          <w:szCs w:val="32"/>
                          <w:lang w:val="sl-SI" w:eastAsia="fr-FR"/>
                        </w:rPr>
                        <w:t>OSNOVNI PODATKI</w:t>
                      </w:r>
                    </w:p>
                    <w:p w14:paraId="19189E60" w14:textId="77777777" w:rsidR="00641177" w:rsidRDefault="00641177"/>
                  </w:txbxContent>
                </v:textbox>
              </v:shape>
            </w:pict>
          </mc:Fallback>
        </mc:AlternateContent>
      </w:r>
      <w:r w:rsidR="0037300A" w:rsidRPr="00927E64">
        <w:rPr>
          <w:rFonts w:ascii="Arial" w:eastAsia="Times New Roman" w:hAnsi="Arial" w:cs="Arial"/>
          <w:b/>
          <w:noProof/>
          <w:color w:val="0055A4"/>
          <w:sz w:val="32"/>
          <w:szCs w:val="32"/>
          <w:lang w:val="en-US" w:eastAsia="fr-FR"/>
        </w:rPr>
        <w:t>Goodyear FUELMAX GEN-2</w:t>
      </w:r>
    </w:p>
    <w:p w14:paraId="7D4288E0" w14:textId="77777777" w:rsidR="00EB7BBE" w:rsidRPr="00641177" w:rsidRDefault="00EB7BBE" w:rsidP="00EB7BBE">
      <w:pPr>
        <w:pStyle w:val="Navadensplet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noProof/>
          <w:color w:val="000000"/>
          <w:sz w:val="22"/>
          <w:szCs w:val="22"/>
          <w:lang w:val="en-US"/>
        </w:rPr>
      </w:pPr>
      <w:bookmarkStart w:id="1" w:name="_Hlk523904411"/>
      <w:bookmarkEnd w:id="0"/>
    </w:p>
    <w:bookmarkEnd w:id="1"/>
    <w:p w14:paraId="4E7F5B00" w14:textId="6FC0AAEF" w:rsidR="0037300A" w:rsidRPr="00927E64" w:rsidRDefault="008507F8" w:rsidP="00927E64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927E64">
        <w:rPr>
          <w:rFonts w:ascii="Arial" w:hAnsi="Arial" w:cs="Arial"/>
          <w:sz w:val="22"/>
          <w:szCs w:val="22"/>
          <w:lang w:val="sl-SI"/>
        </w:rPr>
        <w:t xml:space="preserve">Serija FUELMAX GEN-2 zajema </w:t>
      </w:r>
      <w:r w:rsidR="00C36405" w:rsidRPr="00927E64">
        <w:rPr>
          <w:rFonts w:ascii="Arial" w:hAnsi="Arial" w:cs="Arial"/>
          <w:sz w:val="22"/>
          <w:szCs w:val="22"/>
          <w:lang w:val="sl-SI"/>
        </w:rPr>
        <w:t>devet</w:t>
      </w:r>
      <w:r w:rsidRPr="00927E64">
        <w:rPr>
          <w:rFonts w:ascii="Arial" w:hAnsi="Arial" w:cs="Arial"/>
          <w:sz w:val="22"/>
          <w:szCs w:val="22"/>
          <w:lang w:val="sl-SI"/>
        </w:rPr>
        <w:t xml:space="preserve"> dimenzij pnevmatik FUELMAX S GEN-2 za vodilno os in </w:t>
      </w:r>
      <w:r w:rsidR="00C36405" w:rsidRPr="00927E64">
        <w:rPr>
          <w:rFonts w:ascii="Arial" w:hAnsi="Arial" w:cs="Arial"/>
          <w:sz w:val="22"/>
          <w:szCs w:val="22"/>
          <w:lang w:val="sl-SI"/>
        </w:rPr>
        <w:t>sedem</w:t>
      </w:r>
      <w:r w:rsidRPr="00927E64">
        <w:rPr>
          <w:rFonts w:ascii="Arial" w:hAnsi="Arial" w:cs="Arial"/>
          <w:sz w:val="22"/>
          <w:szCs w:val="22"/>
          <w:lang w:val="sl-SI"/>
        </w:rPr>
        <w:t xml:space="preserve"> dimenzij pnevmatik FUELMAX D GEN-2 za pogonsko os.</w:t>
      </w:r>
      <w:r w:rsidR="00C516A9" w:rsidRPr="00927E64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="00971FDC" w:rsidRPr="00927E64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Dimenzija </w:t>
      </w:r>
      <w:r w:rsidRPr="00927E64">
        <w:rPr>
          <w:rFonts w:ascii="Arial" w:hAnsi="Arial" w:cs="Arial"/>
          <w:sz w:val="22"/>
          <w:szCs w:val="22"/>
          <w:lang w:val="sl-SI"/>
        </w:rPr>
        <w:t xml:space="preserve">295/80/R22.5 in dimenzije manjšega presečnega razmerja so </w:t>
      </w:r>
      <w:r w:rsidR="000D565B" w:rsidRPr="00927E64">
        <w:rPr>
          <w:rFonts w:ascii="Arial" w:hAnsi="Arial" w:cs="Arial"/>
          <w:sz w:val="22"/>
          <w:szCs w:val="22"/>
          <w:lang w:val="sl-SI"/>
        </w:rPr>
        <w:t xml:space="preserve">trenutno </w:t>
      </w:r>
      <w:r w:rsidR="00C36405" w:rsidRPr="00927E64">
        <w:rPr>
          <w:rFonts w:ascii="Arial" w:hAnsi="Arial" w:cs="Arial"/>
          <w:sz w:val="22"/>
          <w:szCs w:val="22"/>
          <w:lang w:val="sl-SI"/>
        </w:rPr>
        <w:t xml:space="preserve">še </w:t>
      </w:r>
      <w:r w:rsidRPr="00927E64">
        <w:rPr>
          <w:rFonts w:ascii="Arial" w:hAnsi="Arial" w:cs="Arial"/>
          <w:sz w:val="22"/>
          <w:szCs w:val="22"/>
          <w:lang w:val="sl-SI"/>
        </w:rPr>
        <w:t>v razvoju.</w:t>
      </w:r>
    </w:p>
    <w:p w14:paraId="27D6202F" w14:textId="77777777" w:rsidR="00641177" w:rsidRPr="00927E64" w:rsidRDefault="00641177" w:rsidP="00EB7BBE">
      <w:pPr>
        <w:tabs>
          <w:tab w:val="left" w:pos="5580"/>
        </w:tabs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927E64">
        <w:rPr>
          <w:rFonts w:ascii="Arial" w:hAnsi="Arial" w:cs="Arial"/>
          <w:sz w:val="20"/>
          <w:szCs w:val="20"/>
          <w:lang w:val="en-US"/>
        </w:rPr>
        <w:tab/>
      </w:r>
    </w:p>
    <w:p w14:paraId="1DC52770" w14:textId="4AD22839" w:rsidR="00641177" w:rsidRPr="00927E64" w:rsidRDefault="008507F8" w:rsidP="00EB7BBE">
      <w:pPr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r w:rsidRPr="00927E64">
        <w:rPr>
          <w:rFonts w:ascii="Arial" w:eastAsia="Times New Roman" w:hAnsi="Arial" w:cs="Arial"/>
          <w:b/>
          <w:sz w:val="24"/>
          <w:szCs w:val="32"/>
          <w:lang w:val="sl-SI" w:eastAsia="fr-FR"/>
        </w:rPr>
        <w:t>FUELMAX S GEN-2</w:t>
      </w:r>
      <w:r w:rsidR="00EB7BBE" w:rsidRPr="00927E64">
        <w:rPr>
          <w:rFonts w:ascii="Arial" w:eastAsia="Times New Roman" w:hAnsi="Arial" w:cs="Arial"/>
          <w:b/>
          <w:sz w:val="24"/>
          <w:szCs w:val="32"/>
          <w:lang w:val="sl-SI" w:eastAsia="fr-FR"/>
        </w:rPr>
        <w:t xml:space="preserve"> ZA VODILNO OS</w:t>
      </w:r>
    </w:p>
    <w:p w14:paraId="5CCACDA0" w14:textId="1F91F695" w:rsidR="0037300A" w:rsidRPr="00927E64" w:rsidRDefault="008507F8" w:rsidP="008507F8">
      <w:pPr>
        <w:spacing w:after="120"/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Dimenzije</w:t>
      </w:r>
      <w:r w:rsidR="0037300A" w:rsidRPr="00927E64"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  <w:t xml:space="preserve"> </w:t>
      </w:r>
    </w:p>
    <w:p w14:paraId="6B3F51E8" w14:textId="6AC4CD3F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295/80R22.</w:t>
      </w:r>
      <w:r w:rsidR="00EB7BBE" w:rsidRPr="00927E64">
        <w:rPr>
          <w:rFonts w:ascii="Arial" w:hAnsi="Arial" w:cs="Arial"/>
          <w:lang w:val="sl-SI"/>
        </w:rPr>
        <w:t>5 FUELMAX</w:t>
      </w:r>
      <w:r w:rsidRPr="00927E64">
        <w:rPr>
          <w:rFonts w:ascii="Arial" w:hAnsi="Arial" w:cs="Arial"/>
          <w:lang w:val="sl-SI"/>
        </w:rPr>
        <w:t xml:space="preserve"> S GEN-2 HL</w:t>
      </w:r>
      <w:r w:rsidRPr="00927E64">
        <w:rPr>
          <w:rFonts w:ascii="Arial" w:hAnsi="Arial" w:cs="Arial"/>
          <w:lang w:val="sl-SI"/>
        </w:rPr>
        <w:tab/>
        <w:t>154/149M</w:t>
      </w:r>
    </w:p>
    <w:p w14:paraId="773628DD" w14:textId="7456E5A7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315/80R22.</w:t>
      </w:r>
      <w:r w:rsidR="00EB7BBE" w:rsidRPr="00927E64">
        <w:rPr>
          <w:rFonts w:ascii="Arial" w:hAnsi="Arial" w:cs="Arial"/>
          <w:lang w:val="sl-SI"/>
        </w:rPr>
        <w:t>5 FUELMAX</w:t>
      </w:r>
      <w:r w:rsidRPr="00927E64">
        <w:rPr>
          <w:rFonts w:ascii="Arial" w:hAnsi="Arial" w:cs="Arial"/>
          <w:lang w:val="sl-SI"/>
        </w:rPr>
        <w:t xml:space="preserve"> S GEN-2  </w:t>
      </w:r>
      <w:r w:rsidRPr="00927E64">
        <w:rPr>
          <w:rFonts w:ascii="Arial" w:hAnsi="Arial" w:cs="Arial"/>
          <w:lang w:val="sl-SI"/>
        </w:rPr>
        <w:tab/>
      </w:r>
      <w:r w:rsid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 xml:space="preserve">156/150L </w:t>
      </w:r>
      <w:r w:rsidRPr="00927E64">
        <w:rPr>
          <w:rFonts w:ascii="Arial" w:hAnsi="Arial" w:cs="Arial"/>
          <w:lang w:val="sl-SI"/>
        </w:rPr>
        <w:tab/>
        <w:t xml:space="preserve">154/150M </w:t>
      </w:r>
    </w:p>
    <w:p w14:paraId="73CAA297" w14:textId="59BBA773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 xml:space="preserve">315/70R22.5 FUELMAX S GEN-2  HL </w:t>
      </w:r>
      <w:r w:rsidRPr="00927E64">
        <w:rPr>
          <w:rFonts w:ascii="Arial" w:hAnsi="Arial" w:cs="Arial"/>
          <w:lang w:val="sl-SI"/>
        </w:rPr>
        <w:tab/>
        <w:t xml:space="preserve">156/150L </w:t>
      </w:r>
    </w:p>
    <w:p w14:paraId="3FCC61E2" w14:textId="44B5328D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 xml:space="preserve">385/65R22.5 FUELMAX S GEN-2  </w:t>
      </w:r>
      <w:r w:rsidRPr="00927E64">
        <w:rPr>
          <w:rFonts w:ascii="Arial" w:hAnsi="Arial" w:cs="Arial"/>
          <w:lang w:val="sl-SI"/>
        </w:rPr>
        <w:tab/>
      </w:r>
      <w:r w:rsid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 xml:space="preserve">160K </w:t>
      </w:r>
      <w:r w:rsidRP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ab/>
        <w:t>158L</w:t>
      </w:r>
    </w:p>
    <w:p w14:paraId="1ED3EBA7" w14:textId="766120DD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 xml:space="preserve">295/60R22.5 FUELMAX S GEN-2 </w:t>
      </w:r>
      <w:r w:rsidRPr="00927E64">
        <w:rPr>
          <w:rFonts w:ascii="Arial" w:hAnsi="Arial" w:cs="Arial"/>
          <w:lang w:val="sl-SI"/>
        </w:rPr>
        <w:tab/>
      </w:r>
      <w:r w:rsid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 xml:space="preserve">150/147K </w:t>
      </w:r>
      <w:r w:rsidRPr="00927E64">
        <w:rPr>
          <w:rFonts w:ascii="Arial" w:hAnsi="Arial" w:cs="Arial"/>
          <w:lang w:val="sl-SI"/>
        </w:rPr>
        <w:tab/>
        <w:t xml:space="preserve">149/146L </w:t>
      </w:r>
    </w:p>
    <w:p w14:paraId="43042342" w14:textId="5704C949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315/60R22.5 FUELMAX S GEN-2 HL</w:t>
      </w:r>
      <w:r w:rsidR="00EB7BBE" w:rsidRPr="00927E64">
        <w:rPr>
          <w:rFonts w:ascii="Arial" w:hAnsi="Arial" w:cs="Arial"/>
          <w:vertAlign w:val="superscript"/>
          <w:lang w:val="sl-SI"/>
        </w:rPr>
        <w:t>1</w:t>
      </w:r>
      <w:r w:rsidRPr="00927E64">
        <w:rPr>
          <w:rFonts w:ascii="Arial" w:hAnsi="Arial" w:cs="Arial"/>
          <w:lang w:val="sl-SI"/>
        </w:rPr>
        <w:tab/>
        <w:t xml:space="preserve">154/148L </w:t>
      </w:r>
    </w:p>
    <w:p w14:paraId="10C980A8" w14:textId="0736AFBB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 xml:space="preserve">385/55R22.5 FUELMAX S GEN-2  </w:t>
      </w:r>
      <w:r w:rsidRPr="00927E64">
        <w:rPr>
          <w:rFonts w:ascii="Arial" w:hAnsi="Arial" w:cs="Arial"/>
          <w:lang w:val="sl-SI"/>
        </w:rPr>
        <w:tab/>
      </w:r>
      <w:r w:rsid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 xml:space="preserve">160K </w:t>
      </w:r>
      <w:r w:rsidRP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ab/>
        <w:t xml:space="preserve">158L </w:t>
      </w:r>
    </w:p>
    <w:p w14:paraId="1D59732B" w14:textId="4E157742" w:rsidR="0037300A" w:rsidRPr="00927E64" w:rsidRDefault="0037300A" w:rsidP="00641177">
      <w:pPr>
        <w:spacing w:after="8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355/50R22.5</w:t>
      </w:r>
      <w:r w:rsidR="0059368C" w:rsidRPr="00927E64">
        <w:rPr>
          <w:rFonts w:ascii="Arial" w:hAnsi="Arial" w:cs="Arial"/>
          <w:lang w:val="sl-SI"/>
        </w:rPr>
        <w:t xml:space="preserve"> </w:t>
      </w:r>
      <w:r w:rsidRPr="00927E64">
        <w:rPr>
          <w:rFonts w:ascii="Arial" w:hAnsi="Arial" w:cs="Arial"/>
          <w:lang w:val="sl-SI"/>
        </w:rPr>
        <w:t>FUELMAX S GEN-2 HL</w:t>
      </w:r>
      <w:r w:rsidR="00EB7BBE" w:rsidRPr="00927E64">
        <w:rPr>
          <w:rFonts w:ascii="Arial" w:hAnsi="Arial" w:cs="Arial"/>
          <w:vertAlign w:val="superscript"/>
          <w:lang w:val="sl-SI"/>
        </w:rPr>
        <w:t>1</w:t>
      </w:r>
      <w:r w:rsidRPr="00927E64">
        <w:rPr>
          <w:rFonts w:ascii="Arial" w:hAnsi="Arial" w:cs="Arial"/>
          <w:lang w:val="sl-SI"/>
        </w:rPr>
        <w:t xml:space="preserve"> </w:t>
      </w:r>
      <w:r w:rsidRPr="00927E64">
        <w:rPr>
          <w:rFonts w:ascii="Arial" w:hAnsi="Arial" w:cs="Arial"/>
          <w:lang w:val="sl-SI"/>
        </w:rPr>
        <w:tab/>
        <w:t xml:space="preserve">156K </w:t>
      </w:r>
    </w:p>
    <w:p w14:paraId="70A032BD" w14:textId="58004CB5" w:rsidR="00EB7BBE" w:rsidRPr="00927E64" w:rsidRDefault="0037300A" w:rsidP="00EB7BBE">
      <w:pPr>
        <w:spacing w:after="0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375/45R22.5 FUELMAX S GEN-2</w:t>
      </w:r>
      <w:r w:rsidR="00EB7BBE" w:rsidRPr="00927E64">
        <w:rPr>
          <w:rFonts w:ascii="Arial" w:hAnsi="Arial" w:cs="Arial"/>
          <w:vertAlign w:val="superscript"/>
          <w:lang w:val="sl-SI"/>
        </w:rPr>
        <w:t>1</w:t>
      </w:r>
      <w:r w:rsidRPr="00927E64">
        <w:rPr>
          <w:rFonts w:ascii="Arial" w:hAnsi="Arial" w:cs="Arial"/>
          <w:lang w:val="sl-SI"/>
        </w:rPr>
        <w:t xml:space="preserve">  </w:t>
      </w:r>
      <w:r w:rsidR="00927E64">
        <w:rPr>
          <w:rFonts w:ascii="Arial" w:hAnsi="Arial" w:cs="Arial"/>
          <w:lang w:val="sl-SI"/>
        </w:rPr>
        <w:tab/>
      </w:r>
      <w:r w:rsidRPr="00927E64">
        <w:rPr>
          <w:rFonts w:ascii="Arial" w:hAnsi="Arial" w:cs="Arial"/>
          <w:lang w:val="sl-SI"/>
        </w:rPr>
        <w:tab/>
        <w:t xml:space="preserve">156K                             </w:t>
      </w:r>
    </w:p>
    <w:p w14:paraId="2ABC4BB9" w14:textId="4E5380AD" w:rsidR="0037300A" w:rsidRPr="00927E64" w:rsidRDefault="00641177" w:rsidP="00927E64">
      <w:pPr>
        <w:spacing w:after="120"/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  <w:br/>
      </w:r>
      <w:r w:rsidR="008507F8"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Dezen tekalne plasti in tehnologija IntelliMax Rib</w:t>
      </w:r>
    </w:p>
    <w:p w14:paraId="14B1B0A2" w14:textId="6DACBA5F" w:rsidR="002F7C65" w:rsidRPr="00927E64" w:rsidRDefault="008507F8" w:rsidP="00EB7BBE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 xml:space="preserve">Pnevmatike FUELMAX S GEN-2 vključujejo dva dezena tekalne plasti, bodisi s </w:t>
      </w:r>
      <w:r w:rsidR="00F8516D" w:rsidRPr="00927E64">
        <w:rPr>
          <w:rFonts w:ascii="Arial" w:hAnsi="Arial" w:cs="Arial"/>
          <w:lang w:val="sl-SI"/>
        </w:rPr>
        <w:t xml:space="preserve">petimi </w:t>
      </w:r>
      <w:r w:rsidRPr="00927E64">
        <w:rPr>
          <w:rFonts w:ascii="Arial" w:hAnsi="Arial" w:cs="Arial"/>
          <w:lang w:val="sl-SI"/>
        </w:rPr>
        <w:t xml:space="preserve">ali </w:t>
      </w:r>
      <w:r w:rsidR="00F8516D" w:rsidRPr="00927E64">
        <w:rPr>
          <w:rFonts w:ascii="Arial" w:hAnsi="Arial" w:cs="Arial"/>
          <w:lang w:val="sl-SI"/>
        </w:rPr>
        <w:t xml:space="preserve">šestimi </w:t>
      </w:r>
      <w:r w:rsidRPr="00927E64">
        <w:rPr>
          <w:rFonts w:ascii="Arial" w:hAnsi="Arial" w:cs="Arial"/>
          <w:lang w:val="sl-SI"/>
        </w:rPr>
        <w:t>rebri, odvisno od dimenzije.</w:t>
      </w:r>
      <w:r w:rsidR="0037300A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>Goodyearova tehnologija tekalne plasti teh pnevmatik je IntelliMax Rib z lamelami 'Flexomatic'.</w:t>
      </w:r>
      <w:r w:rsidR="00C516A9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>Ojačevalni mostički v središčnih kanalih se na naležni površini pri kotaljenju pnevmatike povežejo, kar omogoča večjo togost in zmanjšuje obrabo, rezultat pa so natančna vodljivost in številni prevoženi kilometri.</w:t>
      </w:r>
      <w:r w:rsidR="00C516A9" w:rsidRPr="00927E64">
        <w:rPr>
          <w:rFonts w:ascii="Arial" w:hAnsi="Arial" w:cs="Arial"/>
        </w:rPr>
        <w:t xml:space="preserve"> </w:t>
      </w:r>
    </w:p>
    <w:p w14:paraId="31CCD910" w14:textId="4DC633B8" w:rsidR="0037300A" w:rsidRPr="00927E64" w:rsidRDefault="008507F8" w:rsidP="00EB7BBE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>Tudi zaradi lamel '</w:t>
      </w:r>
      <w:proofErr w:type="spellStart"/>
      <w:r w:rsidRPr="00927E64">
        <w:rPr>
          <w:rFonts w:ascii="Arial" w:hAnsi="Arial" w:cs="Arial"/>
          <w:lang w:val="sl-SI"/>
        </w:rPr>
        <w:t>Flexomatic</w:t>
      </w:r>
      <w:proofErr w:type="spellEnd"/>
      <w:r w:rsidRPr="00927E64">
        <w:rPr>
          <w:rFonts w:ascii="Arial" w:hAnsi="Arial" w:cs="Arial"/>
          <w:lang w:val="sl-SI"/>
        </w:rPr>
        <w:t>' so bloki med kotaljenjem bolj togi, to pa zagotavlja kratko zavorno pot skozi celotno življenjsko obdobje pnevmatik.</w:t>
      </w:r>
      <w:r w:rsidR="0037300A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>Vse navedeno omogoča številne prevožene kilometre</w:t>
      </w:r>
      <w:r w:rsidR="00C92FC2" w:rsidRPr="00927E64">
        <w:rPr>
          <w:rFonts w:ascii="Arial" w:hAnsi="Arial" w:cs="Arial"/>
          <w:lang w:val="sl-SI"/>
        </w:rPr>
        <w:t>,</w:t>
      </w:r>
      <w:r w:rsidRPr="00927E64">
        <w:rPr>
          <w:rFonts w:ascii="Arial" w:hAnsi="Arial" w:cs="Arial"/>
          <w:lang w:val="sl-SI"/>
        </w:rPr>
        <w:t xml:space="preserve"> obenem</w:t>
      </w:r>
      <w:r w:rsidR="00C92FC2" w:rsidRPr="00927E64">
        <w:rPr>
          <w:rFonts w:ascii="Arial" w:hAnsi="Arial" w:cs="Arial"/>
          <w:lang w:val="sl-SI"/>
        </w:rPr>
        <w:t xml:space="preserve"> pa</w:t>
      </w:r>
      <w:r w:rsidRPr="00927E64">
        <w:rPr>
          <w:rFonts w:ascii="Arial" w:hAnsi="Arial" w:cs="Arial"/>
          <w:lang w:val="sl-SI"/>
        </w:rPr>
        <w:t xml:space="preserve"> majhen kotalni upor, ki pomeni prihranek pri gorivu.</w:t>
      </w:r>
    </w:p>
    <w:p w14:paraId="388213BC" w14:textId="274C89EA" w:rsidR="00641177" w:rsidRPr="00927E64" w:rsidRDefault="008507F8" w:rsidP="00EB7BBE">
      <w:pPr>
        <w:jc w:val="both"/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r w:rsidRPr="00927E64">
        <w:rPr>
          <w:rFonts w:ascii="Arial" w:hAnsi="Arial" w:cs="Arial"/>
          <w:lang w:val="sl-SI"/>
        </w:rPr>
        <w:t xml:space="preserve">V primerjavi z </w:t>
      </w:r>
      <w:proofErr w:type="spellStart"/>
      <w:r w:rsidRPr="00927E64">
        <w:rPr>
          <w:rFonts w:ascii="Arial" w:hAnsi="Arial" w:cs="Arial"/>
          <w:lang w:val="sl-SI"/>
        </w:rPr>
        <w:t>dezenom</w:t>
      </w:r>
      <w:proofErr w:type="spellEnd"/>
      <w:r w:rsidRPr="00927E64">
        <w:rPr>
          <w:rFonts w:ascii="Arial" w:hAnsi="Arial" w:cs="Arial"/>
          <w:lang w:val="sl-SI"/>
        </w:rPr>
        <w:t xml:space="preserve"> FUELMAX je </w:t>
      </w:r>
      <w:proofErr w:type="spellStart"/>
      <w:r w:rsidRPr="00927E64">
        <w:rPr>
          <w:rFonts w:ascii="Arial" w:hAnsi="Arial" w:cs="Arial"/>
          <w:lang w:val="sl-SI"/>
        </w:rPr>
        <w:t>dezen</w:t>
      </w:r>
      <w:proofErr w:type="spellEnd"/>
      <w:r w:rsidRPr="00927E64">
        <w:rPr>
          <w:rFonts w:ascii="Arial" w:hAnsi="Arial" w:cs="Arial"/>
          <w:lang w:val="sl-SI"/>
        </w:rPr>
        <w:t xml:space="preserve"> pnevmatik</w:t>
      </w:r>
      <w:r w:rsidR="00C92FC2" w:rsidRPr="00927E64">
        <w:rPr>
          <w:rFonts w:ascii="Arial" w:hAnsi="Arial" w:cs="Arial"/>
          <w:lang w:val="sl-SI"/>
        </w:rPr>
        <w:t xml:space="preserve"> FUELMAX GEN-2</w:t>
      </w:r>
      <w:r w:rsidRPr="00927E64">
        <w:rPr>
          <w:rFonts w:ascii="Arial" w:hAnsi="Arial" w:cs="Arial"/>
          <w:lang w:val="sl-SI"/>
        </w:rPr>
        <w:t xml:space="preserve"> bolj odprt, tekalna plast pa je globlja.</w:t>
      </w:r>
      <w:r w:rsidR="00C516A9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>Volumen gume</w:t>
      </w:r>
      <w:r w:rsidR="00E318E3" w:rsidRPr="00927E64">
        <w:rPr>
          <w:rFonts w:ascii="Arial" w:hAnsi="Arial" w:cs="Arial"/>
          <w:lang w:val="sl-SI"/>
        </w:rPr>
        <w:t xml:space="preserve"> tekalne plas</w:t>
      </w:r>
      <w:r w:rsidR="00B951F8" w:rsidRPr="00927E64">
        <w:rPr>
          <w:rFonts w:ascii="Arial" w:hAnsi="Arial" w:cs="Arial"/>
          <w:lang w:val="sl-SI"/>
        </w:rPr>
        <w:t>ti</w:t>
      </w:r>
      <w:r w:rsidRPr="00927E64">
        <w:rPr>
          <w:rFonts w:ascii="Arial" w:hAnsi="Arial" w:cs="Arial"/>
          <w:lang w:val="sl-SI"/>
        </w:rPr>
        <w:t xml:space="preserve"> je večji, </w:t>
      </w:r>
      <w:r w:rsidR="00C92FC2" w:rsidRPr="00927E64">
        <w:rPr>
          <w:rFonts w:ascii="Arial" w:hAnsi="Arial" w:cs="Arial"/>
          <w:lang w:val="sl-SI"/>
        </w:rPr>
        <w:t>globlje pa so tudi lamele</w:t>
      </w:r>
      <w:r w:rsidRPr="00927E64">
        <w:rPr>
          <w:rFonts w:ascii="Arial" w:hAnsi="Arial" w:cs="Arial"/>
          <w:lang w:val="sl-SI"/>
        </w:rPr>
        <w:t>, zato je več obrabljive gume, zaviranje na mokri podlagi pa je bolj učinkovito.</w:t>
      </w:r>
      <w:r w:rsidR="0037300A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>Novi dezen tekalne plasti ostaja jasno viden skozi celotno življenjsko obdobje pnevmatik, celo pri 75-odstotni obrabi.</w:t>
      </w:r>
    </w:p>
    <w:p w14:paraId="46CF8B34" w14:textId="1E8BA94D" w:rsidR="00EB7BBE" w:rsidRPr="00927E64" w:rsidRDefault="008507F8" w:rsidP="00927E64">
      <w:pPr>
        <w:spacing w:after="120"/>
        <w:rPr>
          <w:rFonts w:ascii="Arial" w:eastAsia="Times New Roman" w:hAnsi="Arial" w:cs="Arial"/>
          <w:b/>
          <w:noProof/>
          <w:color w:val="0055A4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Pritisk naležne površine</w:t>
      </w:r>
    </w:p>
    <w:p w14:paraId="3A1A50F0" w14:textId="23E6EC29" w:rsidR="0037300A" w:rsidRPr="00927E64" w:rsidRDefault="008507F8" w:rsidP="00EB7BBE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>Enakomerna porazdelitev pritiska naležne površine jamči za enakomerno obrabo tekalne plasti in številne prevožene kilometre, oblika naležne površine tekalne plasti pri pnevmatikah FUELMAX S GEN-2 pa ostaja stabilna skozi njihovo celotno življenjsko obdobje.</w:t>
      </w:r>
      <w:r w:rsidR="0037300A" w:rsidRPr="00927E64">
        <w:rPr>
          <w:rFonts w:ascii="Arial" w:hAnsi="Arial" w:cs="Arial"/>
        </w:rPr>
        <w:t xml:space="preserve"> </w:t>
      </w:r>
    </w:p>
    <w:p w14:paraId="7DBC5049" w14:textId="2D089EE3" w:rsidR="0037300A" w:rsidRDefault="008507F8" w:rsidP="00927E64">
      <w:pPr>
        <w:spacing w:after="120"/>
        <w:jc w:val="both"/>
        <w:rPr>
          <w:rFonts w:ascii="Arial" w:eastAsia="Times New Roman" w:hAnsi="Arial" w:cs="Arial"/>
          <w:b/>
          <w:noProof/>
          <w:color w:val="0055A4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lastRenderedPageBreak/>
        <w:t>Zmes tekalne plasti</w:t>
      </w:r>
    </w:p>
    <w:p w14:paraId="3C60F2A3" w14:textId="396BD112" w:rsidR="0036439C" w:rsidRPr="00927E64" w:rsidRDefault="00EB7BBE" w:rsidP="00EB7BBE">
      <w:pPr>
        <w:jc w:val="both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Zmes tekalne plasti je sestavljena tako, da omogoča prihranek pri gorivu in veliko odpornost proti obrabi. Njena kemična sestava zmanjšuje segrevanje med vožnjo, močne vezi v polimerni mreži pa pomenijo veliko odpornost proti obrabi. Dodatno prednost predstavljata majhen kotalni upor in velika trpežnost tekalne plasti, kar omogoča številne prevožene kilometre.</w:t>
      </w:r>
    </w:p>
    <w:p w14:paraId="6E492344" w14:textId="4C3843B2" w:rsidR="00B451F5" w:rsidRPr="00927E64" w:rsidRDefault="008507F8" w:rsidP="00927E64">
      <w:pPr>
        <w:spacing w:after="120"/>
        <w:rPr>
          <w:rFonts w:ascii="Arial" w:eastAsia="Times New Roman" w:hAnsi="Arial" w:cs="Arial"/>
          <w:b/>
          <w:noProof/>
          <w:color w:val="0055A4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Razredi na oznaki EU za pnevmatike</w:t>
      </w:r>
    </w:p>
    <w:p w14:paraId="13594B23" w14:textId="45E7B21D" w:rsidR="00641177" w:rsidRPr="00927E64" w:rsidRDefault="008507F8" w:rsidP="009B541D">
      <w:pPr>
        <w:spacing w:after="0"/>
        <w:jc w:val="both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Pnevmatike FUELMAX S GEN-2 za vodilno os na oznaki EU dosegajo</w:t>
      </w:r>
      <w:r w:rsidR="009B541D" w:rsidRPr="00927E64">
        <w:rPr>
          <w:rFonts w:ascii="Arial" w:hAnsi="Arial" w:cs="Arial"/>
          <w:vertAlign w:val="superscript"/>
          <w:lang w:val="sl-SI"/>
        </w:rPr>
        <w:t>2</w:t>
      </w:r>
      <w:r w:rsidRPr="00927E64">
        <w:rPr>
          <w:rFonts w:ascii="Arial" w:hAnsi="Arial" w:cs="Arial"/>
          <w:lang w:val="sl-SI"/>
        </w:rPr>
        <w:t xml:space="preserve"> razred ‘B’ za izkoristek goriva, ‘B’ ali ‘C’ za oprijem na mokri podlagi</w:t>
      </w:r>
      <w:r w:rsidR="00915A76" w:rsidRPr="00927E64">
        <w:rPr>
          <w:rFonts w:ascii="Arial" w:hAnsi="Arial" w:cs="Arial"/>
          <w:lang w:val="sl-SI"/>
        </w:rPr>
        <w:t xml:space="preserve"> (</w:t>
      </w:r>
      <w:r w:rsidRPr="00927E64">
        <w:rPr>
          <w:rFonts w:ascii="Arial" w:hAnsi="Arial" w:cs="Arial"/>
          <w:lang w:val="sl-SI"/>
        </w:rPr>
        <w:t>odvisno od dimenzije</w:t>
      </w:r>
      <w:r w:rsidR="00915A76" w:rsidRPr="00927E64">
        <w:rPr>
          <w:rFonts w:ascii="Arial" w:hAnsi="Arial" w:cs="Arial"/>
          <w:lang w:val="sl-SI"/>
        </w:rPr>
        <w:t>)</w:t>
      </w:r>
      <w:r w:rsidRPr="00927E64">
        <w:rPr>
          <w:rFonts w:ascii="Arial" w:hAnsi="Arial" w:cs="Arial"/>
          <w:lang w:val="sl-SI"/>
        </w:rPr>
        <w:t xml:space="preserve"> ter en sam val za zunanji kotalni hrup.</w:t>
      </w:r>
    </w:p>
    <w:p w14:paraId="67041C49" w14:textId="77777777" w:rsidR="009B541D" w:rsidRPr="00927E64" w:rsidRDefault="009B541D" w:rsidP="009B541D">
      <w:pPr>
        <w:spacing w:after="0"/>
        <w:jc w:val="both"/>
        <w:rPr>
          <w:rFonts w:ascii="Arial" w:eastAsia="Times New Roman" w:hAnsi="Arial" w:cs="Arial"/>
          <w:b/>
          <w:noProof/>
          <w:color w:val="0055A4"/>
          <w:sz w:val="28"/>
          <w:szCs w:val="32"/>
          <w:lang w:val="en-US" w:eastAsia="fr-FR"/>
        </w:rPr>
      </w:pPr>
    </w:p>
    <w:p w14:paraId="46CDDD95" w14:textId="20FD6642" w:rsidR="00EB7BBE" w:rsidRPr="00927E64" w:rsidRDefault="008507F8" w:rsidP="00EB7BBE">
      <w:pPr>
        <w:spacing w:after="0"/>
        <w:rPr>
          <w:rFonts w:ascii="Arial" w:eastAsia="Times New Roman" w:hAnsi="Arial" w:cs="Arial"/>
          <w:b/>
          <w:sz w:val="24"/>
          <w:szCs w:val="32"/>
          <w:lang w:val="sl-SI" w:eastAsia="fr-FR"/>
        </w:rPr>
      </w:pPr>
      <w:r w:rsidRPr="00927E64">
        <w:rPr>
          <w:rFonts w:ascii="Arial" w:eastAsia="Times New Roman" w:hAnsi="Arial" w:cs="Arial"/>
          <w:b/>
          <w:sz w:val="24"/>
          <w:szCs w:val="32"/>
          <w:lang w:val="sl-SI" w:eastAsia="fr-FR"/>
        </w:rPr>
        <w:t>FUELMAX D GEN-2</w:t>
      </w:r>
      <w:r w:rsidR="00EB7BBE" w:rsidRPr="00927E64">
        <w:rPr>
          <w:rFonts w:ascii="Arial" w:eastAsia="Times New Roman" w:hAnsi="Arial" w:cs="Arial"/>
          <w:b/>
          <w:sz w:val="24"/>
          <w:szCs w:val="32"/>
          <w:lang w:val="sl-SI" w:eastAsia="fr-FR"/>
        </w:rPr>
        <w:t xml:space="preserve"> ZA POGONSKO OS</w:t>
      </w:r>
    </w:p>
    <w:p w14:paraId="3EB8C3BD" w14:textId="6ECFA7AD" w:rsidR="0037300A" w:rsidRPr="00927E64" w:rsidRDefault="00641177" w:rsidP="00EB7BBE">
      <w:pPr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  <w:br/>
      </w:r>
      <w:r w:rsidR="008507F8"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Dimenzije</w:t>
      </w:r>
    </w:p>
    <w:p w14:paraId="5139FAE2" w14:textId="4A788F65" w:rsidR="0037300A" w:rsidRPr="00927E64" w:rsidRDefault="0037300A" w:rsidP="008507F8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>295/80R22.5 FUELMAX D GEN-</w:t>
      </w:r>
      <w:r w:rsidR="0059368C" w:rsidRPr="00927E64">
        <w:rPr>
          <w:rFonts w:ascii="Arial" w:hAnsi="Arial" w:cs="Arial"/>
        </w:rPr>
        <w:t>2</w:t>
      </w:r>
      <w:r w:rsidR="009B541D" w:rsidRPr="00927E64">
        <w:rPr>
          <w:rFonts w:ascii="Arial" w:hAnsi="Arial" w:cs="Arial"/>
          <w:vertAlign w:val="superscript"/>
        </w:rPr>
        <w:t>1</w:t>
      </w:r>
      <w:r w:rsidR="0059368C" w:rsidRPr="00927E64">
        <w:rPr>
          <w:rFonts w:ascii="Arial" w:hAnsi="Arial" w:cs="Arial"/>
          <w:vertAlign w:val="superscript"/>
        </w:rPr>
        <w:t xml:space="preserve"> </w:t>
      </w:r>
      <w:r w:rsidRPr="00927E64">
        <w:rPr>
          <w:rFonts w:ascii="Arial" w:hAnsi="Arial" w:cs="Arial"/>
        </w:rPr>
        <w:tab/>
        <w:t>152/148M</w:t>
      </w:r>
    </w:p>
    <w:p w14:paraId="385A860C" w14:textId="0F232B0E" w:rsidR="0037300A" w:rsidRPr="00927E64" w:rsidRDefault="0037300A" w:rsidP="00641177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 xml:space="preserve">315/80R22.5 FUELMAX D GEN-2 </w:t>
      </w:r>
      <w:r w:rsidRPr="00927E64">
        <w:rPr>
          <w:rFonts w:ascii="Arial" w:hAnsi="Arial" w:cs="Arial"/>
        </w:rPr>
        <w:tab/>
        <w:t xml:space="preserve">156/150L </w:t>
      </w:r>
      <w:r w:rsidRPr="00927E64">
        <w:rPr>
          <w:rFonts w:ascii="Arial" w:hAnsi="Arial" w:cs="Arial"/>
        </w:rPr>
        <w:tab/>
        <w:t>154/150M</w:t>
      </w:r>
    </w:p>
    <w:p w14:paraId="03D53AF4" w14:textId="77777777" w:rsidR="0037300A" w:rsidRPr="00927E64" w:rsidRDefault="0037300A" w:rsidP="00641177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 xml:space="preserve">315/70R22.5 FUELMAX D GEN-2 </w:t>
      </w:r>
      <w:r w:rsidRPr="00927E64">
        <w:rPr>
          <w:rFonts w:ascii="Arial" w:hAnsi="Arial" w:cs="Arial"/>
        </w:rPr>
        <w:tab/>
      </w:r>
      <w:bookmarkStart w:id="2" w:name="_Hlk7430242"/>
      <w:r w:rsidRPr="00927E64">
        <w:rPr>
          <w:rFonts w:ascii="Arial" w:hAnsi="Arial" w:cs="Arial"/>
        </w:rPr>
        <w:t xml:space="preserve">154/150L </w:t>
      </w:r>
      <w:r w:rsidRPr="00927E64">
        <w:rPr>
          <w:rFonts w:ascii="Arial" w:hAnsi="Arial" w:cs="Arial"/>
        </w:rPr>
        <w:tab/>
        <w:t>152/148M</w:t>
      </w:r>
      <w:bookmarkEnd w:id="2"/>
    </w:p>
    <w:p w14:paraId="264345C9" w14:textId="468A6A9B" w:rsidR="0037300A" w:rsidRPr="00927E64" w:rsidRDefault="0037300A" w:rsidP="00641177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>295/60R22.5 FUELMAX D GEN-</w:t>
      </w:r>
      <w:r w:rsidR="0059368C" w:rsidRPr="00927E64">
        <w:rPr>
          <w:rFonts w:ascii="Arial" w:hAnsi="Arial" w:cs="Arial"/>
        </w:rPr>
        <w:t>2</w:t>
      </w:r>
      <w:r w:rsidR="009B541D" w:rsidRPr="00927E64">
        <w:rPr>
          <w:rStyle w:val="Sprotnaopomba-sklic"/>
          <w:rFonts w:ascii="Arial" w:hAnsi="Arial" w:cs="Arial"/>
        </w:rPr>
        <w:t>1</w:t>
      </w:r>
      <w:r w:rsidR="0059368C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</w:rPr>
        <w:tab/>
        <w:t xml:space="preserve">150/147K </w:t>
      </w:r>
      <w:r w:rsidRPr="00927E64">
        <w:rPr>
          <w:rFonts w:ascii="Arial" w:hAnsi="Arial" w:cs="Arial"/>
        </w:rPr>
        <w:tab/>
        <w:t>149/146L</w:t>
      </w:r>
    </w:p>
    <w:p w14:paraId="7DD8EAC3" w14:textId="07B884C4" w:rsidR="0037300A" w:rsidRPr="00927E64" w:rsidRDefault="0037300A" w:rsidP="00641177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>315/60R22.5 FUELMAX D GEN-2</w:t>
      </w:r>
      <w:r w:rsidRPr="00927E64">
        <w:rPr>
          <w:rFonts w:ascii="Arial" w:hAnsi="Arial" w:cs="Arial"/>
        </w:rPr>
        <w:tab/>
        <w:t>152/148L</w:t>
      </w:r>
    </w:p>
    <w:p w14:paraId="05B32445" w14:textId="79A23228" w:rsidR="0037300A" w:rsidRPr="00927E64" w:rsidRDefault="0037300A" w:rsidP="00641177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>295/55R22.5 FUELMAX D GEN-</w:t>
      </w:r>
      <w:r w:rsidR="0059368C" w:rsidRPr="00927E64">
        <w:rPr>
          <w:rFonts w:ascii="Arial" w:hAnsi="Arial" w:cs="Arial"/>
        </w:rPr>
        <w:t>2</w:t>
      </w:r>
      <w:r w:rsidR="009B541D" w:rsidRPr="00927E64">
        <w:rPr>
          <w:rFonts w:ascii="Arial" w:hAnsi="Arial" w:cs="Arial"/>
          <w:vertAlign w:val="superscript"/>
        </w:rPr>
        <w:t>1</w:t>
      </w:r>
      <w:r w:rsidRPr="00927E64">
        <w:rPr>
          <w:rFonts w:ascii="Arial" w:hAnsi="Arial" w:cs="Arial"/>
        </w:rPr>
        <w:tab/>
        <w:t>147/145K</w:t>
      </w:r>
    </w:p>
    <w:p w14:paraId="44830E0F" w14:textId="4F23702F" w:rsidR="0037300A" w:rsidRPr="00927E64" w:rsidRDefault="0037300A" w:rsidP="00641177">
      <w:pPr>
        <w:spacing w:after="80"/>
        <w:jc w:val="both"/>
        <w:rPr>
          <w:rFonts w:ascii="Arial" w:hAnsi="Arial" w:cs="Arial"/>
        </w:rPr>
      </w:pPr>
      <w:r w:rsidRPr="00927E64">
        <w:rPr>
          <w:rFonts w:ascii="Arial" w:hAnsi="Arial" w:cs="Arial"/>
        </w:rPr>
        <w:t>315/45R22.5 FUELMAX D GEN-</w:t>
      </w:r>
      <w:r w:rsidR="0059368C" w:rsidRPr="00927E64">
        <w:rPr>
          <w:rFonts w:ascii="Arial" w:hAnsi="Arial" w:cs="Arial"/>
        </w:rPr>
        <w:t>2</w:t>
      </w:r>
      <w:r w:rsidR="009B541D" w:rsidRPr="00927E64">
        <w:rPr>
          <w:rFonts w:ascii="Arial" w:hAnsi="Arial" w:cs="Arial"/>
          <w:vertAlign w:val="superscript"/>
        </w:rPr>
        <w:t>1</w:t>
      </w:r>
      <w:r w:rsidRPr="00927E64">
        <w:rPr>
          <w:rFonts w:ascii="Arial" w:hAnsi="Arial" w:cs="Arial"/>
        </w:rPr>
        <w:tab/>
        <w:t>147/145L</w:t>
      </w:r>
    </w:p>
    <w:p w14:paraId="72BF289E" w14:textId="6EEAB7E0" w:rsidR="008B7637" w:rsidRPr="00927E64" w:rsidRDefault="008B7637" w:rsidP="009B541D">
      <w:pPr>
        <w:spacing w:after="0"/>
        <w:jc w:val="both"/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</w:p>
    <w:p w14:paraId="2A862711" w14:textId="5F4B9AB4" w:rsidR="0037300A" w:rsidRPr="00927E64" w:rsidRDefault="008507F8" w:rsidP="00927E64">
      <w:pPr>
        <w:spacing w:after="120"/>
        <w:rPr>
          <w:rFonts w:ascii="Arial" w:eastAsia="Times New Roman" w:hAnsi="Arial" w:cs="Arial"/>
          <w:b/>
          <w:noProof/>
          <w:color w:val="0055A4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Dezen tekalne plasti in tehnologija IntelliMax Rib</w:t>
      </w:r>
    </w:p>
    <w:p w14:paraId="77957FC7" w14:textId="1D93A720" w:rsidR="0037300A" w:rsidRPr="00927E64" w:rsidRDefault="008507F8" w:rsidP="009B541D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 xml:space="preserve">Pnevmatike FUELMAX D GEN-2 imajo več lamel, ki so tudi globlje kot pri </w:t>
      </w:r>
      <w:r w:rsidR="00F91284" w:rsidRPr="00927E64">
        <w:rPr>
          <w:rFonts w:ascii="Arial" w:hAnsi="Arial" w:cs="Arial"/>
          <w:lang w:val="sl-SI"/>
        </w:rPr>
        <w:t xml:space="preserve">predhodnici </w:t>
      </w:r>
      <w:r w:rsidRPr="00927E64">
        <w:rPr>
          <w:rFonts w:ascii="Arial" w:hAnsi="Arial" w:cs="Arial"/>
          <w:lang w:val="sl-SI"/>
        </w:rPr>
        <w:t>FUELMAX, kar vodi k občutno boljšemu oprijemu skozi celotno življenjsko obdobje pnevmatik. To pomeni oprijem v vseh vremenskih razmerah do konca uporabnosti pnevmatik, dobre lastnosti pri zaviranju na mokri podlagi in skladnost z zahtevami za oznako 3PMSF.</w:t>
      </w:r>
    </w:p>
    <w:p w14:paraId="3D53F5DF" w14:textId="6A5CCC8D" w:rsidR="00BB5A10" w:rsidRPr="00927E64" w:rsidRDefault="008507F8" w:rsidP="009B541D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>Da imajo pnevmatike majhen kotalni upor in s tem prinašajo prihranek pri gorivu, skrbi tehnologija IntelliMax Groove.</w:t>
      </w:r>
      <w:r w:rsidR="00C516A9"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 xml:space="preserve">Ta tehnologija vključuje skrite </w:t>
      </w:r>
      <w:r w:rsidR="00593A24" w:rsidRPr="00927E64">
        <w:rPr>
          <w:rFonts w:ascii="Arial" w:hAnsi="Arial" w:cs="Arial"/>
          <w:lang w:val="sl-SI"/>
        </w:rPr>
        <w:t xml:space="preserve">središčne </w:t>
      </w:r>
      <w:r w:rsidRPr="00927E64">
        <w:rPr>
          <w:rFonts w:ascii="Arial" w:hAnsi="Arial" w:cs="Arial"/>
          <w:lang w:val="sl-SI"/>
        </w:rPr>
        <w:t>kanale v obliki dežnih kapelj, ki se med kotaljenjem pnevmatike zaprejo in omogočijo, da so rebra drugo drugemu v oporo</w:t>
      </w:r>
      <w:r w:rsidR="009E38A0" w:rsidRPr="00927E64">
        <w:rPr>
          <w:rFonts w:ascii="Arial" w:hAnsi="Arial" w:cs="Arial"/>
          <w:lang w:val="sl-SI"/>
        </w:rPr>
        <w:t>, zaradi česar je bolj toga tudi</w:t>
      </w:r>
      <w:r w:rsidRPr="00927E64">
        <w:rPr>
          <w:rFonts w:ascii="Arial" w:hAnsi="Arial" w:cs="Arial"/>
          <w:lang w:val="sl-SI"/>
        </w:rPr>
        <w:t xml:space="preserve"> tekalna plast</w:t>
      </w:r>
      <w:r w:rsidR="009E38A0" w:rsidRPr="00927E64">
        <w:rPr>
          <w:rFonts w:ascii="Arial" w:hAnsi="Arial" w:cs="Arial"/>
          <w:lang w:val="sl-SI"/>
        </w:rPr>
        <w:t>.</w:t>
      </w:r>
    </w:p>
    <w:p w14:paraId="590C3A29" w14:textId="6649D775" w:rsidR="0037300A" w:rsidRPr="00927E64" w:rsidRDefault="00AA7F7C" w:rsidP="009B541D">
      <w:pPr>
        <w:jc w:val="both"/>
        <w:rPr>
          <w:rFonts w:ascii="Arial" w:hAnsi="Arial" w:cs="Arial"/>
          <w:lang w:val="sl-SI"/>
        </w:rPr>
      </w:pPr>
      <w:r w:rsidRPr="00927E64">
        <w:rPr>
          <w:rFonts w:ascii="Arial" w:hAnsi="Arial" w:cs="Arial"/>
          <w:lang w:val="sl-SI"/>
        </w:rPr>
        <w:t>Prednost tehnologije</w:t>
      </w:r>
      <w:r w:rsidRPr="00927E64">
        <w:rPr>
          <w:rFonts w:ascii="Arial" w:hAnsi="Arial" w:cs="Arial"/>
        </w:rPr>
        <w:t xml:space="preserve"> </w:t>
      </w:r>
      <w:r w:rsidRPr="00927E64">
        <w:rPr>
          <w:rFonts w:ascii="Arial" w:hAnsi="Arial" w:cs="Arial"/>
          <w:lang w:val="sl-SI"/>
        </w:rPr>
        <w:t xml:space="preserve">IntelliMax Groove je tudi 16 merilnih okenc globine profila. Slednji zagotavljajo vidljivost po celotni globini kanala IntelliMax in enostavno merjenje na katerem koli delu po obodu pnevmatike. </w:t>
      </w:r>
      <w:r w:rsidR="008507F8" w:rsidRPr="00927E64">
        <w:rPr>
          <w:rFonts w:ascii="Arial" w:hAnsi="Arial" w:cs="Arial"/>
          <w:lang w:val="sl-SI"/>
        </w:rPr>
        <w:t>Spremljanje obrabe je tako hitrejše in bolj natančno.</w:t>
      </w:r>
    </w:p>
    <w:p w14:paraId="46EC333A" w14:textId="6A05D98A" w:rsidR="00990C2C" w:rsidRPr="00927E64" w:rsidRDefault="008507F8" w:rsidP="009B541D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>Kot pri pnevmatikah za vodilno os tudi tu novi dezen tekalne plasti ostaja jasno viden skozi celotno življenjsko obdobje pnevmatik, celo pri 75-odstotni obrabi.</w:t>
      </w:r>
    </w:p>
    <w:p w14:paraId="619C704E" w14:textId="3E11FBB8" w:rsidR="00990C2C" w:rsidRPr="00927E64" w:rsidRDefault="008507F8" w:rsidP="009B541D">
      <w:pPr>
        <w:jc w:val="both"/>
        <w:rPr>
          <w:rFonts w:ascii="Arial" w:hAnsi="Arial" w:cs="Arial"/>
        </w:rPr>
      </w:pPr>
      <w:r w:rsidRPr="00927E64">
        <w:rPr>
          <w:rFonts w:ascii="Arial" w:hAnsi="Arial" w:cs="Arial"/>
          <w:lang w:val="sl-SI"/>
        </w:rPr>
        <w:t>Velik ramenski del izboljšuje oprijem in učinkovito odvaja vodo in blato.</w:t>
      </w:r>
      <w:r w:rsidR="00C516A9" w:rsidRPr="00927E64">
        <w:rPr>
          <w:rFonts w:ascii="Arial" w:hAnsi="Arial" w:cs="Arial"/>
        </w:rPr>
        <w:t xml:space="preserve"> </w:t>
      </w:r>
    </w:p>
    <w:p w14:paraId="722A0939" w14:textId="0D2EC446" w:rsidR="0037300A" w:rsidRPr="00927E64" w:rsidRDefault="008507F8" w:rsidP="00927E64">
      <w:pPr>
        <w:spacing w:after="120"/>
        <w:jc w:val="both"/>
        <w:rPr>
          <w:rFonts w:ascii="Arial" w:hAnsi="Arial" w:cs="Arial"/>
        </w:rPr>
      </w:pPr>
      <w:r w:rsidRPr="00927E64"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  <w:lastRenderedPageBreak/>
        <w:t>Karkasa</w:t>
      </w:r>
    </w:p>
    <w:p w14:paraId="06DFF280" w14:textId="196AB436" w:rsidR="0036439C" w:rsidRPr="00927E64" w:rsidRDefault="008507F8" w:rsidP="009B541D">
      <w:pPr>
        <w:jc w:val="both"/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r w:rsidRPr="00927E64">
        <w:rPr>
          <w:rFonts w:ascii="Arial" w:hAnsi="Arial" w:cs="Arial"/>
          <w:lang w:val="sl-SI"/>
        </w:rPr>
        <w:t xml:space="preserve">Nov dezen in oblika karkase ostajata </w:t>
      </w:r>
      <w:r w:rsidR="00990C2C" w:rsidRPr="00927E64">
        <w:rPr>
          <w:rFonts w:ascii="Arial" w:hAnsi="Arial" w:cs="Arial"/>
          <w:lang w:val="sl-SI"/>
        </w:rPr>
        <w:t>skozi</w:t>
      </w:r>
      <w:r w:rsidRPr="00927E64">
        <w:rPr>
          <w:rFonts w:ascii="Arial" w:hAnsi="Arial" w:cs="Arial"/>
          <w:lang w:val="sl-SI"/>
        </w:rPr>
        <w:t xml:space="preserve"> čas</w:t>
      </w:r>
      <w:r w:rsidR="00990C2C" w:rsidRPr="00927E64">
        <w:rPr>
          <w:rFonts w:ascii="Arial" w:hAnsi="Arial" w:cs="Arial"/>
          <w:lang w:val="sl-SI"/>
        </w:rPr>
        <w:t xml:space="preserve"> uporabe</w:t>
      </w:r>
      <w:r w:rsidRPr="00927E64">
        <w:rPr>
          <w:rFonts w:ascii="Arial" w:hAnsi="Arial" w:cs="Arial"/>
          <w:lang w:val="sl-SI"/>
        </w:rPr>
        <w:t xml:space="preserve"> in pri spremembah obremenitve stabilna, kar preprečuje neenakomerno obrabo in daje pnevmatikam potencial za številne prevožene kilometre.</w:t>
      </w:r>
      <w:r w:rsidR="009E38A0" w:rsidRPr="00927E64">
        <w:rPr>
          <w:rFonts w:ascii="Arial" w:hAnsi="Arial" w:cs="Arial"/>
          <w:lang w:val="sl-SI"/>
        </w:rPr>
        <w:t xml:space="preserve"> Dodatna prednost je tudi</w:t>
      </w:r>
      <w:r w:rsidR="00C516A9" w:rsidRPr="00927E64">
        <w:rPr>
          <w:rFonts w:ascii="Arial" w:hAnsi="Arial" w:cs="Arial"/>
        </w:rPr>
        <w:t xml:space="preserve"> </w:t>
      </w:r>
      <w:r w:rsidR="009E38A0" w:rsidRPr="00927E64">
        <w:rPr>
          <w:rFonts w:ascii="Arial" w:hAnsi="Arial" w:cs="Arial"/>
          <w:lang w:val="sl-SI"/>
        </w:rPr>
        <w:t xml:space="preserve">boljša </w:t>
      </w:r>
      <w:r w:rsidRPr="00927E64">
        <w:rPr>
          <w:rFonts w:ascii="Arial" w:hAnsi="Arial" w:cs="Arial"/>
          <w:lang w:val="sl-SI"/>
        </w:rPr>
        <w:t>porazdelitev pritiska naležne površine na podlago v širokem razponu obremenitev, saj zagotavlja izredno počasno obrabo.</w:t>
      </w:r>
      <w:r w:rsidR="0037300A" w:rsidRPr="00927E64">
        <w:rPr>
          <w:rFonts w:ascii="Arial" w:hAnsi="Arial" w:cs="Arial"/>
        </w:rPr>
        <w:t xml:space="preserve"> </w:t>
      </w:r>
    </w:p>
    <w:p w14:paraId="5866C24F" w14:textId="01A5D9FA" w:rsidR="0037300A" w:rsidRPr="00927E64" w:rsidRDefault="008507F8" w:rsidP="00927E64">
      <w:pPr>
        <w:spacing w:after="120"/>
        <w:rPr>
          <w:rFonts w:ascii="Arial" w:eastAsia="Times New Roman" w:hAnsi="Arial" w:cs="Arial"/>
          <w:b/>
          <w:noProof/>
          <w:color w:val="0055A4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Zmes tekalne plasti</w:t>
      </w:r>
      <w:r w:rsidR="0037300A"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 xml:space="preserve"> </w:t>
      </w:r>
    </w:p>
    <w:p w14:paraId="232CEA45" w14:textId="3A98E4AA" w:rsidR="0036439C" w:rsidRPr="00927E64" w:rsidRDefault="0027475D" w:rsidP="009B541D">
      <w:pPr>
        <w:jc w:val="both"/>
        <w:rPr>
          <w:rFonts w:ascii="Arial" w:eastAsia="Times New Roman" w:hAnsi="Arial" w:cs="Arial"/>
          <w:b/>
          <w:noProof/>
          <w:color w:val="0055A4"/>
          <w:szCs w:val="32"/>
          <w:lang w:val="en-US" w:eastAsia="fr-FR"/>
        </w:rPr>
      </w:pPr>
      <w:bookmarkStart w:id="3" w:name="_Hlk8395453"/>
      <w:r w:rsidRPr="00927E64">
        <w:rPr>
          <w:rFonts w:ascii="Arial" w:hAnsi="Arial" w:cs="Arial"/>
          <w:lang w:val="sl-SI"/>
        </w:rPr>
        <w:t>Z</w:t>
      </w:r>
      <w:r w:rsidR="008507F8" w:rsidRPr="00927E64">
        <w:rPr>
          <w:rFonts w:ascii="Arial" w:hAnsi="Arial" w:cs="Arial"/>
          <w:lang w:val="sl-SI"/>
        </w:rPr>
        <w:t xml:space="preserve">mes tekalne plasti </w:t>
      </w:r>
      <w:r w:rsidRPr="00927E64">
        <w:rPr>
          <w:rFonts w:ascii="Arial" w:hAnsi="Arial" w:cs="Arial"/>
          <w:lang w:val="sl-SI"/>
        </w:rPr>
        <w:t xml:space="preserve">je </w:t>
      </w:r>
      <w:r w:rsidR="008507F8" w:rsidRPr="00927E64">
        <w:rPr>
          <w:rFonts w:ascii="Arial" w:hAnsi="Arial" w:cs="Arial"/>
          <w:lang w:val="sl-SI"/>
        </w:rPr>
        <w:t>tudi tu sestavljena</w:t>
      </w:r>
      <w:r w:rsidR="00D228BD" w:rsidRPr="00927E64">
        <w:rPr>
          <w:rFonts w:ascii="Arial" w:hAnsi="Arial" w:cs="Arial"/>
          <w:lang w:val="sl-SI"/>
        </w:rPr>
        <w:t xml:space="preserve"> tako</w:t>
      </w:r>
      <w:r w:rsidR="008507F8" w:rsidRPr="00927E64">
        <w:rPr>
          <w:rFonts w:ascii="Arial" w:hAnsi="Arial" w:cs="Arial"/>
          <w:lang w:val="sl-SI"/>
        </w:rPr>
        <w:t>, da omogoča prihranek pri gorivu in veliko odpornost proti obrabi.</w:t>
      </w:r>
      <w:r w:rsidR="00C516A9" w:rsidRPr="00927E64">
        <w:rPr>
          <w:rFonts w:ascii="Arial" w:hAnsi="Arial" w:cs="Arial"/>
        </w:rPr>
        <w:t xml:space="preserve"> </w:t>
      </w:r>
      <w:r w:rsidR="008507F8" w:rsidRPr="00927E64">
        <w:rPr>
          <w:rFonts w:ascii="Arial" w:hAnsi="Arial" w:cs="Arial"/>
          <w:lang w:val="sl-SI"/>
        </w:rPr>
        <w:t>Njena kemična sestava zmanjšuje segrevanje med vožnjo</w:t>
      </w:r>
      <w:r w:rsidRPr="00927E64">
        <w:rPr>
          <w:rFonts w:ascii="Arial" w:hAnsi="Arial" w:cs="Arial"/>
          <w:lang w:val="sl-SI"/>
        </w:rPr>
        <w:t>,</w:t>
      </w:r>
      <w:r w:rsidR="008507F8" w:rsidRPr="00927E64">
        <w:rPr>
          <w:rFonts w:ascii="Arial" w:hAnsi="Arial" w:cs="Arial"/>
          <w:lang w:val="sl-SI"/>
        </w:rPr>
        <w:t xml:space="preserve"> močne vezi v polimerni mreži </w:t>
      </w:r>
      <w:r w:rsidRPr="00927E64">
        <w:rPr>
          <w:rFonts w:ascii="Arial" w:hAnsi="Arial" w:cs="Arial"/>
          <w:lang w:val="sl-SI"/>
        </w:rPr>
        <w:t xml:space="preserve">pa </w:t>
      </w:r>
      <w:r w:rsidR="008507F8" w:rsidRPr="00927E64">
        <w:rPr>
          <w:rFonts w:ascii="Arial" w:hAnsi="Arial" w:cs="Arial"/>
          <w:lang w:val="sl-SI"/>
        </w:rPr>
        <w:t>pomenijo veliko odpornost proti obrabi</w:t>
      </w:r>
      <w:r w:rsidR="00D228BD" w:rsidRPr="00927E64">
        <w:rPr>
          <w:rFonts w:ascii="Arial" w:hAnsi="Arial" w:cs="Arial"/>
          <w:lang w:val="sl-SI"/>
        </w:rPr>
        <w:t>.</w:t>
      </w:r>
      <w:r w:rsidR="0037300A" w:rsidRPr="00927E64">
        <w:rPr>
          <w:rFonts w:ascii="Arial" w:hAnsi="Arial" w:cs="Arial"/>
        </w:rPr>
        <w:t xml:space="preserve"> </w:t>
      </w:r>
      <w:r w:rsidR="008507F8" w:rsidRPr="00927E64">
        <w:rPr>
          <w:rFonts w:ascii="Arial" w:hAnsi="Arial" w:cs="Arial"/>
          <w:lang w:val="sl-SI"/>
        </w:rPr>
        <w:t>Dodatno prednost predstavljata</w:t>
      </w:r>
      <w:r w:rsidRPr="00927E64">
        <w:rPr>
          <w:rFonts w:ascii="Arial" w:hAnsi="Arial" w:cs="Arial"/>
          <w:lang w:val="sl-SI"/>
        </w:rPr>
        <w:t xml:space="preserve"> še</w:t>
      </w:r>
      <w:r w:rsidR="008507F8" w:rsidRPr="00927E64">
        <w:rPr>
          <w:rFonts w:ascii="Arial" w:hAnsi="Arial" w:cs="Arial"/>
          <w:lang w:val="sl-SI"/>
        </w:rPr>
        <w:t xml:space="preserve"> majhen kotalni upor in velika trpežnost tekalne plasti, k</w:t>
      </w:r>
      <w:r w:rsidRPr="00927E64">
        <w:rPr>
          <w:rFonts w:ascii="Arial" w:hAnsi="Arial" w:cs="Arial"/>
          <w:lang w:val="sl-SI"/>
        </w:rPr>
        <w:t>i</w:t>
      </w:r>
      <w:r w:rsidR="008507F8" w:rsidRPr="00927E64">
        <w:rPr>
          <w:rFonts w:ascii="Arial" w:hAnsi="Arial" w:cs="Arial"/>
          <w:lang w:val="sl-SI"/>
        </w:rPr>
        <w:t xml:space="preserve"> omogoča številne prevožene kilometre.</w:t>
      </w:r>
      <w:bookmarkEnd w:id="3"/>
    </w:p>
    <w:p w14:paraId="0D241D54" w14:textId="22978689" w:rsidR="00187CAA" w:rsidRPr="00927E64" w:rsidRDefault="008507F8" w:rsidP="00927E64">
      <w:pPr>
        <w:spacing w:after="120"/>
        <w:rPr>
          <w:rFonts w:ascii="Arial" w:eastAsia="Times New Roman" w:hAnsi="Arial" w:cs="Arial"/>
          <w:b/>
          <w:noProof/>
          <w:color w:val="0055A4"/>
          <w:lang w:val="en-US" w:eastAsia="fr-FR"/>
        </w:rPr>
      </w:pPr>
      <w:r w:rsidRPr="00927E64">
        <w:rPr>
          <w:rFonts w:ascii="Arial" w:eastAsia="Times New Roman" w:hAnsi="Arial" w:cs="Arial"/>
          <w:b/>
          <w:noProof/>
          <w:color w:val="0055A4"/>
          <w:lang w:val="en-US" w:eastAsia="fr-FR"/>
        </w:rPr>
        <w:t>Razredi na oznaki EU za pnevmatike</w:t>
      </w:r>
    </w:p>
    <w:p w14:paraId="7F053FBB" w14:textId="6F30341F" w:rsidR="00641177" w:rsidRPr="00927E64" w:rsidRDefault="008507F8" w:rsidP="009B541D">
      <w:pPr>
        <w:jc w:val="both"/>
        <w:rPr>
          <w:rFonts w:ascii="Arial" w:hAnsi="Arial" w:cs="Arial"/>
          <w:noProof/>
          <w:lang w:val="en-US"/>
        </w:rPr>
      </w:pPr>
      <w:r w:rsidRPr="00927E64">
        <w:rPr>
          <w:rFonts w:ascii="Arial" w:hAnsi="Arial" w:cs="Arial"/>
          <w:lang w:val="sl-SI"/>
        </w:rPr>
        <w:t>Pnevmatike FUELMAX D GEN-2 za pogonsko</w:t>
      </w:r>
      <w:r w:rsidR="00C516A9" w:rsidRPr="00927E64">
        <w:rPr>
          <w:rFonts w:ascii="Arial" w:hAnsi="Arial" w:cs="Arial"/>
          <w:lang w:val="sl-SI"/>
        </w:rPr>
        <w:t xml:space="preserve"> </w:t>
      </w:r>
      <w:r w:rsidRPr="00927E64">
        <w:rPr>
          <w:rFonts w:ascii="Arial" w:hAnsi="Arial" w:cs="Arial"/>
          <w:lang w:val="sl-SI"/>
        </w:rPr>
        <w:t>os na oznaki EU dosegajo</w:t>
      </w:r>
      <w:r w:rsidR="009B541D" w:rsidRPr="00927E64">
        <w:rPr>
          <w:rFonts w:ascii="Arial" w:hAnsi="Arial" w:cs="Arial"/>
          <w:vertAlign w:val="superscript"/>
          <w:lang w:val="sl-SI"/>
        </w:rPr>
        <w:t>2</w:t>
      </w:r>
      <w:r w:rsidRPr="00927E64">
        <w:rPr>
          <w:rFonts w:ascii="Arial" w:hAnsi="Arial" w:cs="Arial"/>
          <w:lang w:val="sl-SI"/>
        </w:rPr>
        <w:t xml:space="preserve"> razred ‘B’ za izkoristek goriva, ‘B’ ali ‘C’</w:t>
      </w:r>
      <w:r w:rsidR="007062E8" w:rsidRPr="00927E64">
        <w:rPr>
          <w:rFonts w:ascii="Arial" w:hAnsi="Arial" w:cs="Arial"/>
          <w:lang w:val="sl-SI"/>
        </w:rPr>
        <w:t xml:space="preserve"> (odvisno od dimenzije)</w:t>
      </w:r>
      <w:r w:rsidRPr="00927E64">
        <w:rPr>
          <w:rFonts w:ascii="Arial" w:hAnsi="Arial" w:cs="Arial"/>
          <w:lang w:val="sl-SI"/>
        </w:rPr>
        <w:t xml:space="preserve"> za oprijem na mokri podlagi</w:t>
      </w:r>
      <w:r w:rsidR="00C516A9" w:rsidRPr="00927E64">
        <w:rPr>
          <w:rFonts w:ascii="Arial" w:hAnsi="Arial" w:cs="Arial"/>
          <w:lang w:val="sl-SI"/>
        </w:rPr>
        <w:t xml:space="preserve"> </w:t>
      </w:r>
      <w:r w:rsidR="007062E8" w:rsidRPr="00927E64">
        <w:rPr>
          <w:rFonts w:ascii="Arial" w:hAnsi="Arial" w:cs="Arial"/>
          <w:lang w:val="sl-SI"/>
        </w:rPr>
        <w:t xml:space="preserve">in </w:t>
      </w:r>
      <w:r w:rsidRPr="00927E64">
        <w:rPr>
          <w:rFonts w:ascii="Arial" w:hAnsi="Arial" w:cs="Arial"/>
          <w:lang w:val="sl-SI"/>
        </w:rPr>
        <w:t>en sam val za zunanji kotalni hrup.</w:t>
      </w:r>
      <w:r w:rsidR="00C516A9" w:rsidRPr="00927E64">
        <w:rPr>
          <w:rFonts w:ascii="Arial" w:hAnsi="Arial" w:cs="Arial"/>
        </w:rPr>
        <w:t xml:space="preserve"> </w:t>
      </w:r>
    </w:p>
    <w:p w14:paraId="4C2C6DC1" w14:textId="77777777" w:rsidR="009B541D" w:rsidRDefault="009B541D" w:rsidP="009B541D">
      <w:pPr>
        <w:ind w:right="-540"/>
        <w:rPr>
          <w:rFonts w:ascii="Arial" w:eastAsia="Times New Roman" w:hAnsi="Arial" w:cs="Arial"/>
          <w:b/>
          <w:sz w:val="20"/>
          <w:szCs w:val="20"/>
          <w:lang w:val="fr-FR"/>
        </w:rPr>
      </w:pPr>
    </w:p>
    <w:p w14:paraId="4C57BE68" w14:textId="126DE5C2" w:rsidR="00B37DF0" w:rsidRPr="00F63186" w:rsidRDefault="00B37DF0" w:rsidP="009B541D">
      <w:pPr>
        <w:pStyle w:val="Navadensplet"/>
        <w:spacing w:before="0" w:beforeAutospacing="0" w:after="60" w:afterAutospacing="0" w:line="360" w:lineRule="auto"/>
        <w:jc w:val="both"/>
        <w:rPr>
          <w:rFonts w:ascii="Arial" w:hAnsi="Arial" w:cs="Arial"/>
          <w:sz w:val="20"/>
          <w:szCs w:val="20"/>
          <w:lang w:val="fr-LU"/>
        </w:rPr>
      </w:pPr>
    </w:p>
    <w:sectPr w:rsidR="00B37DF0" w:rsidRPr="00F63186" w:rsidSect="00641177">
      <w:headerReference w:type="default" r:id="rId8"/>
      <w:footerReference w:type="default" r:id="rId9"/>
      <w:pgSz w:w="12240" w:h="15840"/>
      <w:pgMar w:top="1134" w:right="1440" w:bottom="2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0B728" w14:textId="77777777" w:rsidR="00015627" w:rsidRDefault="00015627">
      <w:pPr>
        <w:spacing w:after="0" w:line="240" w:lineRule="auto"/>
      </w:pPr>
      <w:r>
        <w:separator/>
      </w:r>
    </w:p>
  </w:endnote>
  <w:endnote w:type="continuationSeparator" w:id="0">
    <w:p w14:paraId="60043723" w14:textId="77777777" w:rsidR="00015627" w:rsidRDefault="0001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BEDFE" w14:textId="0D20F381" w:rsidR="008B7637" w:rsidRPr="00927E64" w:rsidRDefault="0059368C" w:rsidP="008507F8">
    <w:pPr>
      <w:spacing w:line="240" w:lineRule="auto"/>
      <w:rPr>
        <w:rFonts w:ascii="Arial" w:hAnsi="Arial" w:cs="Arial"/>
        <w:sz w:val="18"/>
        <w:szCs w:val="18"/>
        <w:lang w:val="sl-SI"/>
      </w:rPr>
    </w:pPr>
    <w:r w:rsidRPr="00927E64">
      <w:rPr>
        <w:rStyle w:val="Sprotnaopomba-sklic"/>
        <w:rFonts w:ascii="Arial" w:hAnsi="Arial" w:cs="Arial"/>
        <w:sz w:val="18"/>
        <w:szCs w:val="18"/>
        <w:lang w:val="sl-SI"/>
      </w:rPr>
      <w:t>1</w:t>
    </w:r>
    <w:r w:rsidRPr="00927E64">
      <w:rPr>
        <w:rFonts w:ascii="Arial" w:hAnsi="Arial" w:cs="Arial"/>
        <w:sz w:val="18"/>
        <w:szCs w:val="18"/>
        <w:lang w:val="sl-SI"/>
      </w:rPr>
      <w:t xml:space="preserve"> </w:t>
    </w:r>
    <w:r w:rsidR="00354E51" w:rsidRPr="00927E64">
      <w:rPr>
        <w:rFonts w:ascii="Arial" w:hAnsi="Arial" w:cs="Arial"/>
        <w:sz w:val="18"/>
        <w:szCs w:val="18"/>
        <w:vertAlign w:val="superscript"/>
        <w:lang w:val="sl-SI"/>
      </w:rPr>
      <w:t xml:space="preserve"> </w:t>
    </w:r>
    <w:r w:rsidR="008507F8" w:rsidRPr="00927E64">
      <w:rPr>
        <w:rFonts w:ascii="Arial" w:hAnsi="Arial" w:cs="Arial"/>
        <w:sz w:val="18"/>
        <w:szCs w:val="18"/>
        <w:lang w:val="sl-SI"/>
      </w:rPr>
      <w:t>Trenutno v razvoju</w:t>
    </w:r>
    <w:r w:rsidRPr="00927E64">
      <w:rPr>
        <w:rFonts w:ascii="Arial" w:hAnsi="Arial" w:cs="Arial"/>
        <w:sz w:val="18"/>
        <w:szCs w:val="18"/>
        <w:lang w:val="sl-SI"/>
      </w:rPr>
      <w:br/>
    </w:r>
    <w:r w:rsidR="009B541D" w:rsidRPr="00927E64">
      <w:rPr>
        <w:rFonts w:ascii="Arial" w:hAnsi="Arial" w:cs="Arial"/>
        <w:sz w:val="18"/>
        <w:szCs w:val="18"/>
        <w:vertAlign w:val="superscript"/>
        <w:lang w:val="sl-SI"/>
      </w:rPr>
      <w:t>2</w:t>
    </w:r>
    <w:r w:rsidR="00927E64">
      <w:rPr>
        <w:rFonts w:ascii="Arial" w:hAnsi="Arial" w:cs="Arial"/>
        <w:sz w:val="18"/>
        <w:szCs w:val="18"/>
        <w:vertAlign w:val="superscript"/>
        <w:lang w:val="sl-SI"/>
      </w:rPr>
      <w:t xml:space="preserve">  </w:t>
    </w:r>
    <w:r w:rsidRPr="00927E64">
      <w:rPr>
        <w:rFonts w:ascii="Arial" w:hAnsi="Arial" w:cs="Arial"/>
        <w:sz w:val="18"/>
        <w:szCs w:val="18"/>
        <w:vertAlign w:val="superscript"/>
        <w:lang w:val="sl-SI"/>
      </w:rPr>
      <w:t xml:space="preserve"> </w:t>
    </w:r>
    <w:r w:rsidR="008507F8" w:rsidRPr="00927E64">
      <w:rPr>
        <w:rFonts w:ascii="Arial" w:hAnsi="Arial" w:cs="Arial"/>
        <w:sz w:val="18"/>
        <w:szCs w:val="18"/>
        <w:lang w:val="sl-SI"/>
      </w:rPr>
      <w:t>Za pnevmatike v razvoju razredi niso na voljo</w:t>
    </w:r>
  </w:p>
  <w:p w14:paraId="0D760451" w14:textId="77777777" w:rsidR="008B7637" w:rsidRPr="00641177" w:rsidRDefault="008B7637">
    <w:pPr>
      <w:pStyle w:val="Noga"/>
      <w:rPr>
        <w:lang w:val="en-GB"/>
      </w:rPr>
    </w:pPr>
  </w:p>
  <w:p w14:paraId="03903F24" w14:textId="77777777" w:rsidR="008C1C73" w:rsidRPr="00250098" w:rsidRDefault="00015627" w:rsidP="00AB5438">
    <w:pPr>
      <w:pStyle w:val="Noga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7685B" w14:textId="77777777" w:rsidR="00015627" w:rsidRDefault="00015627">
      <w:pPr>
        <w:spacing w:after="0" w:line="240" w:lineRule="auto"/>
      </w:pPr>
      <w:r>
        <w:separator/>
      </w:r>
    </w:p>
  </w:footnote>
  <w:footnote w:type="continuationSeparator" w:id="0">
    <w:p w14:paraId="422D3112" w14:textId="77777777" w:rsidR="00015627" w:rsidRDefault="0001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305BB" w14:textId="77777777" w:rsidR="001A0607" w:rsidRDefault="00EF77AA">
    <w:pPr>
      <w:pStyle w:val="Glava"/>
    </w:pPr>
    <w:r>
      <w:rPr>
        <w:noProof/>
        <w:lang w:val="sl-SI" w:eastAsia="sl-SI"/>
      </w:rPr>
      <w:drawing>
        <wp:inline distT="0" distB="0" distL="0" distR="0" wp14:anchorId="2D1AFA47" wp14:editId="7F00516D">
          <wp:extent cx="1952625" cy="400050"/>
          <wp:effectExtent l="0" t="0" r="9525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CF9E7E" w14:textId="77777777" w:rsidR="00250098" w:rsidRDefault="00015627">
    <w:pPr>
      <w:pStyle w:val="Glava"/>
    </w:pPr>
  </w:p>
  <w:p w14:paraId="1D000D29" w14:textId="77777777" w:rsidR="008360EF" w:rsidRDefault="0001562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191"/>
    <w:multiLevelType w:val="hybridMultilevel"/>
    <w:tmpl w:val="A7A4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6FC9"/>
    <w:multiLevelType w:val="hybridMultilevel"/>
    <w:tmpl w:val="73AE4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3E8C"/>
    <w:multiLevelType w:val="hybridMultilevel"/>
    <w:tmpl w:val="61DC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B72"/>
    <w:multiLevelType w:val="hybridMultilevel"/>
    <w:tmpl w:val="6AAE1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0A"/>
    <w:rsid w:val="00015627"/>
    <w:rsid w:val="000261A8"/>
    <w:rsid w:val="00094E6C"/>
    <w:rsid w:val="000D565B"/>
    <w:rsid w:val="00120231"/>
    <w:rsid w:val="0013142D"/>
    <w:rsid w:val="00141843"/>
    <w:rsid w:val="00141DE0"/>
    <w:rsid w:val="0014329F"/>
    <w:rsid w:val="00146B0A"/>
    <w:rsid w:val="001711CD"/>
    <w:rsid w:val="00173BAA"/>
    <w:rsid w:val="00187CAA"/>
    <w:rsid w:val="001B41BE"/>
    <w:rsid w:val="002427CB"/>
    <w:rsid w:val="00257B5E"/>
    <w:rsid w:val="0027475D"/>
    <w:rsid w:val="00281CE6"/>
    <w:rsid w:val="002C3D03"/>
    <w:rsid w:val="002F42D2"/>
    <w:rsid w:val="002F7C65"/>
    <w:rsid w:val="002F7FEA"/>
    <w:rsid w:val="00354E51"/>
    <w:rsid w:val="00362B04"/>
    <w:rsid w:val="0036439C"/>
    <w:rsid w:val="0037300A"/>
    <w:rsid w:val="003A249A"/>
    <w:rsid w:val="003B16E3"/>
    <w:rsid w:val="003F0932"/>
    <w:rsid w:val="00453056"/>
    <w:rsid w:val="00496560"/>
    <w:rsid w:val="0054008E"/>
    <w:rsid w:val="00543E00"/>
    <w:rsid w:val="00560B66"/>
    <w:rsid w:val="0059368C"/>
    <w:rsid w:val="00593A24"/>
    <w:rsid w:val="005D1F52"/>
    <w:rsid w:val="005D7786"/>
    <w:rsid w:val="00631DE9"/>
    <w:rsid w:val="00641177"/>
    <w:rsid w:val="006A7DA6"/>
    <w:rsid w:val="006C54E4"/>
    <w:rsid w:val="007062E8"/>
    <w:rsid w:val="00714AD6"/>
    <w:rsid w:val="007231DC"/>
    <w:rsid w:val="007314B9"/>
    <w:rsid w:val="00737B96"/>
    <w:rsid w:val="007801C8"/>
    <w:rsid w:val="007A30D0"/>
    <w:rsid w:val="008456B5"/>
    <w:rsid w:val="008507F8"/>
    <w:rsid w:val="00856650"/>
    <w:rsid w:val="00865E9B"/>
    <w:rsid w:val="00875977"/>
    <w:rsid w:val="008B7637"/>
    <w:rsid w:val="008E2A4F"/>
    <w:rsid w:val="00915A76"/>
    <w:rsid w:val="00927E64"/>
    <w:rsid w:val="009476F9"/>
    <w:rsid w:val="00947DFC"/>
    <w:rsid w:val="00971FDC"/>
    <w:rsid w:val="0098666E"/>
    <w:rsid w:val="00990C2C"/>
    <w:rsid w:val="009A7175"/>
    <w:rsid w:val="009B541D"/>
    <w:rsid w:val="009E38A0"/>
    <w:rsid w:val="00A83248"/>
    <w:rsid w:val="00A91227"/>
    <w:rsid w:val="00AA7F7C"/>
    <w:rsid w:val="00AB5438"/>
    <w:rsid w:val="00AC76EF"/>
    <w:rsid w:val="00B07037"/>
    <w:rsid w:val="00B14907"/>
    <w:rsid w:val="00B37DF0"/>
    <w:rsid w:val="00B451F5"/>
    <w:rsid w:val="00B951F8"/>
    <w:rsid w:val="00BA1389"/>
    <w:rsid w:val="00BA3B58"/>
    <w:rsid w:val="00BB5A10"/>
    <w:rsid w:val="00BC31AD"/>
    <w:rsid w:val="00C13816"/>
    <w:rsid w:val="00C17650"/>
    <w:rsid w:val="00C36405"/>
    <w:rsid w:val="00C516A9"/>
    <w:rsid w:val="00C5290D"/>
    <w:rsid w:val="00C92FC2"/>
    <w:rsid w:val="00CC6195"/>
    <w:rsid w:val="00D03FA8"/>
    <w:rsid w:val="00D1248F"/>
    <w:rsid w:val="00D13BE7"/>
    <w:rsid w:val="00D228BD"/>
    <w:rsid w:val="00D241C8"/>
    <w:rsid w:val="00DD1CEC"/>
    <w:rsid w:val="00DE3457"/>
    <w:rsid w:val="00E318E3"/>
    <w:rsid w:val="00E65F7A"/>
    <w:rsid w:val="00E70211"/>
    <w:rsid w:val="00EB7BBE"/>
    <w:rsid w:val="00ED2FE1"/>
    <w:rsid w:val="00EF77AA"/>
    <w:rsid w:val="00F1585E"/>
    <w:rsid w:val="00F35022"/>
    <w:rsid w:val="00F629BC"/>
    <w:rsid w:val="00F63186"/>
    <w:rsid w:val="00F839C2"/>
    <w:rsid w:val="00F8516D"/>
    <w:rsid w:val="00F91284"/>
    <w:rsid w:val="00FC1BE0"/>
    <w:rsid w:val="00FC2740"/>
    <w:rsid w:val="00FC5338"/>
    <w:rsid w:val="00FE04D9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3946B"/>
  <w15:docId w15:val="{1672D0DE-8586-44FF-87E5-D6DD541F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951F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300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3730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37300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3730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730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avadensplet">
    <w:name w:val="Normal (Web)"/>
    <w:basedOn w:val="Navaden"/>
    <w:uiPriority w:val="99"/>
    <w:unhideWhenUsed/>
    <w:rsid w:val="0037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300A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AB543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B543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B543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B543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B5438"/>
    <w:rPr>
      <w:b/>
      <w:bCs/>
      <w:sz w:val="20"/>
      <w:szCs w:val="20"/>
    </w:rPr>
  </w:style>
  <w:style w:type="paragraph" w:styleId="Odstavekseznama">
    <w:name w:val="List Paragraph"/>
    <w:basedOn w:val="Navaden"/>
    <w:uiPriority w:val="99"/>
    <w:qFormat/>
    <w:rsid w:val="00453056"/>
    <w:pPr>
      <w:widowControl w:val="0"/>
      <w:spacing w:after="0" w:line="288" w:lineRule="auto"/>
      <w:ind w:left="720"/>
    </w:pPr>
    <w:rPr>
      <w:rFonts w:ascii="Arial" w:eastAsia="Times New Roman" w:hAnsi="Arial" w:cs="Times New Roman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5305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5305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53056"/>
    <w:rPr>
      <w:vertAlign w:val="superscript"/>
    </w:rPr>
  </w:style>
  <w:style w:type="paragraph" w:styleId="Revizija">
    <w:name w:val="Revision"/>
    <w:hidden/>
    <w:uiPriority w:val="99"/>
    <w:semiHidden/>
    <w:rsid w:val="008B7637"/>
    <w:pPr>
      <w:spacing w:after="0" w:line="240" w:lineRule="auto"/>
    </w:pPr>
  </w:style>
  <w:style w:type="character" w:styleId="Hiperpovezava">
    <w:name w:val="Hyperlink"/>
    <w:uiPriority w:val="99"/>
    <w:rsid w:val="0059368C"/>
    <w:rPr>
      <w:rFonts w:cs="Times New Roman"/>
      <w:color w:val="0000FF"/>
      <w:u w:val="single"/>
    </w:rPr>
  </w:style>
  <w:style w:type="character" w:customStyle="1" w:styleId="Internetovodkaz">
    <w:name w:val="Internetový odkaz"/>
    <w:uiPriority w:val="99"/>
    <w:rsid w:val="009B54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122AE-01C0-4A23-8551-35C23536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</dc:creator>
  <cp:lastModifiedBy>Marko</cp:lastModifiedBy>
  <cp:revision>2</cp:revision>
  <cp:lastPrinted>2019-04-30T12:39:00Z</cp:lastPrinted>
  <dcterms:created xsi:type="dcterms:W3CDTF">2019-05-27T08:07:00Z</dcterms:created>
  <dcterms:modified xsi:type="dcterms:W3CDTF">2019-05-27T08:07:00Z</dcterms:modified>
</cp:coreProperties>
</file>