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D6235" w14:textId="77777777" w:rsidR="00EE195E" w:rsidRPr="009140AB" w:rsidRDefault="00EE195E" w:rsidP="00A17059">
      <w:pPr>
        <w:spacing w:line="360" w:lineRule="atLeast"/>
        <w:rPr>
          <w:rFonts w:cs="Arial"/>
          <w:sz w:val="22"/>
          <w:lang w:val="sl-SI"/>
        </w:rPr>
      </w:pPr>
      <w:bookmarkStart w:id="0" w:name="Pressemitteilung"/>
    </w:p>
    <w:p w14:paraId="15F58962" w14:textId="77777777" w:rsidR="009140AB" w:rsidRPr="009140AB" w:rsidRDefault="009140AB" w:rsidP="009140AB">
      <w:pPr>
        <w:spacing w:line="360" w:lineRule="atLeast"/>
        <w:rPr>
          <w:rFonts w:cs="Arial"/>
          <w:sz w:val="22"/>
          <w:lang w:val="sl-SI"/>
        </w:rPr>
      </w:pPr>
      <w:bookmarkStart w:id="1" w:name="_GoBack"/>
      <w:bookmarkEnd w:id="0"/>
      <w:r w:rsidRPr="009140AB">
        <w:rPr>
          <w:rFonts w:cs="Arial"/>
          <w:sz w:val="22"/>
          <w:lang w:val="sl-SI"/>
        </w:rPr>
        <w:t xml:space="preserve">Nova Opel </w:t>
      </w:r>
      <w:proofErr w:type="spellStart"/>
      <w:r w:rsidRPr="009140AB">
        <w:rPr>
          <w:rFonts w:cs="Arial"/>
          <w:sz w:val="22"/>
          <w:lang w:val="sl-SI"/>
        </w:rPr>
        <w:t>Corsa</w:t>
      </w:r>
      <w:proofErr w:type="spellEnd"/>
      <w:r w:rsidRPr="009140AB">
        <w:rPr>
          <w:rFonts w:cs="Arial"/>
          <w:sz w:val="22"/>
          <w:lang w:val="sl-SI"/>
        </w:rPr>
        <w:t>-e: žarometi, asistenčni sistemi, informativno-razvedrilni sistem</w:t>
      </w:r>
    </w:p>
    <w:bookmarkEnd w:id="1"/>
    <w:p w14:paraId="07A43232" w14:textId="77777777" w:rsidR="009140AB" w:rsidRPr="009140AB" w:rsidRDefault="009140AB" w:rsidP="009140AB">
      <w:pPr>
        <w:spacing w:line="360" w:lineRule="atLeast"/>
        <w:rPr>
          <w:rFonts w:cs="Arial"/>
          <w:sz w:val="22"/>
          <w:lang w:val="sl-SI"/>
        </w:rPr>
      </w:pPr>
    </w:p>
    <w:p w14:paraId="4126677B" w14:textId="77777777" w:rsidR="009140AB" w:rsidRPr="009140AB" w:rsidRDefault="009140AB" w:rsidP="009140AB">
      <w:pPr>
        <w:pStyle w:val="OpelHeadlineArial"/>
        <w:rPr>
          <w:rFonts w:cs="Arial"/>
          <w:lang w:val="sl-SI"/>
        </w:rPr>
      </w:pPr>
      <w:r w:rsidRPr="009140AB">
        <w:rPr>
          <w:rFonts w:cs="Arial"/>
          <w:lang w:val="sl-SI"/>
        </w:rPr>
        <w:t>Inovacije za vsakogar: vrhunske tehnologije v segmentu majhnih avtomobilov</w:t>
      </w:r>
    </w:p>
    <w:p w14:paraId="795C9FD0" w14:textId="77777777" w:rsidR="009140AB" w:rsidRPr="009140AB" w:rsidRDefault="009140AB" w:rsidP="009140AB">
      <w:pPr>
        <w:spacing w:line="360" w:lineRule="atLeast"/>
        <w:rPr>
          <w:rFonts w:cs="Arial"/>
          <w:sz w:val="22"/>
          <w:lang w:val="sl-SI"/>
        </w:rPr>
      </w:pPr>
    </w:p>
    <w:p w14:paraId="716BEF5D" w14:textId="77777777" w:rsidR="009140AB" w:rsidRPr="009140AB" w:rsidRDefault="009140AB" w:rsidP="009140AB">
      <w:pPr>
        <w:pStyle w:val="Odstavekseznama"/>
        <w:numPr>
          <w:ilvl w:val="0"/>
          <w:numId w:val="13"/>
        </w:numPr>
        <w:spacing w:line="360" w:lineRule="atLeast"/>
        <w:ind w:left="357" w:hanging="357"/>
        <w:rPr>
          <w:rFonts w:cs="Arial"/>
          <w:sz w:val="22"/>
          <w:lang w:val="sl-SI"/>
        </w:rPr>
      </w:pPr>
      <w:r w:rsidRPr="009140AB">
        <w:rPr>
          <w:rFonts w:cs="Arial"/>
          <w:sz w:val="22"/>
          <w:lang w:val="sl-SI"/>
        </w:rPr>
        <w:t>Revolucionarna: prilagodljivi IntelliLux LED</w:t>
      </w:r>
      <w:r w:rsidRPr="009140AB">
        <w:rPr>
          <w:rFonts w:cs="Arial"/>
          <w:sz w:val="22"/>
          <w:vertAlign w:val="superscript"/>
          <w:lang w:val="sl-SI"/>
        </w:rPr>
        <w:t>®</w:t>
      </w:r>
      <w:r w:rsidRPr="009140AB">
        <w:rPr>
          <w:rFonts w:cs="Arial"/>
          <w:sz w:val="22"/>
          <w:lang w:val="sl-SI"/>
        </w:rPr>
        <w:t xml:space="preserve"> matrični žarometi</w:t>
      </w:r>
    </w:p>
    <w:p w14:paraId="54CAA5EA" w14:textId="77777777" w:rsidR="009140AB" w:rsidRPr="009140AB" w:rsidRDefault="009140AB" w:rsidP="009140AB">
      <w:pPr>
        <w:pStyle w:val="Odstavekseznama"/>
        <w:numPr>
          <w:ilvl w:val="0"/>
          <w:numId w:val="13"/>
        </w:numPr>
        <w:spacing w:line="360" w:lineRule="atLeast"/>
        <w:ind w:left="357" w:hanging="357"/>
        <w:rPr>
          <w:rFonts w:cs="Arial"/>
          <w:sz w:val="22"/>
          <w:lang w:val="sl-SI"/>
        </w:rPr>
      </w:pPr>
      <w:r w:rsidRPr="009140AB">
        <w:rPr>
          <w:rFonts w:cs="Arial"/>
          <w:sz w:val="22"/>
          <w:lang w:val="sl-SI"/>
        </w:rPr>
        <w:t>Pionirska: asistenčni sistemi iz višjih segmentov</w:t>
      </w:r>
    </w:p>
    <w:p w14:paraId="7D4BE7D5" w14:textId="77777777" w:rsidR="009140AB" w:rsidRPr="009140AB" w:rsidRDefault="009140AB" w:rsidP="009140AB">
      <w:pPr>
        <w:pStyle w:val="Odstavekseznama"/>
        <w:numPr>
          <w:ilvl w:val="0"/>
          <w:numId w:val="13"/>
        </w:numPr>
        <w:spacing w:line="360" w:lineRule="atLeast"/>
        <w:ind w:left="357" w:hanging="357"/>
        <w:rPr>
          <w:rFonts w:cs="Arial"/>
          <w:sz w:val="22"/>
          <w:lang w:val="sl-SI"/>
        </w:rPr>
      </w:pPr>
      <w:r w:rsidRPr="009140AB">
        <w:rPr>
          <w:rFonts w:cs="Arial"/>
          <w:sz w:val="22"/>
          <w:lang w:val="sl-SI"/>
        </w:rPr>
        <w:t>Udobna: med sistemi je tudi prilagodljivi regulator hitrosti</w:t>
      </w:r>
    </w:p>
    <w:p w14:paraId="6409D0CF" w14:textId="77777777" w:rsidR="009140AB" w:rsidRPr="009140AB" w:rsidRDefault="009140AB" w:rsidP="009140AB">
      <w:pPr>
        <w:pStyle w:val="Odstavekseznama"/>
        <w:numPr>
          <w:ilvl w:val="0"/>
          <w:numId w:val="13"/>
        </w:numPr>
        <w:spacing w:line="360" w:lineRule="atLeast"/>
        <w:ind w:left="357" w:hanging="357"/>
        <w:rPr>
          <w:rFonts w:cs="Arial"/>
          <w:sz w:val="22"/>
          <w:lang w:val="sl-SI"/>
        </w:rPr>
      </w:pPr>
      <w:r w:rsidRPr="009140AB">
        <w:rPr>
          <w:rFonts w:cs="Arial"/>
          <w:sz w:val="22"/>
          <w:lang w:val="sl-SI"/>
        </w:rPr>
        <w:t xml:space="preserve">Z najboljšimi povezavami: </w:t>
      </w:r>
      <w:hyperlink r:id="rId8" w:history="1">
        <w:r w:rsidRPr="009140AB">
          <w:rPr>
            <w:rStyle w:val="Hiperpovezava"/>
            <w:rFonts w:cs="Arial"/>
            <w:sz w:val="22"/>
            <w:lang w:val="sl-SI"/>
          </w:rPr>
          <w:t>storitve ‘</w:t>
        </w:r>
        <w:proofErr w:type="spellStart"/>
        <w:r w:rsidRPr="009140AB">
          <w:rPr>
            <w:rStyle w:val="Hiperpovezava"/>
            <w:rFonts w:cs="Arial"/>
            <w:sz w:val="22"/>
            <w:lang w:val="sl-SI"/>
          </w:rPr>
          <w:t>OpelConnect</w:t>
        </w:r>
        <w:proofErr w:type="spellEnd"/>
        <w:r w:rsidRPr="009140AB">
          <w:rPr>
            <w:rStyle w:val="Hiperpovezava"/>
            <w:rFonts w:cs="Arial"/>
            <w:sz w:val="22"/>
            <w:lang w:val="sl-SI"/>
          </w:rPr>
          <w:t>’</w:t>
        </w:r>
      </w:hyperlink>
      <w:r w:rsidRPr="009140AB">
        <w:rPr>
          <w:rFonts w:cs="Arial"/>
          <w:sz w:val="22"/>
          <w:lang w:val="sl-SI"/>
        </w:rPr>
        <w:t>, z aplikacijama Apple CarPlay in Android Auto združljiv multimedijski informativno-razvedrilni sistem z do 10-palčnim zaslonom na dotik</w:t>
      </w:r>
    </w:p>
    <w:p w14:paraId="679C8DE8" w14:textId="77777777" w:rsidR="009140AB" w:rsidRPr="009140AB" w:rsidRDefault="009140AB" w:rsidP="009140AB">
      <w:pPr>
        <w:spacing w:line="360" w:lineRule="atLeast"/>
        <w:rPr>
          <w:rFonts w:cs="Arial"/>
          <w:sz w:val="22"/>
          <w:lang w:val="sl-SI"/>
        </w:rPr>
      </w:pPr>
    </w:p>
    <w:p w14:paraId="7BFCEF05" w14:textId="77777777" w:rsidR="009140AB" w:rsidRPr="009140AB" w:rsidRDefault="009140AB" w:rsidP="009140AB">
      <w:pPr>
        <w:spacing w:line="360" w:lineRule="atLeast"/>
        <w:rPr>
          <w:rFonts w:cs="Arial"/>
          <w:sz w:val="22"/>
          <w:lang w:val="sl-SI"/>
        </w:rPr>
      </w:pPr>
    </w:p>
    <w:p w14:paraId="316A88AE" w14:textId="4A726116" w:rsidR="009140AB" w:rsidRPr="009140AB" w:rsidRDefault="009140AB" w:rsidP="009140AB">
      <w:pPr>
        <w:spacing w:line="360" w:lineRule="atLeast"/>
        <w:rPr>
          <w:rFonts w:cs="Arial"/>
          <w:sz w:val="22"/>
          <w:lang w:val="sl-SI"/>
        </w:rPr>
      </w:pPr>
      <w:r w:rsidRPr="009140AB">
        <w:rPr>
          <w:rFonts w:cs="Arial"/>
          <w:sz w:val="22"/>
          <w:lang w:val="sl-SI"/>
        </w:rPr>
        <w:t>Rüsselsheim/Berlin. Nova Opel Corsa-e je pionirska v vseh pogledih. Ne samo zaradi zmogljivega in učinkovitega električnega pogona, temveč tudi zaradi številnih naprednih tehnologij, sistemov za pomoč vozniku in povezav, ki sicer razvajajo uporabnike veliko dražjih avtomobilov. S Corso šeste generacije so v segmentu majhnih avtomobilov prvič na voljo prilagodljivi IntelliLux LED</w:t>
      </w:r>
      <w:r w:rsidRPr="009140AB">
        <w:rPr>
          <w:rFonts w:cs="Arial"/>
          <w:sz w:val="22"/>
          <w:vertAlign w:val="superscript"/>
          <w:lang w:val="sl-SI"/>
        </w:rPr>
        <w:t>®</w:t>
      </w:r>
      <w:r w:rsidRPr="009140AB">
        <w:rPr>
          <w:rFonts w:cs="Arial"/>
          <w:sz w:val="22"/>
          <w:lang w:val="sl-SI"/>
        </w:rPr>
        <w:t xml:space="preserve"> matrični žarometi brez bleščanja. Številni asistenčni sistemi, ki delujejo s pomočjo kamere in radarja, omogočajo varnejšo in še bolj sproščeno vožnjo, Corsa-e pa je na voljo tudi z različnimi informativno-razvedrilnimi sistemi vključno s sistemom Multimedia Navi Pro, ki jih dopolnjuje do 25,4 cm (10") barvni zaslon na dotik. Združljivi so z aplikacijama Android Auto in Apple CarPlay. Združljive pametne telefone je možno polniti brezžično.</w:t>
      </w:r>
    </w:p>
    <w:p w14:paraId="5F0A4A69" w14:textId="77777777" w:rsidR="009140AB" w:rsidRPr="009140AB" w:rsidRDefault="009140AB" w:rsidP="009140AB">
      <w:pPr>
        <w:spacing w:line="360" w:lineRule="atLeast"/>
        <w:rPr>
          <w:rFonts w:cs="Arial"/>
          <w:sz w:val="22"/>
          <w:lang w:val="sl-SI"/>
        </w:rPr>
      </w:pPr>
    </w:p>
    <w:p w14:paraId="28D577C3" w14:textId="77777777" w:rsidR="009140AB" w:rsidRPr="009140AB" w:rsidRDefault="009140AB" w:rsidP="009140AB">
      <w:pPr>
        <w:spacing w:line="360" w:lineRule="atLeast"/>
        <w:rPr>
          <w:rFonts w:cs="Arial"/>
          <w:b/>
          <w:sz w:val="22"/>
          <w:lang w:val="sl-SI"/>
        </w:rPr>
      </w:pPr>
      <w:r w:rsidRPr="009140AB">
        <w:rPr>
          <w:rFonts w:cs="Arial"/>
          <w:b/>
          <w:sz w:val="22"/>
          <w:lang w:val="sl-SI"/>
        </w:rPr>
        <w:t>IntelliLux LED</w:t>
      </w:r>
      <w:r w:rsidRPr="009140AB">
        <w:rPr>
          <w:rFonts w:cs="Arial"/>
          <w:b/>
          <w:sz w:val="22"/>
          <w:vertAlign w:val="superscript"/>
          <w:lang w:val="sl-SI"/>
        </w:rPr>
        <w:t>®</w:t>
      </w:r>
      <w:r w:rsidRPr="009140AB">
        <w:rPr>
          <w:rFonts w:cs="Arial"/>
          <w:b/>
          <w:sz w:val="22"/>
          <w:lang w:val="sl-SI"/>
        </w:rPr>
        <w:t xml:space="preserve"> matrični žarometi brez bleščanja: revolucionarna osvetlitev</w:t>
      </w:r>
    </w:p>
    <w:p w14:paraId="2060309C" w14:textId="77777777" w:rsidR="009140AB" w:rsidRPr="009140AB" w:rsidRDefault="009140AB" w:rsidP="009140AB">
      <w:pPr>
        <w:spacing w:line="360" w:lineRule="atLeast"/>
        <w:rPr>
          <w:rFonts w:cs="Arial"/>
          <w:sz w:val="22"/>
          <w:lang w:val="sl-SI"/>
        </w:rPr>
      </w:pPr>
    </w:p>
    <w:p w14:paraId="25359010" w14:textId="77777777" w:rsidR="009140AB" w:rsidRPr="009140AB" w:rsidRDefault="009140AB" w:rsidP="009140AB">
      <w:pPr>
        <w:spacing w:line="360" w:lineRule="atLeast"/>
        <w:rPr>
          <w:rFonts w:cs="Arial"/>
          <w:sz w:val="22"/>
          <w:lang w:val="sl-SI"/>
        </w:rPr>
      </w:pPr>
      <w:r w:rsidRPr="009140AB">
        <w:rPr>
          <w:rFonts w:cs="Arial"/>
          <w:sz w:val="22"/>
          <w:lang w:val="sl-SI"/>
        </w:rPr>
        <w:t>Nova Corsa v segment majhnih avtov prinaša revolucionarno osvetlitev – večkrat nagrajene IntelliLux LED</w:t>
      </w:r>
      <w:r w:rsidRPr="009140AB">
        <w:rPr>
          <w:rFonts w:cs="Arial"/>
          <w:sz w:val="22"/>
          <w:vertAlign w:val="superscript"/>
          <w:lang w:val="sl-SI"/>
        </w:rPr>
        <w:t>®</w:t>
      </w:r>
      <w:r w:rsidRPr="009140AB">
        <w:rPr>
          <w:rFonts w:cs="Arial"/>
          <w:sz w:val="22"/>
          <w:lang w:val="sl-SI"/>
        </w:rPr>
        <w:t xml:space="preserve"> matrične žaromete, ki so doslej navdušili z Opel Astro in Insignio.</w:t>
      </w:r>
    </w:p>
    <w:p w14:paraId="12E482EB" w14:textId="77777777" w:rsidR="009140AB" w:rsidRPr="009140AB" w:rsidRDefault="009140AB" w:rsidP="009140AB">
      <w:pPr>
        <w:spacing w:line="360" w:lineRule="atLeast"/>
        <w:rPr>
          <w:rFonts w:cs="Arial"/>
          <w:sz w:val="22"/>
          <w:lang w:val="sl-SI"/>
        </w:rPr>
      </w:pPr>
    </w:p>
    <w:p w14:paraId="637F2153" w14:textId="77777777" w:rsidR="009140AB" w:rsidRPr="009140AB" w:rsidRDefault="009140AB" w:rsidP="009140AB">
      <w:pPr>
        <w:spacing w:line="360" w:lineRule="atLeast"/>
        <w:rPr>
          <w:rFonts w:cs="Arial"/>
          <w:sz w:val="22"/>
          <w:lang w:val="sl-SI"/>
        </w:rPr>
      </w:pPr>
      <w:r w:rsidRPr="009140AB">
        <w:rPr>
          <w:rFonts w:cs="Arial"/>
          <w:sz w:val="22"/>
          <w:lang w:val="sl-SI"/>
        </w:rPr>
        <w:t xml:space="preserve">Zunaj urbanih območij matrični žarometi samodejno preklopijo na dolge luči. Naprej usmerjena kamera z visoko ločljivostjo zadnje generacije upravlja osem LED elementov, da svetlobni snop stalno prilagaja prometu in okolici. Na istem voznem pasu zaznana ali </w:t>
      </w:r>
      <w:r w:rsidRPr="009140AB">
        <w:rPr>
          <w:rFonts w:cs="Arial"/>
          <w:sz w:val="22"/>
          <w:lang w:val="sl-SI"/>
        </w:rPr>
        <w:lastRenderedPageBreak/>
        <w:t>nasproti vozeča vozila sistem preprosto ‘izreže’ iz svetlobnega snopa. Vozniku Corse sta zagotovljena optimalna vidljivost in dodaten odzivni čas, da se izogne trčenju s predmeti ali živalmi.</w:t>
      </w:r>
    </w:p>
    <w:p w14:paraId="1F2E5096" w14:textId="77777777" w:rsidR="009140AB" w:rsidRPr="009140AB" w:rsidRDefault="009140AB" w:rsidP="009140AB">
      <w:pPr>
        <w:spacing w:line="360" w:lineRule="atLeast"/>
        <w:rPr>
          <w:rFonts w:cs="Arial"/>
          <w:sz w:val="22"/>
          <w:lang w:val="sl-SI"/>
        </w:rPr>
      </w:pPr>
    </w:p>
    <w:p w14:paraId="4ED63F64" w14:textId="77777777" w:rsidR="009140AB" w:rsidRPr="009140AB" w:rsidRDefault="009140AB" w:rsidP="009140AB">
      <w:pPr>
        <w:spacing w:line="360" w:lineRule="atLeast"/>
        <w:rPr>
          <w:rFonts w:cs="Arial"/>
          <w:sz w:val="22"/>
          <w:lang w:val="sl-SI"/>
        </w:rPr>
      </w:pPr>
      <w:r w:rsidRPr="009140AB">
        <w:rPr>
          <w:rFonts w:cs="Arial"/>
          <w:sz w:val="22"/>
          <w:lang w:val="sl-SI"/>
        </w:rPr>
        <w:t>Corsa-e je za doplačilo na voljo s še posebej učinkovitimi LED lučmi, ki v primerjavi s halogenskimi prihranijo več kot 80 odstotkov energije, pri tem pa ni moč osvetlitve prav nič zmanjšana; nasprotno, s posebno reflektorsko tehnologijo LED žarometi noč spremenijo v dan.</w:t>
      </w:r>
    </w:p>
    <w:p w14:paraId="0C4AC250" w14:textId="77777777" w:rsidR="009140AB" w:rsidRPr="009140AB" w:rsidRDefault="009140AB" w:rsidP="009140AB">
      <w:pPr>
        <w:spacing w:line="360" w:lineRule="atLeast"/>
        <w:rPr>
          <w:rFonts w:cs="Arial"/>
          <w:sz w:val="22"/>
          <w:lang w:val="sl-SI"/>
        </w:rPr>
      </w:pPr>
    </w:p>
    <w:p w14:paraId="2B0D2884" w14:textId="77777777" w:rsidR="009140AB" w:rsidRPr="009140AB" w:rsidRDefault="009140AB" w:rsidP="009140AB">
      <w:pPr>
        <w:spacing w:line="360" w:lineRule="atLeast"/>
        <w:rPr>
          <w:rFonts w:cs="Arial"/>
          <w:b/>
          <w:sz w:val="22"/>
          <w:lang w:val="sl-SI"/>
        </w:rPr>
      </w:pPr>
      <w:r w:rsidRPr="009140AB">
        <w:rPr>
          <w:rFonts w:cs="Arial"/>
          <w:b/>
          <w:sz w:val="22"/>
          <w:lang w:val="sl-SI"/>
        </w:rPr>
        <w:t>Kamera in radar: napredni sistemi za pomoč vozniku Corse-e</w:t>
      </w:r>
    </w:p>
    <w:p w14:paraId="32D8254C" w14:textId="77777777" w:rsidR="009140AB" w:rsidRPr="009140AB" w:rsidRDefault="009140AB" w:rsidP="009140AB">
      <w:pPr>
        <w:spacing w:line="360" w:lineRule="atLeast"/>
        <w:rPr>
          <w:rFonts w:cs="Arial"/>
          <w:sz w:val="22"/>
          <w:lang w:val="sl-SI"/>
        </w:rPr>
      </w:pPr>
    </w:p>
    <w:p w14:paraId="291BAA2E" w14:textId="77777777" w:rsidR="009140AB" w:rsidRPr="009140AB" w:rsidRDefault="009140AB" w:rsidP="009140AB">
      <w:pPr>
        <w:spacing w:line="360" w:lineRule="atLeast"/>
        <w:rPr>
          <w:rFonts w:cs="Arial"/>
          <w:sz w:val="22"/>
          <w:lang w:val="sl-SI"/>
        </w:rPr>
      </w:pPr>
      <w:r w:rsidRPr="009140AB">
        <w:rPr>
          <w:rFonts w:cs="Arial"/>
          <w:sz w:val="22"/>
          <w:lang w:val="sl-SI"/>
        </w:rPr>
        <w:t>Številni napredni sistemi za pomoč vozniku, ki omogočajo varnejšo in bolj sproščeno vožnjo, temeljijo na kameri in radarju:</w:t>
      </w:r>
    </w:p>
    <w:p w14:paraId="255C6AD3" w14:textId="77777777" w:rsidR="009140AB" w:rsidRPr="009140AB" w:rsidRDefault="009140AB" w:rsidP="009140AB">
      <w:pPr>
        <w:spacing w:line="360" w:lineRule="atLeast"/>
        <w:rPr>
          <w:rFonts w:cs="Arial"/>
          <w:sz w:val="22"/>
          <w:lang w:val="sl-SI"/>
        </w:rPr>
      </w:pPr>
    </w:p>
    <w:p w14:paraId="657AD866" w14:textId="77777777" w:rsidR="009140AB" w:rsidRPr="009140AB" w:rsidRDefault="009140AB" w:rsidP="009140AB">
      <w:pPr>
        <w:pStyle w:val="Odstavekseznama"/>
        <w:numPr>
          <w:ilvl w:val="0"/>
          <w:numId w:val="14"/>
        </w:numPr>
        <w:spacing w:line="360" w:lineRule="atLeast"/>
        <w:ind w:left="357" w:hanging="357"/>
        <w:rPr>
          <w:rFonts w:cs="Arial"/>
          <w:sz w:val="22"/>
          <w:lang w:val="sl-SI"/>
        </w:rPr>
      </w:pPr>
      <w:r w:rsidRPr="009140AB">
        <w:rPr>
          <w:rFonts w:cs="Arial"/>
          <w:b/>
          <w:sz w:val="22"/>
          <w:lang w:val="sl-SI"/>
        </w:rPr>
        <w:t xml:space="preserve"> Prepoznavanje prometnih znakov</w:t>
      </w:r>
      <w:r w:rsidRPr="009140AB">
        <w:rPr>
          <w:rFonts w:cs="Arial"/>
          <w:sz w:val="22"/>
          <w:lang w:val="sl-SI"/>
        </w:rPr>
        <w:t xml:space="preserve"> uporablja novo, tehnološko izpopolnjeno naprej usmerjeno kamero in navigacijski sistem (če je na voljo), da prepozna še več informacij vključno z LED oznakami. Informacije se nato prikažejo na zaslonu. </w:t>
      </w:r>
    </w:p>
    <w:p w14:paraId="34CCA04A" w14:textId="77777777" w:rsidR="009140AB" w:rsidRPr="009140AB" w:rsidRDefault="009140AB" w:rsidP="009140AB">
      <w:pPr>
        <w:spacing w:line="360" w:lineRule="atLeast"/>
        <w:rPr>
          <w:rFonts w:cs="Arial"/>
          <w:sz w:val="22"/>
          <w:lang w:val="sl-SI"/>
        </w:rPr>
      </w:pPr>
    </w:p>
    <w:p w14:paraId="292E0B8E" w14:textId="77777777" w:rsidR="009140AB" w:rsidRPr="009140AB" w:rsidRDefault="009140AB" w:rsidP="009140AB">
      <w:pPr>
        <w:pStyle w:val="Odstavekseznama"/>
        <w:numPr>
          <w:ilvl w:val="0"/>
          <w:numId w:val="14"/>
        </w:numPr>
        <w:spacing w:line="360" w:lineRule="atLeast"/>
        <w:ind w:left="357" w:hanging="357"/>
        <w:rPr>
          <w:rFonts w:cs="Arial"/>
          <w:sz w:val="22"/>
          <w:lang w:val="sl-SI"/>
        </w:rPr>
      </w:pPr>
      <w:r w:rsidRPr="009140AB">
        <w:rPr>
          <w:rFonts w:cs="Arial"/>
          <w:b/>
          <w:sz w:val="22"/>
          <w:lang w:val="sl-SI"/>
        </w:rPr>
        <w:t>Nadzor mrtvih kotov</w:t>
      </w:r>
      <w:r w:rsidRPr="009140AB">
        <w:rPr>
          <w:rFonts w:cs="Arial"/>
          <w:sz w:val="22"/>
          <w:lang w:val="sl-SI"/>
        </w:rPr>
        <w:t xml:space="preserve"> uporablja ultrazvočne senzorje za zaznavanje predmetov, ki se premikajo v mrtvem kotu ob strani ali za vozilom. V ustreznem zunanjem ogledalu zasveti opozorilni simbol. </w:t>
      </w:r>
    </w:p>
    <w:p w14:paraId="667E03CD" w14:textId="77777777" w:rsidR="009140AB" w:rsidRPr="009140AB" w:rsidRDefault="009140AB" w:rsidP="009140AB">
      <w:pPr>
        <w:spacing w:line="360" w:lineRule="atLeast"/>
        <w:rPr>
          <w:rFonts w:cs="Arial"/>
          <w:sz w:val="22"/>
          <w:lang w:val="sl-SI"/>
        </w:rPr>
      </w:pPr>
    </w:p>
    <w:p w14:paraId="0B64B8AD" w14:textId="77777777" w:rsidR="009140AB" w:rsidRPr="009140AB" w:rsidRDefault="009140AB" w:rsidP="009140AB">
      <w:pPr>
        <w:pStyle w:val="Odstavekseznama"/>
        <w:numPr>
          <w:ilvl w:val="0"/>
          <w:numId w:val="14"/>
        </w:numPr>
        <w:spacing w:line="360" w:lineRule="atLeast"/>
        <w:ind w:left="357" w:hanging="357"/>
        <w:rPr>
          <w:rFonts w:cs="Arial"/>
          <w:sz w:val="22"/>
          <w:lang w:val="sl-SI"/>
        </w:rPr>
      </w:pPr>
      <w:r w:rsidRPr="009140AB">
        <w:rPr>
          <w:rFonts w:cs="Arial"/>
          <w:b/>
          <w:sz w:val="22"/>
          <w:lang w:val="sl-SI"/>
        </w:rPr>
        <w:t xml:space="preserve">Pomoč za ohranjanje voznega pasu </w:t>
      </w:r>
      <w:r w:rsidRPr="009140AB">
        <w:rPr>
          <w:rFonts w:cs="Arial"/>
          <w:sz w:val="22"/>
          <w:lang w:val="sl-SI"/>
        </w:rPr>
        <w:t xml:space="preserve">je premierno na voljo s Corso. Če vozilo nenamerno zapušča vozni pas, sistem poskrbi za popravek smeri z volanom. Aktivna pomoč pri vožnji dopolni sistem z ohranjanjem avta v sredini voznega pasu. </w:t>
      </w:r>
    </w:p>
    <w:p w14:paraId="320D7939" w14:textId="77777777" w:rsidR="009140AB" w:rsidRPr="009140AB" w:rsidRDefault="009140AB" w:rsidP="009140AB">
      <w:pPr>
        <w:spacing w:line="360" w:lineRule="atLeast"/>
        <w:rPr>
          <w:rFonts w:cs="Arial"/>
          <w:sz w:val="22"/>
          <w:lang w:val="sl-SI"/>
        </w:rPr>
      </w:pPr>
    </w:p>
    <w:p w14:paraId="49F05846" w14:textId="77777777" w:rsidR="009140AB" w:rsidRPr="009140AB" w:rsidRDefault="009140AB" w:rsidP="009140AB">
      <w:pPr>
        <w:pStyle w:val="Odstavekseznama"/>
        <w:numPr>
          <w:ilvl w:val="0"/>
          <w:numId w:val="14"/>
        </w:numPr>
        <w:spacing w:line="360" w:lineRule="atLeast"/>
        <w:ind w:left="357" w:hanging="357"/>
        <w:rPr>
          <w:rFonts w:cs="Arial"/>
          <w:sz w:val="22"/>
          <w:lang w:val="sl-SI"/>
        </w:rPr>
      </w:pPr>
      <w:r w:rsidRPr="009140AB">
        <w:rPr>
          <w:rFonts w:cs="Arial"/>
          <w:sz w:val="22"/>
          <w:lang w:val="sl-SI"/>
        </w:rPr>
        <w:t xml:space="preserve">Novost je tudi </w:t>
      </w:r>
      <w:r w:rsidRPr="009140AB">
        <w:rPr>
          <w:rFonts w:cs="Arial"/>
          <w:b/>
          <w:sz w:val="22"/>
          <w:lang w:val="sl-SI"/>
        </w:rPr>
        <w:t>prilagodljivi regulator hitrosti</w:t>
      </w:r>
      <w:r w:rsidRPr="009140AB">
        <w:rPr>
          <w:rFonts w:cs="Arial"/>
          <w:sz w:val="22"/>
          <w:lang w:val="sl-SI"/>
        </w:rPr>
        <w:t xml:space="preserve">, ki vzdržuje nastavljeno razdaljo do vozila pred nami. S pomočjo naprej usmerjene kamere in radarskih senzorjev prilagodljivi regulator hitrosti samodejno vzdržuje izbrano razdaljo do vozila, ki vozi spredaj. Če vozilo pred vami zmanjša hitrost, vožnjo upočasni tudi Corsa-e – do mirovanja, če je treba. Če vozilo pred vami spet pospeši, vaša Corsa-e pospeši do vnaprej nastavljene hitrosti in obenem samodejno vzdržuje izbrano varnostno razdaljo. Doslej je bil sistem na voljo samo v segmentu srednje velikih in večjih avtomobilov. </w:t>
      </w:r>
    </w:p>
    <w:p w14:paraId="247743BB" w14:textId="77777777" w:rsidR="009140AB" w:rsidRPr="009140AB" w:rsidRDefault="009140AB" w:rsidP="009140AB">
      <w:pPr>
        <w:spacing w:line="360" w:lineRule="atLeast"/>
        <w:rPr>
          <w:rFonts w:cs="Arial"/>
          <w:sz w:val="22"/>
          <w:lang w:val="sl-SI"/>
        </w:rPr>
      </w:pPr>
    </w:p>
    <w:p w14:paraId="0E6E2FA8" w14:textId="77777777" w:rsidR="009140AB" w:rsidRPr="009140AB" w:rsidRDefault="009140AB" w:rsidP="009140AB">
      <w:pPr>
        <w:pStyle w:val="Odstavekseznama"/>
        <w:numPr>
          <w:ilvl w:val="0"/>
          <w:numId w:val="14"/>
        </w:numPr>
        <w:spacing w:line="360" w:lineRule="atLeast"/>
        <w:ind w:left="357" w:hanging="357"/>
        <w:rPr>
          <w:rFonts w:cs="Arial"/>
          <w:sz w:val="22"/>
          <w:lang w:val="sl-SI"/>
        </w:rPr>
      </w:pPr>
      <w:r w:rsidRPr="009140AB">
        <w:rPr>
          <w:rFonts w:cs="Arial"/>
          <w:sz w:val="22"/>
          <w:lang w:val="sl-SI"/>
        </w:rPr>
        <w:lastRenderedPageBreak/>
        <w:t xml:space="preserve">Corsa-e v sklopu standardne opreme nudi tudi </w:t>
      </w:r>
      <w:r w:rsidRPr="009140AB">
        <w:rPr>
          <w:rFonts w:cs="Arial"/>
          <w:b/>
          <w:sz w:val="22"/>
          <w:lang w:val="sl-SI"/>
        </w:rPr>
        <w:t>samodejno zaviranje v sili, ki temelji na radarju (opozarjanje na nevarnost naleta s samodejnim zaviranjem in zaznavanjem pešcev)</w:t>
      </w:r>
      <w:r w:rsidRPr="009140AB">
        <w:rPr>
          <w:rFonts w:cs="Arial"/>
          <w:sz w:val="22"/>
          <w:lang w:val="sl-SI"/>
        </w:rPr>
        <w:t>.</w:t>
      </w:r>
      <w:r w:rsidRPr="009140AB">
        <w:rPr>
          <w:rFonts w:cs="Arial"/>
          <w:b/>
          <w:sz w:val="22"/>
          <w:lang w:val="sl-SI"/>
        </w:rPr>
        <w:t xml:space="preserve"> </w:t>
      </w:r>
      <w:r w:rsidRPr="009140AB">
        <w:rPr>
          <w:rFonts w:cs="Arial"/>
          <w:sz w:val="22"/>
          <w:lang w:val="sl-SI"/>
        </w:rPr>
        <w:t>Ta sistem</w:t>
      </w:r>
      <w:r w:rsidRPr="009140AB">
        <w:rPr>
          <w:rFonts w:cs="Arial"/>
          <w:b/>
          <w:sz w:val="22"/>
          <w:lang w:val="sl-SI"/>
        </w:rPr>
        <w:t xml:space="preserve"> </w:t>
      </w:r>
      <w:r w:rsidRPr="009140AB">
        <w:rPr>
          <w:rFonts w:cs="Arial"/>
          <w:sz w:val="22"/>
          <w:lang w:val="sl-SI"/>
        </w:rPr>
        <w:t>zmanjša hitrost vozila za do 50 km/h, da povsem prepreči nezgodo ali zmanjša silo trčenja. Za doplačilo je na voljo opozarjanje na nevarnost naleta z zaznavanjem kolesarjev.</w:t>
      </w:r>
      <w:r w:rsidRPr="009140AB">
        <w:rPr>
          <w:rFonts w:cs="Arial"/>
          <w:b/>
          <w:sz w:val="22"/>
          <w:lang w:val="sl-SI"/>
        </w:rPr>
        <w:t xml:space="preserve"> </w:t>
      </w:r>
      <w:r w:rsidRPr="009140AB">
        <w:rPr>
          <w:rFonts w:cs="Arial"/>
          <w:sz w:val="22"/>
          <w:lang w:val="sl-SI"/>
        </w:rPr>
        <w:t xml:space="preserve">Odvisno od hitrosti lahko sistem zazna vozila in pešce. </w:t>
      </w:r>
    </w:p>
    <w:p w14:paraId="342707E3" w14:textId="77777777" w:rsidR="009140AB" w:rsidRPr="009140AB" w:rsidRDefault="009140AB" w:rsidP="009140AB">
      <w:pPr>
        <w:spacing w:line="360" w:lineRule="atLeast"/>
        <w:rPr>
          <w:rFonts w:cs="Arial"/>
          <w:sz w:val="22"/>
          <w:lang w:val="sl-SI"/>
        </w:rPr>
      </w:pPr>
    </w:p>
    <w:p w14:paraId="586670B8" w14:textId="77777777" w:rsidR="009140AB" w:rsidRPr="009140AB" w:rsidRDefault="009140AB" w:rsidP="009140AB">
      <w:pPr>
        <w:pStyle w:val="Odstavekseznama"/>
        <w:numPr>
          <w:ilvl w:val="0"/>
          <w:numId w:val="14"/>
        </w:numPr>
        <w:spacing w:line="360" w:lineRule="atLeast"/>
        <w:ind w:left="357" w:hanging="357"/>
        <w:rPr>
          <w:rFonts w:cs="Arial"/>
          <w:sz w:val="22"/>
          <w:lang w:val="sl-SI"/>
        </w:rPr>
      </w:pPr>
      <w:r w:rsidRPr="009140AB">
        <w:rPr>
          <w:rFonts w:cs="Arial"/>
          <w:b/>
          <w:sz w:val="22"/>
          <w:lang w:val="sl-SI"/>
        </w:rPr>
        <w:t>Zaznavanje utrujenosti</w:t>
      </w:r>
      <w:r w:rsidRPr="009140AB">
        <w:rPr>
          <w:rFonts w:cs="Arial"/>
          <w:sz w:val="22"/>
          <w:lang w:val="sl-SI"/>
        </w:rPr>
        <w:t>, ki je prav tako del standardne opreme, prek zvočnih signalov in prikazov opozori voznika, da po dveh urah vožnje s hitrostjo, ki presega 65 km/h, naredi premor. Če zazna nevarno vožnjo, npr. s sunkovitim popravljanjem smeri, lahko sistem voznika na premor opozori kadarkoli.</w:t>
      </w:r>
    </w:p>
    <w:p w14:paraId="6CFF3A34" w14:textId="77777777" w:rsidR="009140AB" w:rsidRPr="009140AB" w:rsidRDefault="009140AB" w:rsidP="009140AB">
      <w:pPr>
        <w:spacing w:line="360" w:lineRule="atLeast"/>
        <w:rPr>
          <w:rFonts w:cs="Arial"/>
          <w:sz w:val="22"/>
          <w:lang w:val="sl-SI"/>
        </w:rPr>
      </w:pPr>
    </w:p>
    <w:p w14:paraId="1668C44B" w14:textId="77777777" w:rsidR="009140AB" w:rsidRPr="009140AB" w:rsidRDefault="009140AB" w:rsidP="009140AB">
      <w:pPr>
        <w:spacing w:line="360" w:lineRule="atLeast"/>
        <w:rPr>
          <w:rFonts w:cs="Arial"/>
          <w:sz w:val="22"/>
          <w:lang w:val="sl-SI"/>
        </w:rPr>
      </w:pPr>
      <w:r w:rsidRPr="009140AB">
        <w:rPr>
          <w:rFonts w:cs="Arial"/>
          <w:sz w:val="22"/>
          <w:lang w:val="sl-SI"/>
        </w:rPr>
        <w:t>Corsa-e vozniku pri parkiranju pomaga na različne načine:</w:t>
      </w:r>
    </w:p>
    <w:p w14:paraId="4C3F3E32" w14:textId="77777777" w:rsidR="009140AB" w:rsidRPr="009140AB" w:rsidRDefault="009140AB" w:rsidP="009140AB">
      <w:pPr>
        <w:spacing w:line="360" w:lineRule="atLeast"/>
        <w:rPr>
          <w:rFonts w:cs="Arial"/>
          <w:sz w:val="22"/>
          <w:lang w:val="sl-SI"/>
        </w:rPr>
      </w:pPr>
    </w:p>
    <w:p w14:paraId="3141F2E9" w14:textId="77777777" w:rsidR="009140AB" w:rsidRPr="009140AB" w:rsidRDefault="009140AB" w:rsidP="009140AB">
      <w:pPr>
        <w:pStyle w:val="Odstavekseznama"/>
        <w:numPr>
          <w:ilvl w:val="0"/>
          <w:numId w:val="15"/>
        </w:numPr>
        <w:spacing w:line="360" w:lineRule="atLeast"/>
        <w:ind w:left="357" w:hanging="357"/>
        <w:rPr>
          <w:rFonts w:cs="Arial"/>
          <w:sz w:val="22"/>
          <w:lang w:val="sl-SI"/>
        </w:rPr>
      </w:pPr>
      <w:r w:rsidRPr="009140AB">
        <w:rPr>
          <w:rFonts w:cs="Arial"/>
          <w:b/>
          <w:sz w:val="22"/>
          <w:lang w:val="sl-SI"/>
        </w:rPr>
        <w:t xml:space="preserve">Parkirni pomočnik </w:t>
      </w:r>
      <w:r w:rsidRPr="009140AB">
        <w:rPr>
          <w:rFonts w:cs="Arial"/>
          <w:sz w:val="22"/>
          <w:lang w:val="sl-SI"/>
        </w:rPr>
        <w:t xml:space="preserve">na zadnjem delu vozila vključuje štiri ultrazvočne senzorje in z zvočnimi signali in prikazi opozarja na ovire pri vzvratnem parkiranju. </w:t>
      </w:r>
    </w:p>
    <w:p w14:paraId="4A1099F4" w14:textId="77777777" w:rsidR="009140AB" w:rsidRPr="009140AB" w:rsidRDefault="009140AB" w:rsidP="009140AB">
      <w:pPr>
        <w:spacing w:line="360" w:lineRule="atLeast"/>
        <w:rPr>
          <w:rFonts w:cs="Arial"/>
          <w:sz w:val="22"/>
          <w:lang w:val="sl-SI"/>
        </w:rPr>
      </w:pPr>
    </w:p>
    <w:p w14:paraId="79EF0027" w14:textId="77777777" w:rsidR="009140AB" w:rsidRPr="009140AB" w:rsidRDefault="009140AB" w:rsidP="009140AB">
      <w:pPr>
        <w:pStyle w:val="Odstavekseznama"/>
        <w:numPr>
          <w:ilvl w:val="0"/>
          <w:numId w:val="15"/>
        </w:numPr>
        <w:spacing w:line="360" w:lineRule="atLeast"/>
        <w:ind w:left="357" w:hanging="357"/>
        <w:rPr>
          <w:rFonts w:cs="Arial"/>
          <w:sz w:val="22"/>
          <w:lang w:val="sl-SI"/>
        </w:rPr>
      </w:pPr>
      <w:r w:rsidRPr="009140AB">
        <w:rPr>
          <w:rFonts w:cs="Arial"/>
          <w:sz w:val="22"/>
          <w:lang w:val="sl-SI"/>
        </w:rPr>
        <w:t>Sistem za pomoč pri parkiranju spredaj in zadaj meri razdaljo do morebitnih ovir z osmimi ultrazvočnimi senzorji. V kombinaciji z nadzorom mrtvih kotov ali zaščito stranice je na voljo kar 12 senzorjev.</w:t>
      </w:r>
    </w:p>
    <w:p w14:paraId="60E5C231" w14:textId="77777777" w:rsidR="009140AB" w:rsidRPr="009140AB" w:rsidRDefault="009140AB" w:rsidP="009140AB">
      <w:pPr>
        <w:spacing w:line="360" w:lineRule="atLeast"/>
        <w:rPr>
          <w:rFonts w:cs="Arial"/>
          <w:sz w:val="22"/>
          <w:lang w:val="sl-SI"/>
        </w:rPr>
      </w:pPr>
    </w:p>
    <w:p w14:paraId="6957AC89" w14:textId="77777777" w:rsidR="009140AB" w:rsidRPr="009140AB" w:rsidRDefault="009140AB" w:rsidP="009140AB">
      <w:pPr>
        <w:pStyle w:val="Odstavekseznama"/>
        <w:numPr>
          <w:ilvl w:val="0"/>
          <w:numId w:val="15"/>
        </w:numPr>
        <w:spacing w:line="360" w:lineRule="atLeast"/>
        <w:ind w:left="357" w:hanging="357"/>
        <w:rPr>
          <w:rFonts w:cs="Arial"/>
          <w:sz w:val="22"/>
          <w:lang w:val="sl-SI"/>
        </w:rPr>
      </w:pPr>
      <w:r w:rsidRPr="009140AB">
        <w:rPr>
          <w:rFonts w:cs="Arial"/>
          <w:b/>
          <w:sz w:val="22"/>
          <w:lang w:val="sl-SI"/>
        </w:rPr>
        <w:t>Zaščita stranice</w:t>
      </w:r>
      <w:r w:rsidRPr="009140AB">
        <w:rPr>
          <w:rFonts w:cs="Arial"/>
          <w:sz w:val="22"/>
          <w:lang w:val="sl-SI"/>
        </w:rPr>
        <w:t xml:space="preserve"> (še ena Corsina novost) uporablja 12 senzorjev in pri počasnem manevriranju (manj kot 10 km/h) z zvočnimi opozorili in prikazi voznika opozori, da bi lahko s stranico vozila zadel ob oviro, npr. stebriček ali zid; Poleg opozoril, prikazanih na zaslonu informativno-razvedrilnega sistema, voznika opozarjajo tudi zvočni signali, njihova frekvenca pa se povečuje z bližanjem oviri.</w:t>
      </w:r>
    </w:p>
    <w:p w14:paraId="638302B2" w14:textId="77777777" w:rsidR="009140AB" w:rsidRPr="009140AB" w:rsidRDefault="009140AB" w:rsidP="009140AB">
      <w:pPr>
        <w:spacing w:line="360" w:lineRule="atLeast"/>
        <w:rPr>
          <w:rFonts w:cs="Arial"/>
          <w:sz w:val="22"/>
          <w:lang w:val="sl-SI"/>
        </w:rPr>
      </w:pPr>
    </w:p>
    <w:p w14:paraId="340B5B54" w14:textId="77777777" w:rsidR="009140AB" w:rsidRPr="009140AB" w:rsidRDefault="009140AB" w:rsidP="009140AB">
      <w:pPr>
        <w:pStyle w:val="Odstavekseznama"/>
        <w:numPr>
          <w:ilvl w:val="0"/>
          <w:numId w:val="15"/>
        </w:numPr>
        <w:spacing w:line="360" w:lineRule="atLeast"/>
        <w:ind w:left="357" w:hanging="357"/>
        <w:rPr>
          <w:rFonts w:cs="Arial"/>
          <w:sz w:val="22"/>
          <w:lang w:val="sl-SI"/>
        </w:rPr>
      </w:pPr>
      <w:r w:rsidRPr="009140AB">
        <w:rPr>
          <w:rFonts w:cs="Arial"/>
          <w:b/>
          <w:sz w:val="22"/>
          <w:lang w:val="sl-SI"/>
        </w:rPr>
        <w:t>Panoramska vzvratna kamera</w:t>
      </w:r>
      <w:r w:rsidRPr="009140AB">
        <w:rPr>
          <w:rFonts w:cs="Arial"/>
          <w:sz w:val="22"/>
          <w:lang w:val="sl-SI"/>
        </w:rPr>
        <w:t xml:space="preserve"> zagotavlja dodatno pomoč pri parkiranju, saj vidljivost območja za vozilom poveča do zornega kota 180 stopinj. To vozniku omogoči, da se čim bolj približa polnilni postaji ali da vidi vozila, ki se bližajo z desne ali leve.</w:t>
      </w:r>
    </w:p>
    <w:p w14:paraId="32BB783D" w14:textId="77777777" w:rsidR="009140AB" w:rsidRPr="009140AB" w:rsidRDefault="009140AB" w:rsidP="009140AB">
      <w:pPr>
        <w:spacing w:line="360" w:lineRule="atLeast"/>
        <w:rPr>
          <w:rFonts w:cs="Arial"/>
          <w:sz w:val="22"/>
          <w:lang w:val="sl-SI"/>
        </w:rPr>
      </w:pPr>
    </w:p>
    <w:p w14:paraId="5D008404" w14:textId="77777777" w:rsidR="009140AB" w:rsidRPr="009140AB" w:rsidRDefault="009140AB" w:rsidP="009140AB">
      <w:pPr>
        <w:spacing w:line="360" w:lineRule="atLeast"/>
        <w:rPr>
          <w:rFonts w:cs="Arial"/>
          <w:b/>
          <w:sz w:val="22"/>
          <w:lang w:val="sl-SI"/>
        </w:rPr>
      </w:pPr>
      <w:r w:rsidRPr="009140AB">
        <w:rPr>
          <w:rFonts w:cs="Arial"/>
          <w:b/>
          <w:sz w:val="22"/>
          <w:lang w:val="sl-SI"/>
        </w:rPr>
        <w:t>Odlične povezave: vrhunski informativno-razvedrilni sistemi za sproščeno vožnjo</w:t>
      </w:r>
    </w:p>
    <w:p w14:paraId="77D56EB5" w14:textId="77777777" w:rsidR="009140AB" w:rsidRPr="009140AB" w:rsidRDefault="009140AB" w:rsidP="009140AB">
      <w:pPr>
        <w:spacing w:line="360" w:lineRule="atLeast"/>
        <w:rPr>
          <w:rFonts w:cs="Arial"/>
          <w:sz w:val="22"/>
          <w:lang w:val="sl-SI"/>
        </w:rPr>
      </w:pPr>
    </w:p>
    <w:p w14:paraId="52050D1D" w14:textId="77777777" w:rsidR="009140AB" w:rsidRPr="009140AB" w:rsidRDefault="009140AB" w:rsidP="009140AB">
      <w:pPr>
        <w:spacing w:line="360" w:lineRule="atLeast"/>
        <w:rPr>
          <w:rFonts w:cs="Arial"/>
          <w:sz w:val="22"/>
          <w:lang w:val="sl-SI"/>
        </w:rPr>
      </w:pPr>
      <w:r w:rsidRPr="009140AB">
        <w:rPr>
          <w:rFonts w:cs="Arial"/>
          <w:sz w:val="22"/>
          <w:lang w:val="sl-SI"/>
        </w:rPr>
        <w:lastRenderedPageBreak/>
        <w:t xml:space="preserve">Informativno-razvedrilni sistemi za Corso segajo od sistemov </w:t>
      </w:r>
      <w:r w:rsidRPr="009140AB">
        <w:rPr>
          <w:rFonts w:cs="Arial"/>
          <w:b/>
          <w:sz w:val="22"/>
          <w:lang w:val="sl-SI"/>
        </w:rPr>
        <w:t>Multimedia Radio</w:t>
      </w:r>
      <w:r w:rsidRPr="009140AB">
        <w:rPr>
          <w:rFonts w:cs="Arial"/>
          <w:sz w:val="22"/>
          <w:lang w:val="sl-SI"/>
        </w:rPr>
        <w:t xml:space="preserve"> in </w:t>
      </w:r>
      <w:r w:rsidRPr="009140AB">
        <w:rPr>
          <w:rFonts w:cs="Arial"/>
          <w:b/>
          <w:sz w:val="22"/>
          <w:lang w:val="sl-SI"/>
        </w:rPr>
        <w:t>Multimedia Navi</w:t>
      </w:r>
      <w:r w:rsidRPr="009140AB">
        <w:rPr>
          <w:rFonts w:cs="Arial"/>
          <w:sz w:val="22"/>
          <w:lang w:val="sl-SI"/>
        </w:rPr>
        <w:t xml:space="preserve"> s 17,8 cm (7,0") barvnim zaslonom na dotik do najzmogljivejšega v ponudbi, </w:t>
      </w:r>
      <w:r w:rsidRPr="009140AB">
        <w:rPr>
          <w:rFonts w:cs="Arial"/>
          <w:b/>
          <w:sz w:val="22"/>
          <w:lang w:val="sl-SI"/>
        </w:rPr>
        <w:t>Multimedia Navi Pro</w:t>
      </w:r>
      <w:r w:rsidRPr="009140AB">
        <w:rPr>
          <w:rFonts w:cs="Arial"/>
          <w:sz w:val="22"/>
          <w:lang w:val="sl-SI"/>
        </w:rPr>
        <w:t xml:space="preserve"> s 25,4 cm (10,0") barvnim zaslonom na dotik. Vsi sistemi so nekoliko usmerjeni proti vozniku in nameščeni v optimalnem ergonomskem položaju na izjemno urejeni armaturni plošči. </w:t>
      </w:r>
    </w:p>
    <w:p w14:paraId="26D4F903" w14:textId="77777777" w:rsidR="009140AB" w:rsidRPr="009140AB" w:rsidRDefault="009140AB" w:rsidP="009140AB">
      <w:pPr>
        <w:spacing w:line="360" w:lineRule="atLeast"/>
        <w:rPr>
          <w:rFonts w:cs="Arial"/>
          <w:sz w:val="22"/>
          <w:lang w:val="sl-SI"/>
        </w:rPr>
      </w:pPr>
    </w:p>
    <w:p w14:paraId="4899D961" w14:textId="26466E8A" w:rsidR="009140AB" w:rsidRPr="009140AB" w:rsidRDefault="009140AB" w:rsidP="009140AB">
      <w:pPr>
        <w:spacing w:line="360" w:lineRule="atLeast"/>
        <w:rPr>
          <w:rFonts w:cs="Arial"/>
          <w:sz w:val="22"/>
          <w:lang w:val="sl-SI"/>
        </w:rPr>
      </w:pPr>
      <w:r w:rsidRPr="009140AB">
        <w:rPr>
          <w:rFonts w:cs="Arial"/>
          <w:sz w:val="22"/>
          <w:lang w:val="sl-SI"/>
        </w:rPr>
        <w:t xml:space="preserve">Sistemi Multimedia so združljivi z aplikacijama Android Auto in Apple CarPlay ter so opremljeni z glasovnim upravljanjem. Združljive pametne telefone je možno polniti </w:t>
      </w:r>
      <w:r w:rsidRPr="009140AB">
        <w:rPr>
          <w:rFonts w:cs="Arial"/>
          <w:b/>
          <w:sz w:val="22"/>
          <w:lang w:val="sl-SI"/>
        </w:rPr>
        <w:t>brezžično</w:t>
      </w:r>
      <w:r w:rsidRPr="009140AB">
        <w:rPr>
          <w:rFonts w:cs="Arial"/>
          <w:sz w:val="22"/>
          <w:lang w:val="sl-SI"/>
        </w:rPr>
        <w:t xml:space="preserve"> v sredinski konzoli. Corsa nudi tudi nove storitve </w:t>
      </w:r>
      <w:hyperlink r:id="rId9" w:history="1">
        <w:r w:rsidRPr="009140AB">
          <w:rPr>
            <w:rStyle w:val="Hiperpovezava"/>
            <w:rFonts w:cs="Arial"/>
            <w:sz w:val="22"/>
            <w:lang w:val="sl-SI"/>
          </w:rPr>
          <w:t>‘</w:t>
        </w:r>
        <w:proofErr w:type="spellStart"/>
        <w:r w:rsidRPr="009140AB">
          <w:rPr>
            <w:rStyle w:val="Hiperpovezava"/>
            <w:rFonts w:cs="Arial"/>
            <w:b/>
            <w:sz w:val="22"/>
            <w:lang w:val="sl-SI"/>
          </w:rPr>
          <w:t>OpelConnect</w:t>
        </w:r>
        <w:proofErr w:type="spellEnd"/>
        <w:r w:rsidRPr="009140AB">
          <w:rPr>
            <w:rStyle w:val="Hiperpovezava"/>
            <w:rFonts w:cs="Arial"/>
            <w:b/>
            <w:sz w:val="22"/>
            <w:lang w:val="sl-SI"/>
          </w:rPr>
          <w:t>’ in e-daljinski upravljalnik</w:t>
        </w:r>
      </w:hyperlink>
      <w:r w:rsidRPr="009140AB">
        <w:rPr>
          <w:rFonts w:cs="Arial"/>
          <w:sz w:val="22"/>
          <w:lang w:val="sl-SI"/>
        </w:rPr>
        <w:t xml:space="preserve">. S koristnimi funkcijami, kot so </w:t>
      </w:r>
      <w:r w:rsidRPr="009140AB">
        <w:rPr>
          <w:rFonts w:cs="Arial"/>
          <w:b/>
          <w:sz w:val="22"/>
          <w:lang w:val="sl-SI"/>
        </w:rPr>
        <w:t>LIVE Navigation</w:t>
      </w:r>
      <w:r w:rsidRPr="009140AB">
        <w:rPr>
          <w:rStyle w:val="Sprotnaopomba-sklic"/>
          <w:lang w:val="sl-SI"/>
        </w:rPr>
        <w:footnoteReference w:id="1"/>
      </w:r>
      <w:r w:rsidRPr="009140AB">
        <w:rPr>
          <w:rFonts w:cs="Arial"/>
          <w:sz w:val="22"/>
          <w:lang w:val="sl-SI"/>
        </w:rPr>
        <w:t xml:space="preserve"> z upoštevanjem sprotnih informacij o prometu, preverjanje ključnih podatkov vozila prek aplikacije, neposredna povezava s pomočjo na cesti in SOS klic v nujnih primerih, lahko voznik in sopotniki uživajo v dodatni brezskrbnosti. S pritiskom na rdeči gumb je pomoč možno priklicati v nekaj sekundah. Če se sprožijo zategovalniki varnostnih pasov ali varnostne blazine, se SOS klic sproži samodejno.</w:t>
      </w:r>
    </w:p>
    <w:sectPr w:rsidR="009140AB" w:rsidRPr="009140AB" w:rsidSect="00DD1178">
      <w:headerReference w:type="default" r:id="rId10"/>
      <w:headerReference w:type="first" r:id="rId11"/>
      <w:footerReference w:type="first" r:id="rId12"/>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D9568" w14:textId="77777777" w:rsidR="00E343A9" w:rsidRDefault="00E343A9">
      <w:r>
        <w:separator/>
      </w:r>
    </w:p>
  </w:endnote>
  <w:endnote w:type="continuationSeparator" w:id="0">
    <w:p w14:paraId="45EDEB08" w14:textId="77777777" w:rsidR="00E343A9" w:rsidRDefault="00E3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EF397" w14:textId="77777777" w:rsidR="0041192C" w:rsidRPr="00A36A28" w:rsidRDefault="0041192C" w:rsidP="001025C1">
    <w:pPr>
      <w:pStyle w:val="Noga"/>
      <w:tabs>
        <w:tab w:val="clear" w:pos="2070"/>
        <w:tab w:val="center" w:pos="3960"/>
        <w:tab w:val="right" w:pos="8820"/>
      </w:tabs>
      <w:rPr>
        <w:rFonts w:cs="Arial"/>
        <w:lang w:val="nl-BE"/>
      </w:rPr>
    </w:pPr>
    <w:r w:rsidRPr="00A36A28">
      <w:rPr>
        <w:rFonts w:cs="Arial"/>
        <w:lang w:val="nl-BE"/>
      </w:rPr>
      <w:t xml:space="preserve">Opel </w:t>
    </w:r>
    <w:r w:rsidR="00743AD0">
      <w:rPr>
        <w:rFonts w:cs="Arial"/>
        <w:lang w:val="nl-BE"/>
      </w:rPr>
      <w:t xml:space="preserve">Automobile </w:t>
    </w:r>
    <w:r w:rsidR="00B51F36">
      <w:rPr>
        <w:rFonts w:cs="Arial"/>
        <w:lang w:val="nl-BE"/>
      </w:rPr>
      <w:t>GmbH</w:t>
    </w:r>
    <w:r w:rsidRPr="00A36A28">
      <w:rPr>
        <w:rFonts w:cs="Arial"/>
        <w:lang w:val="nl-BE"/>
      </w:rPr>
      <w:tab/>
    </w:r>
    <w:hyperlink r:id="rId1" w:history="1">
      <w:r w:rsidR="00E13A94" w:rsidRPr="00E13A94">
        <w:rPr>
          <w:rStyle w:val="Hiperpovezava"/>
          <w:rFonts w:cs="Arial"/>
          <w:lang w:val="nl-BE"/>
        </w:rPr>
        <w:t>int-</w:t>
      </w:r>
      <w:r w:rsidR="00C54552" w:rsidRPr="00E13A94">
        <w:rPr>
          <w:rStyle w:val="Hiperpovezava"/>
          <w:rFonts w:cs="Arial"/>
          <w:lang w:val="nl-BE"/>
        </w:rPr>
        <w:t>media.opel.com</w:t>
      </w:r>
    </w:hyperlink>
  </w:p>
  <w:p w14:paraId="39C3B064" w14:textId="77777777" w:rsidR="0041192C" w:rsidRPr="001907CC" w:rsidRDefault="0041192C">
    <w:pPr>
      <w:pStyle w:val="Noga"/>
      <w:rPr>
        <w:rFonts w:cs="Arial"/>
        <w:lang w:val="de-DE"/>
      </w:rPr>
    </w:pPr>
    <w:r w:rsidRPr="001907CC">
      <w:rPr>
        <w:rFonts w:cs="Arial"/>
        <w:lang w:val="de-DE"/>
      </w:rPr>
      <w:t>D-65423 Rüsselsheim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DEB7F" w14:textId="77777777" w:rsidR="00E343A9" w:rsidRDefault="00E343A9">
      <w:r>
        <w:separator/>
      </w:r>
    </w:p>
  </w:footnote>
  <w:footnote w:type="continuationSeparator" w:id="0">
    <w:p w14:paraId="3127C6BD" w14:textId="77777777" w:rsidR="00E343A9" w:rsidRDefault="00E343A9">
      <w:r>
        <w:continuationSeparator/>
      </w:r>
    </w:p>
  </w:footnote>
  <w:footnote w:id="1">
    <w:p w14:paraId="01E436FF" w14:textId="77777777" w:rsidR="009140AB" w:rsidRPr="009140AB" w:rsidRDefault="009140AB" w:rsidP="009140AB">
      <w:pPr>
        <w:pStyle w:val="Sprotnaopomba-besedilo"/>
        <w:rPr>
          <w:i/>
          <w:sz w:val="18"/>
          <w:lang w:val="sl-SI"/>
        </w:rPr>
      </w:pPr>
      <w:r w:rsidRPr="009140AB">
        <w:rPr>
          <w:rStyle w:val="Sprotnaopomba-sklic"/>
          <w:lang w:val="sl-SI"/>
        </w:rPr>
        <w:footnoteRef/>
      </w:r>
      <w:r w:rsidRPr="009140AB">
        <w:rPr>
          <w:sz w:val="18"/>
          <w:lang w:val="sl-SI"/>
        </w:rPr>
        <w:t xml:space="preserve"> Storitve ‘navigacije v živo’ (LIVE Navigation) so brezplačno na voljo 36 mesecev po aktiviranju. Po tem je zanje treba plačati naročnino.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885E" w14:textId="77777777" w:rsidR="0041192C" w:rsidRDefault="00B51F36">
    <w:pPr>
      <w:pStyle w:val="Glava"/>
      <w:tabs>
        <w:tab w:val="clear" w:pos="9072"/>
      </w:tabs>
      <w:spacing w:line="380" w:lineRule="atLeast"/>
      <w:rPr>
        <w:sz w:val="22"/>
        <w:lang w:val="en-US"/>
      </w:rPr>
    </w:pPr>
    <w:r>
      <w:rPr>
        <w:noProof/>
        <w:sz w:val="22"/>
        <w:lang w:val="sl-SI" w:eastAsia="sl-SI"/>
      </w:rPr>
      <mc:AlternateContent>
        <mc:Choice Requires="wps">
          <w:drawing>
            <wp:anchor distT="0" distB="0" distL="114300" distR="114300" simplePos="0" relativeHeight="251664896" behindDoc="0" locked="0" layoutInCell="0" allowOverlap="1" wp14:anchorId="289DB1AC" wp14:editId="44B5E708">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DAAB4" w14:textId="088D34D6" w:rsidR="00A14D44" w:rsidRPr="004C2AC8" w:rsidRDefault="009140AB" w:rsidP="00A14D44">
                          <w:pPr>
                            <w:pStyle w:val="Glava"/>
                            <w:spacing w:line="380" w:lineRule="exact"/>
                            <w:rPr>
                              <w:rFonts w:cs="Arial"/>
                              <w:sz w:val="22"/>
                              <w:lang w:val="de-DE"/>
                            </w:rPr>
                          </w:pPr>
                          <w:r w:rsidRPr="009140AB">
                            <w:rPr>
                              <w:rFonts w:cs="Arial"/>
                              <w:sz w:val="22"/>
                              <w:lang w:val="sl-SI"/>
                            </w:rPr>
                            <w:t>Stran</w:t>
                          </w:r>
                          <w:r>
                            <w:rPr>
                              <w:rFonts w:cs="Arial"/>
                              <w:sz w:val="22"/>
                            </w:rPr>
                            <w:t xml:space="preserve"> </w:t>
                          </w:r>
                          <w:r w:rsidR="00CB3FB4" w:rsidRPr="00DE60FF">
                            <w:rPr>
                              <w:rStyle w:val="tevilkastrani"/>
                              <w:rFonts w:cs="Arial"/>
                              <w:sz w:val="22"/>
                            </w:rPr>
                            <w:fldChar w:fldCharType="begin"/>
                          </w:r>
                          <w:r w:rsidR="00A14D44" w:rsidRPr="00DE60FF">
                            <w:rPr>
                              <w:rStyle w:val="tevilkastrani"/>
                              <w:rFonts w:cs="Arial"/>
                              <w:sz w:val="22"/>
                            </w:rPr>
                            <w:instrText xml:space="preserve"> PAGE </w:instrText>
                          </w:r>
                          <w:r w:rsidR="00CB3FB4" w:rsidRPr="00DE60FF">
                            <w:rPr>
                              <w:rStyle w:val="tevilkastrani"/>
                              <w:rFonts w:cs="Arial"/>
                              <w:sz w:val="22"/>
                            </w:rPr>
                            <w:fldChar w:fldCharType="separate"/>
                          </w:r>
                          <w:r w:rsidR="001C152A">
                            <w:rPr>
                              <w:rStyle w:val="tevilkastrani"/>
                              <w:rFonts w:cs="Arial"/>
                              <w:noProof/>
                              <w:sz w:val="22"/>
                            </w:rPr>
                            <w:t>4</w:t>
                          </w:r>
                          <w:r w:rsidR="00CB3FB4" w:rsidRPr="00DE60FF">
                            <w:rPr>
                              <w:rStyle w:val="tevilkastrani"/>
                              <w:rFonts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DB1AC"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14:paraId="33EDAAB4" w14:textId="088D34D6" w:rsidR="00A14D44" w:rsidRPr="004C2AC8" w:rsidRDefault="009140AB" w:rsidP="00A14D44">
                    <w:pPr>
                      <w:pStyle w:val="Glava"/>
                      <w:spacing w:line="380" w:lineRule="exact"/>
                      <w:rPr>
                        <w:rFonts w:cs="Arial"/>
                        <w:sz w:val="22"/>
                        <w:lang w:val="de-DE"/>
                      </w:rPr>
                    </w:pPr>
                    <w:r w:rsidRPr="009140AB">
                      <w:rPr>
                        <w:rFonts w:cs="Arial"/>
                        <w:sz w:val="22"/>
                        <w:lang w:val="sl-SI"/>
                      </w:rPr>
                      <w:t>Stran</w:t>
                    </w:r>
                    <w:r>
                      <w:rPr>
                        <w:rFonts w:cs="Arial"/>
                        <w:sz w:val="22"/>
                      </w:rPr>
                      <w:t xml:space="preserve"> </w:t>
                    </w:r>
                    <w:r w:rsidR="00CB3FB4" w:rsidRPr="00DE60FF">
                      <w:rPr>
                        <w:rStyle w:val="tevilkastrani"/>
                        <w:rFonts w:cs="Arial"/>
                        <w:sz w:val="22"/>
                      </w:rPr>
                      <w:fldChar w:fldCharType="begin"/>
                    </w:r>
                    <w:r w:rsidR="00A14D44" w:rsidRPr="00DE60FF">
                      <w:rPr>
                        <w:rStyle w:val="tevilkastrani"/>
                        <w:rFonts w:cs="Arial"/>
                        <w:sz w:val="22"/>
                      </w:rPr>
                      <w:instrText xml:space="preserve"> PAGE </w:instrText>
                    </w:r>
                    <w:r w:rsidR="00CB3FB4" w:rsidRPr="00DE60FF">
                      <w:rPr>
                        <w:rStyle w:val="tevilkastrani"/>
                        <w:rFonts w:cs="Arial"/>
                        <w:sz w:val="22"/>
                      </w:rPr>
                      <w:fldChar w:fldCharType="separate"/>
                    </w:r>
                    <w:r w:rsidR="001C152A">
                      <w:rPr>
                        <w:rStyle w:val="tevilkastrani"/>
                        <w:rFonts w:cs="Arial"/>
                        <w:noProof/>
                        <w:sz w:val="22"/>
                      </w:rPr>
                      <w:t>4</w:t>
                    </w:r>
                    <w:r w:rsidR="00CB3FB4" w:rsidRPr="00DE60FF">
                      <w:rPr>
                        <w:rStyle w:val="tevilkastrani"/>
                        <w:rFonts w:cs="Arial"/>
                        <w:sz w:val="22"/>
                      </w:rPr>
                      <w:fldChar w:fldCharType="end"/>
                    </w:r>
                  </w:p>
                </w:txbxContent>
              </v:textbox>
              <w10:wrap anchorx="page" anchory="page"/>
            </v:shape>
          </w:pict>
        </mc:Fallback>
      </mc:AlternateContent>
    </w:r>
  </w:p>
  <w:p w14:paraId="64D66180" w14:textId="77777777" w:rsidR="0041192C" w:rsidRDefault="00B51F36">
    <w:pPr>
      <w:pStyle w:val="Glava"/>
      <w:tabs>
        <w:tab w:val="clear" w:pos="9072"/>
      </w:tabs>
      <w:spacing w:line="360" w:lineRule="atLeast"/>
      <w:rPr>
        <w:sz w:val="22"/>
        <w:lang w:val="en-US"/>
      </w:rPr>
    </w:pPr>
    <w:r w:rsidRPr="00A14D44">
      <w:rPr>
        <w:noProof/>
        <w:sz w:val="22"/>
        <w:lang w:val="sl-SI" w:eastAsia="sl-SI"/>
      </w:rPr>
      <w:drawing>
        <wp:anchor distT="0" distB="0" distL="114300" distR="114300" simplePos="0" relativeHeight="251666944" behindDoc="0" locked="0" layoutInCell="1" allowOverlap="1" wp14:anchorId="116CE5B1" wp14:editId="19B46B3B">
          <wp:simplePos x="0" y="0"/>
          <wp:positionH relativeFrom="column">
            <wp:posOffset>4775200</wp:posOffset>
          </wp:positionH>
          <wp:positionV relativeFrom="paragraph">
            <wp:posOffset>81915</wp:posOffset>
          </wp:positionV>
          <wp:extent cx="973455" cy="78105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781050"/>
                  </a:xfrm>
                  <a:prstGeom prst="rect">
                    <a:avLst/>
                  </a:prstGeom>
                </pic:spPr>
              </pic:pic>
            </a:graphicData>
          </a:graphic>
          <wp14:sizeRelH relativeFrom="margin">
            <wp14:pctWidth>0</wp14:pctWidth>
          </wp14:sizeRelH>
        </wp:anchor>
      </w:drawing>
    </w:r>
  </w:p>
  <w:p w14:paraId="0F676629" w14:textId="77777777" w:rsidR="0041192C" w:rsidRDefault="0041192C">
    <w:pPr>
      <w:pStyle w:val="Glava"/>
      <w:tabs>
        <w:tab w:val="clear" w:pos="9072"/>
      </w:tabs>
      <w:spacing w:line="360" w:lineRule="atLeast"/>
      <w:rPr>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4166" w14:textId="37FF9E61" w:rsidR="0041192C" w:rsidRPr="009140AB" w:rsidRDefault="00A968B2">
    <w:pPr>
      <w:pStyle w:val="Glava"/>
      <w:tabs>
        <w:tab w:val="clear" w:pos="4536"/>
        <w:tab w:val="clear" w:pos="9072"/>
        <w:tab w:val="center" w:pos="4422"/>
      </w:tabs>
      <w:spacing w:before="1600"/>
      <w:rPr>
        <w:sz w:val="24"/>
        <w:lang w:val="sl-SI"/>
      </w:rPr>
    </w:pPr>
    <w:r w:rsidRPr="009140AB">
      <w:rPr>
        <w:noProof/>
        <w:lang w:val="sl-SI" w:eastAsia="sl-SI"/>
      </w:rPr>
      <w:drawing>
        <wp:anchor distT="0" distB="0" distL="114300" distR="114300" simplePos="0" relativeHeight="251663872" behindDoc="0" locked="0" layoutInCell="1" allowOverlap="1" wp14:anchorId="39826531" wp14:editId="5A70C976">
          <wp:simplePos x="0" y="0"/>
          <wp:positionH relativeFrom="column">
            <wp:posOffset>4623297</wp:posOffset>
          </wp:positionH>
          <wp:positionV relativeFrom="paragraph">
            <wp:posOffset>170815</wp:posOffset>
          </wp:positionV>
          <wp:extent cx="973731" cy="7810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731" cy="781050"/>
                  </a:xfrm>
                  <a:prstGeom prst="rect">
                    <a:avLst/>
                  </a:prstGeom>
                </pic:spPr>
              </pic:pic>
            </a:graphicData>
          </a:graphic>
          <wp14:sizeRelH relativeFrom="margin">
            <wp14:pctWidth>0</wp14:pctWidth>
          </wp14:sizeRelH>
        </wp:anchor>
      </w:drawing>
    </w:r>
    <w:r w:rsidR="009140AB" w:rsidRPr="009140AB">
      <w:rPr>
        <w:b/>
        <w:sz w:val="28"/>
        <w:szCs w:val="28"/>
        <w:lang w:val="sl-SI"/>
      </w:rPr>
      <w:t>Informacije za medije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10D"/>
    <w:multiLevelType w:val="hybridMultilevel"/>
    <w:tmpl w:val="6EE0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2E3CB3"/>
    <w:multiLevelType w:val="hybridMultilevel"/>
    <w:tmpl w:val="A2E0D402"/>
    <w:lvl w:ilvl="0" w:tplc="E1D0A4E2">
      <w:start w:val="1"/>
      <w:numFmt w:val="bullet"/>
      <w:lvlText w:val=""/>
      <w:lvlJc w:val="left"/>
      <w:pPr>
        <w:tabs>
          <w:tab w:val="num" w:pos="360"/>
        </w:tabs>
        <w:ind w:left="340" w:hanging="340"/>
      </w:pPr>
      <w:rPr>
        <w:rFonts w:ascii="Symbol" w:hAnsi="Symbol" w:hint="default"/>
      </w:rPr>
    </w:lvl>
    <w:lvl w:ilvl="1" w:tplc="DDD01896" w:tentative="1">
      <w:start w:val="1"/>
      <w:numFmt w:val="bullet"/>
      <w:lvlText w:val="o"/>
      <w:lvlJc w:val="left"/>
      <w:pPr>
        <w:tabs>
          <w:tab w:val="num" w:pos="1440"/>
        </w:tabs>
        <w:ind w:left="1440" w:hanging="360"/>
      </w:pPr>
      <w:rPr>
        <w:rFonts w:ascii="Courier New" w:hAnsi="Courier New" w:hint="default"/>
      </w:rPr>
    </w:lvl>
    <w:lvl w:ilvl="2" w:tplc="AA9498EE" w:tentative="1">
      <w:start w:val="1"/>
      <w:numFmt w:val="bullet"/>
      <w:lvlText w:val=""/>
      <w:lvlJc w:val="left"/>
      <w:pPr>
        <w:tabs>
          <w:tab w:val="num" w:pos="2160"/>
        </w:tabs>
        <w:ind w:left="2160" w:hanging="360"/>
      </w:pPr>
      <w:rPr>
        <w:rFonts w:ascii="Wingdings" w:hAnsi="Wingdings" w:hint="default"/>
      </w:rPr>
    </w:lvl>
    <w:lvl w:ilvl="3" w:tplc="79D66A26" w:tentative="1">
      <w:start w:val="1"/>
      <w:numFmt w:val="bullet"/>
      <w:lvlText w:val=""/>
      <w:lvlJc w:val="left"/>
      <w:pPr>
        <w:tabs>
          <w:tab w:val="num" w:pos="2880"/>
        </w:tabs>
        <w:ind w:left="2880" w:hanging="360"/>
      </w:pPr>
      <w:rPr>
        <w:rFonts w:ascii="Symbol" w:hAnsi="Symbol" w:hint="default"/>
      </w:rPr>
    </w:lvl>
    <w:lvl w:ilvl="4" w:tplc="B4C6A672" w:tentative="1">
      <w:start w:val="1"/>
      <w:numFmt w:val="bullet"/>
      <w:lvlText w:val="o"/>
      <w:lvlJc w:val="left"/>
      <w:pPr>
        <w:tabs>
          <w:tab w:val="num" w:pos="3600"/>
        </w:tabs>
        <w:ind w:left="3600" w:hanging="360"/>
      </w:pPr>
      <w:rPr>
        <w:rFonts w:ascii="Courier New" w:hAnsi="Courier New" w:hint="default"/>
      </w:rPr>
    </w:lvl>
    <w:lvl w:ilvl="5" w:tplc="D1949B28" w:tentative="1">
      <w:start w:val="1"/>
      <w:numFmt w:val="bullet"/>
      <w:lvlText w:val=""/>
      <w:lvlJc w:val="left"/>
      <w:pPr>
        <w:tabs>
          <w:tab w:val="num" w:pos="4320"/>
        </w:tabs>
        <w:ind w:left="4320" w:hanging="360"/>
      </w:pPr>
      <w:rPr>
        <w:rFonts w:ascii="Wingdings" w:hAnsi="Wingdings" w:hint="default"/>
      </w:rPr>
    </w:lvl>
    <w:lvl w:ilvl="6" w:tplc="F2CE71D0" w:tentative="1">
      <w:start w:val="1"/>
      <w:numFmt w:val="bullet"/>
      <w:lvlText w:val=""/>
      <w:lvlJc w:val="left"/>
      <w:pPr>
        <w:tabs>
          <w:tab w:val="num" w:pos="5040"/>
        </w:tabs>
        <w:ind w:left="5040" w:hanging="360"/>
      </w:pPr>
      <w:rPr>
        <w:rFonts w:ascii="Symbol" w:hAnsi="Symbol" w:hint="default"/>
      </w:rPr>
    </w:lvl>
    <w:lvl w:ilvl="7" w:tplc="C438308A" w:tentative="1">
      <w:start w:val="1"/>
      <w:numFmt w:val="bullet"/>
      <w:lvlText w:val="o"/>
      <w:lvlJc w:val="left"/>
      <w:pPr>
        <w:tabs>
          <w:tab w:val="num" w:pos="5760"/>
        </w:tabs>
        <w:ind w:left="5760" w:hanging="360"/>
      </w:pPr>
      <w:rPr>
        <w:rFonts w:ascii="Courier New" w:hAnsi="Courier New" w:hint="default"/>
      </w:rPr>
    </w:lvl>
    <w:lvl w:ilvl="8" w:tplc="7D00FC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90670"/>
    <w:multiLevelType w:val="hybridMultilevel"/>
    <w:tmpl w:val="CF42C424"/>
    <w:lvl w:ilvl="0" w:tplc="4A44776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6347D5"/>
    <w:multiLevelType w:val="hybridMultilevel"/>
    <w:tmpl w:val="17CEB8A0"/>
    <w:lvl w:ilvl="0" w:tplc="31D8BCFA">
      <w:start w:val="1"/>
      <w:numFmt w:val="bullet"/>
      <w:lvlText w:val=""/>
      <w:lvlJc w:val="left"/>
      <w:pPr>
        <w:tabs>
          <w:tab w:val="num" w:pos="360"/>
        </w:tabs>
        <w:ind w:left="340" w:hanging="340"/>
      </w:pPr>
      <w:rPr>
        <w:rFonts w:ascii="Symbol" w:hAnsi="Symbol" w:hint="default"/>
      </w:rPr>
    </w:lvl>
    <w:lvl w:ilvl="1" w:tplc="4490CC5A">
      <w:start w:val="1"/>
      <w:numFmt w:val="decimal"/>
      <w:lvlText w:val="%2."/>
      <w:lvlJc w:val="left"/>
      <w:pPr>
        <w:tabs>
          <w:tab w:val="num" w:pos="360"/>
        </w:tabs>
        <w:ind w:left="340" w:hanging="340"/>
      </w:pPr>
      <w:rPr>
        <w:rFonts w:hint="default"/>
      </w:rPr>
    </w:lvl>
    <w:lvl w:ilvl="2" w:tplc="4D36A5D4" w:tentative="1">
      <w:start w:val="1"/>
      <w:numFmt w:val="bullet"/>
      <w:lvlText w:val=""/>
      <w:lvlJc w:val="left"/>
      <w:pPr>
        <w:tabs>
          <w:tab w:val="num" w:pos="2160"/>
        </w:tabs>
        <w:ind w:left="2160" w:hanging="360"/>
      </w:pPr>
      <w:rPr>
        <w:rFonts w:ascii="Wingdings" w:hAnsi="Wingdings" w:hint="default"/>
      </w:rPr>
    </w:lvl>
    <w:lvl w:ilvl="3" w:tplc="270A1BD6" w:tentative="1">
      <w:start w:val="1"/>
      <w:numFmt w:val="bullet"/>
      <w:lvlText w:val=""/>
      <w:lvlJc w:val="left"/>
      <w:pPr>
        <w:tabs>
          <w:tab w:val="num" w:pos="2880"/>
        </w:tabs>
        <w:ind w:left="2880" w:hanging="360"/>
      </w:pPr>
      <w:rPr>
        <w:rFonts w:ascii="Symbol" w:hAnsi="Symbol" w:hint="default"/>
      </w:rPr>
    </w:lvl>
    <w:lvl w:ilvl="4" w:tplc="26502FFC" w:tentative="1">
      <w:start w:val="1"/>
      <w:numFmt w:val="bullet"/>
      <w:lvlText w:val="o"/>
      <w:lvlJc w:val="left"/>
      <w:pPr>
        <w:tabs>
          <w:tab w:val="num" w:pos="3600"/>
        </w:tabs>
        <w:ind w:left="3600" w:hanging="360"/>
      </w:pPr>
      <w:rPr>
        <w:rFonts w:ascii="Courier New" w:hAnsi="Courier New" w:hint="default"/>
      </w:rPr>
    </w:lvl>
    <w:lvl w:ilvl="5" w:tplc="1D0E0682" w:tentative="1">
      <w:start w:val="1"/>
      <w:numFmt w:val="bullet"/>
      <w:lvlText w:val=""/>
      <w:lvlJc w:val="left"/>
      <w:pPr>
        <w:tabs>
          <w:tab w:val="num" w:pos="4320"/>
        </w:tabs>
        <w:ind w:left="4320" w:hanging="360"/>
      </w:pPr>
      <w:rPr>
        <w:rFonts w:ascii="Wingdings" w:hAnsi="Wingdings" w:hint="default"/>
      </w:rPr>
    </w:lvl>
    <w:lvl w:ilvl="6" w:tplc="20F836A8" w:tentative="1">
      <w:start w:val="1"/>
      <w:numFmt w:val="bullet"/>
      <w:lvlText w:val=""/>
      <w:lvlJc w:val="left"/>
      <w:pPr>
        <w:tabs>
          <w:tab w:val="num" w:pos="5040"/>
        </w:tabs>
        <w:ind w:left="5040" w:hanging="360"/>
      </w:pPr>
      <w:rPr>
        <w:rFonts w:ascii="Symbol" w:hAnsi="Symbol" w:hint="default"/>
      </w:rPr>
    </w:lvl>
    <w:lvl w:ilvl="7" w:tplc="5D32A132" w:tentative="1">
      <w:start w:val="1"/>
      <w:numFmt w:val="bullet"/>
      <w:lvlText w:val="o"/>
      <w:lvlJc w:val="left"/>
      <w:pPr>
        <w:tabs>
          <w:tab w:val="num" w:pos="5760"/>
        </w:tabs>
        <w:ind w:left="5760" w:hanging="360"/>
      </w:pPr>
      <w:rPr>
        <w:rFonts w:ascii="Courier New" w:hAnsi="Courier New" w:hint="default"/>
      </w:rPr>
    </w:lvl>
    <w:lvl w:ilvl="8" w:tplc="651A2A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FB7BD8"/>
    <w:multiLevelType w:val="hybridMultilevel"/>
    <w:tmpl w:val="A2E0D402"/>
    <w:lvl w:ilvl="0" w:tplc="AC0CBB48">
      <w:start w:val="1"/>
      <w:numFmt w:val="bullet"/>
      <w:lvlText w:val=""/>
      <w:lvlJc w:val="left"/>
      <w:pPr>
        <w:tabs>
          <w:tab w:val="num" w:pos="369"/>
        </w:tabs>
        <w:ind w:left="369" w:hanging="369"/>
      </w:pPr>
      <w:rPr>
        <w:rFonts w:ascii="Symbol" w:hAnsi="Symbol" w:hint="default"/>
      </w:rPr>
    </w:lvl>
    <w:lvl w:ilvl="1" w:tplc="41164742" w:tentative="1">
      <w:start w:val="1"/>
      <w:numFmt w:val="bullet"/>
      <w:lvlText w:val="o"/>
      <w:lvlJc w:val="left"/>
      <w:pPr>
        <w:tabs>
          <w:tab w:val="num" w:pos="1440"/>
        </w:tabs>
        <w:ind w:left="1440" w:hanging="360"/>
      </w:pPr>
      <w:rPr>
        <w:rFonts w:ascii="Courier New" w:hAnsi="Courier New" w:hint="default"/>
      </w:rPr>
    </w:lvl>
    <w:lvl w:ilvl="2" w:tplc="0290CFCA" w:tentative="1">
      <w:start w:val="1"/>
      <w:numFmt w:val="bullet"/>
      <w:lvlText w:val=""/>
      <w:lvlJc w:val="left"/>
      <w:pPr>
        <w:tabs>
          <w:tab w:val="num" w:pos="2160"/>
        </w:tabs>
        <w:ind w:left="2160" w:hanging="360"/>
      </w:pPr>
      <w:rPr>
        <w:rFonts w:ascii="Wingdings" w:hAnsi="Wingdings" w:hint="default"/>
      </w:rPr>
    </w:lvl>
    <w:lvl w:ilvl="3" w:tplc="2264C440" w:tentative="1">
      <w:start w:val="1"/>
      <w:numFmt w:val="bullet"/>
      <w:lvlText w:val=""/>
      <w:lvlJc w:val="left"/>
      <w:pPr>
        <w:tabs>
          <w:tab w:val="num" w:pos="2880"/>
        </w:tabs>
        <w:ind w:left="2880" w:hanging="360"/>
      </w:pPr>
      <w:rPr>
        <w:rFonts w:ascii="Symbol" w:hAnsi="Symbol" w:hint="default"/>
      </w:rPr>
    </w:lvl>
    <w:lvl w:ilvl="4" w:tplc="3D9AAE30" w:tentative="1">
      <w:start w:val="1"/>
      <w:numFmt w:val="bullet"/>
      <w:lvlText w:val="o"/>
      <w:lvlJc w:val="left"/>
      <w:pPr>
        <w:tabs>
          <w:tab w:val="num" w:pos="3600"/>
        </w:tabs>
        <w:ind w:left="3600" w:hanging="360"/>
      </w:pPr>
      <w:rPr>
        <w:rFonts w:ascii="Courier New" w:hAnsi="Courier New" w:hint="default"/>
      </w:rPr>
    </w:lvl>
    <w:lvl w:ilvl="5" w:tplc="D97E3806" w:tentative="1">
      <w:start w:val="1"/>
      <w:numFmt w:val="bullet"/>
      <w:lvlText w:val=""/>
      <w:lvlJc w:val="left"/>
      <w:pPr>
        <w:tabs>
          <w:tab w:val="num" w:pos="4320"/>
        </w:tabs>
        <w:ind w:left="4320" w:hanging="360"/>
      </w:pPr>
      <w:rPr>
        <w:rFonts w:ascii="Wingdings" w:hAnsi="Wingdings" w:hint="default"/>
      </w:rPr>
    </w:lvl>
    <w:lvl w:ilvl="6" w:tplc="AE86DD24" w:tentative="1">
      <w:start w:val="1"/>
      <w:numFmt w:val="bullet"/>
      <w:lvlText w:val=""/>
      <w:lvlJc w:val="left"/>
      <w:pPr>
        <w:tabs>
          <w:tab w:val="num" w:pos="5040"/>
        </w:tabs>
        <w:ind w:left="5040" w:hanging="360"/>
      </w:pPr>
      <w:rPr>
        <w:rFonts w:ascii="Symbol" w:hAnsi="Symbol" w:hint="default"/>
      </w:rPr>
    </w:lvl>
    <w:lvl w:ilvl="7" w:tplc="3022E99C" w:tentative="1">
      <w:start w:val="1"/>
      <w:numFmt w:val="bullet"/>
      <w:lvlText w:val="o"/>
      <w:lvlJc w:val="left"/>
      <w:pPr>
        <w:tabs>
          <w:tab w:val="num" w:pos="5760"/>
        </w:tabs>
        <w:ind w:left="5760" w:hanging="360"/>
      </w:pPr>
      <w:rPr>
        <w:rFonts w:ascii="Courier New" w:hAnsi="Courier New" w:hint="default"/>
      </w:rPr>
    </w:lvl>
    <w:lvl w:ilvl="8" w:tplc="89B217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10A59"/>
    <w:multiLevelType w:val="hybridMultilevel"/>
    <w:tmpl w:val="A2E0D402"/>
    <w:lvl w:ilvl="0" w:tplc="FFCA7FE2">
      <w:start w:val="1"/>
      <w:numFmt w:val="bullet"/>
      <w:lvlText w:val=""/>
      <w:lvlJc w:val="left"/>
      <w:pPr>
        <w:tabs>
          <w:tab w:val="num" w:pos="360"/>
        </w:tabs>
        <w:ind w:left="340" w:hanging="340"/>
      </w:pPr>
      <w:rPr>
        <w:rFonts w:ascii="Symbol" w:hAnsi="Symbol" w:hint="default"/>
      </w:rPr>
    </w:lvl>
    <w:lvl w:ilvl="1" w:tplc="96BA0542" w:tentative="1">
      <w:start w:val="1"/>
      <w:numFmt w:val="bullet"/>
      <w:lvlText w:val="o"/>
      <w:lvlJc w:val="left"/>
      <w:pPr>
        <w:tabs>
          <w:tab w:val="num" w:pos="1440"/>
        </w:tabs>
        <w:ind w:left="1440" w:hanging="360"/>
      </w:pPr>
      <w:rPr>
        <w:rFonts w:ascii="Courier New" w:hAnsi="Courier New" w:hint="default"/>
      </w:rPr>
    </w:lvl>
    <w:lvl w:ilvl="2" w:tplc="29703756" w:tentative="1">
      <w:start w:val="1"/>
      <w:numFmt w:val="bullet"/>
      <w:lvlText w:val=""/>
      <w:lvlJc w:val="left"/>
      <w:pPr>
        <w:tabs>
          <w:tab w:val="num" w:pos="2160"/>
        </w:tabs>
        <w:ind w:left="2160" w:hanging="360"/>
      </w:pPr>
      <w:rPr>
        <w:rFonts w:ascii="Wingdings" w:hAnsi="Wingdings" w:hint="default"/>
      </w:rPr>
    </w:lvl>
    <w:lvl w:ilvl="3" w:tplc="67DE2B2A" w:tentative="1">
      <w:start w:val="1"/>
      <w:numFmt w:val="bullet"/>
      <w:lvlText w:val=""/>
      <w:lvlJc w:val="left"/>
      <w:pPr>
        <w:tabs>
          <w:tab w:val="num" w:pos="2880"/>
        </w:tabs>
        <w:ind w:left="2880" w:hanging="360"/>
      </w:pPr>
      <w:rPr>
        <w:rFonts w:ascii="Symbol" w:hAnsi="Symbol" w:hint="default"/>
      </w:rPr>
    </w:lvl>
    <w:lvl w:ilvl="4" w:tplc="71B48E28" w:tentative="1">
      <w:start w:val="1"/>
      <w:numFmt w:val="bullet"/>
      <w:lvlText w:val="o"/>
      <w:lvlJc w:val="left"/>
      <w:pPr>
        <w:tabs>
          <w:tab w:val="num" w:pos="3600"/>
        </w:tabs>
        <w:ind w:left="3600" w:hanging="360"/>
      </w:pPr>
      <w:rPr>
        <w:rFonts w:ascii="Courier New" w:hAnsi="Courier New" w:hint="default"/>
      </w:rPr>
    </w:lvl>
    <w:lvl w:ilvl="5" w:tplc="1E10A122" w:tentative="1">
      <w:start w:val="1"/>
      <w:numFmt w:val="bullet"/>
      <w:lvlText w:val=""/>
      <w:lvlJc w:val="left"/>
      <w:pPr>
        <w:tabs>
          <w:tab w:val="num" w:pos="4320"/>
        </w:tabs>
        <w:ind w:left="4320" w:hanging="360"/>
      </w:pPr>
      <w:rPr>
        <w:rFonts w:ascii="Wingdings" w:hAnsi="Wingdings" w:hint="default"/>
      </w:rPr>
    </w:lvl>
    <w:lvl w:ilvl="6" w:tplc="2242B3F6" w:tentative="1">
      <w:start w:val="1"/>
      <w:numFmt w:val="bullet"/>
      <w:lvlText w:val=""/>
      <w:lvlJc w:val="left"/>
      <w:pPr>
        <w:tabs>
          <w:tab w:val="num" w:pos="5040"/>
        </w:tabs>
        <w:ind w:left="5040" w:hanging="360"/>
      </w:pPr>
      <w:rPr>
        <w:rFonts w:ascii="Symbol" w:hAnsi="Symbol" w:hint="default"/>
      </w:rPr>
    </w:lvl>
    <w:lvl w:ilvl="7" w:tplc="8ED2B9E4" w:tentative="1">
      <w:start w:val="1"/>
      <w:numFmt w:val="bullet"/>
      <w:lvlText w:val="o"/>
      <w:lvlJc w:val="left"/>
      <w:pPr>
        <w:tabs>
          <w:tab w:val="num" w:pos="5760"/>
        </w:tabs>
        <w:ind w:left="5760" w:hanging="360"/>
      </w:pPr>
      <w:rPr>
        <w:rFonts w:ascii="Courier New" w:hAnsi="Courier New" w:hint="default"/>
      </w:rPr>
    </w:lvl>
    <w:lvl w:ilvl="8" w:tplc="FD3688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F1F67"/>
    <w:multiLevelType w:val="hybridMultilevel"/>
    <w:tmpl w:val="DFF68324"/>
    <w:lvl w:ilvl="0" w:tplc="CAD86C80">
      <w:start w:val="1"/>
      <w:numFmt w:val="decimal"/>
      <w:lvlText w:val="%1."/>
      <w:lvlJc w:val="left"/>
      <w:pPr>
        <w:tabs>
          <w:tab w:val="num" w:pos="360"/>
        </w:tabs>
        <w:ind w:left="340" w:hanging="340"/>
      </w:pPr>
      <w:rPr>
        <w:rFonts w:hint="default"/>
      </w:rPr>
    </w:lvl>
    <w:lvl w:ilvl="1" w:tplc="06AC6760" w:tentative="1">
      <w:start w:val="1"/>
      <w:numFmt w:val="lowerLetter"/>
      <w:lvlText w:val="%2."/>
      <w:lvlJc w:val="left"/>
      <w:pPr>
        <w:tabs>
          <w:tab w:val="num" w:pos="1440"/>
        </w:tabs>
        <w:ind w:left="1440" w:hanging="360"/>
      </w:pPr>
    </w:lvl>
    <w:lvl w:ilvl="2" w:tplc="33467090" w:tentative="1">
      <w:start w:val="1"/>
      <w:numFmt w:val="lowerRoman"/>
      <w:lvlText w:val="%3."/>
      <w:lvlJc w:val="right"/>
      <w:pPr>
        <w:tabs>
          <w:tab w:val="num" w:pos="2160"/>
        </w:tabs>
        <w:ind w:left="2160" w:hanging="180"/>
      </w:pPr>
    </w:lvl>
    <w:lvl w:ilvl="3" w:tplc="9E9AE4FC" w:tentative="1">
      <w:start w:val="1"/>
      <w:numFmt w:val="decimal"/>
      <w:lvlText w:val="%4."/>
      <w:lvlJc w:val="left"/>
      <w:pPr>
        <w:tabs>
          <w:tab w:val="num" w:pos="2880"/>
        </w:tabs>
        <w:ind w:left="2880" w:hanging="360"/>
      </w:pPr>
    </w:lvl>
    <w:lvl w:ilvl="4" w:tplc="4948DA96" w:tentative="1">
      <w:start w:val="1"/>
      <w:numFmt w:val="lowerLetter"/>
      <w:lvlText w:val="%5."/>
      <w:lvlJc w:val="left"/>
      <w:pPr>
        <w:tabs>
          <w:tab w:val="num" w:pos="3600"/>
        </w:tabs>
        <w:ind w:left="3600" w:hanging="360"/>
      </w:pPr>
    </w:lvl>
    <w:lvl w:ilvl="5" w:tplc="5ADC2032" w:tentative="1">
      <w:start w:val="1"/>
      <w:numFmt w:val="lowerRoman"/>
      <w:lvlText w:val="%6."/>
      <w:lvlJc w:val="right"/>
      <w:pPr>
        <w:tabs>
          <w:tab w:val="num" w:pos="4320"/>
        </w:tabs>
        <w:ind w:left="4320" w:hanging="180"/>
      </w:pPr>
    </w:lvl>
    <w:lvl w:ilvl="6" w:tplc="A6860702" w:tentative="1">
      <w:start w:val="1"/>
      <w:numFmt w:val="decimal"/>
      <w:lvlText w:val="%7."/>
      <w:lvlJc w:val="left"/>
      <w:pPr>
        <w:tabs>
          <w:tab w:val="num" w:pos="5040"/>
        </w:tabs>
        <w:ind w:left="5040" w:hanging="360"/>
      </w:pPr>
    </w:lvl>
    <w:lvl w:ilvl="7" w:tplc="47A29440" w:tentative="1">
      <w:start w:val="1"/>
      <w:numFmt w:val="lowerLetter"/>
      <w:lvlText w:val="%8."/>
      <w:lvlJc w:val="left"/>
      <w:pPr>
        <w:tabs>
          <w:tab w:val="num" w:pos="5760"/>
        </w:tabs>
        <w:ind w:left="5760" w:hanging="360"/>
      </w:pPr>
    </w:lvl>
    <w:lvl w:ilvl="8" w:tplc="C1D8FA92" w:tentative="1">
      <w:start w:val="1"/>
      <w:numFmt w:val="lowerRoman"/>
      <w:lvlText w:val="%9."/>
      <w:lvlJc w:val="right"/>
      <w:pPr>
        <w:tabs>
          <w:tab w:val="num" w:pos="6480"/>
        </w:tabs>
        <w:ind w:left="6480" w:hanging="180"/>
      </w:pPr>
    </w:lvl>
  </w:abstractNum>
  <w:abstractNum w:abstractNumId="7"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8" w15:restartNumberingAfterBreak="0">
    <w:nsid w:val="50D70FB6"/>
    <w:multiLevelType w:val="hybridMultilevel"/>
    <w:tmpl w:val="50A43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15932"/>
    <w:multiLevelType w:val="hybridMultilevel"/>
    <w:tmpl w:val="17CEB8A0"/>
    <w:lvl w:ilvl="0" w:tplc="2FB80B34">
      <w:start w:val="1"/>
      <w:numFmt w:val="bullet"/>
      <w:lvlText w:val=""/>
      <w:lvlJc w:val="left"/>
      <w:pPr>
        <w:tabs>
          <w:tab w:val="num" w:pos="720"/>
        </w:tabs>
        <w:ind w:left="720" w:hanging="360"/>
      </w:pPr>
      <w:rPr>
        <w:rFonts w:ascii="Symbol" w:hAnsi="Symbol" w:hint="default"/>
      </w:rPr>
    </w:lvl>
    <w:lvl w:ilvl="1" w:tplc="17DCD80E" w:tentative="1">
      <w:start w:val="1"/>
      <w:numFmt w:val="bullet"/>
      <w:lvlText w:val="o"/>
      <w:lvlJc w:val="left"/>
      <w:pPr>
        <w:tabs>
          <w:tab w:val="num" w:pos="1440"/>
        </w:tabs>
        <w:ind w:left="1440" w:hanging="360"/>
      </w:pPr>
      <w:rPr>
        <w:rFonts w:ascii="Courier New" w:hAnsi="Courier New" w:hint="default"/>
      </w:rPr>
    </w:lvl>
    <w:lvl w:ilvl="2" w:tplc="174C3926" w:tentative="1">
      <w:start w:val="1"/>
      <w:numFmt w:val="bullet"/>
      <w:lvlText w:val=""/>
      <w:lvlJc w:val="left"/>
      <w:pPr>
        <w:tabs>
          <w:tab w:val="num" w:pos="2160"/>
        </w:tabs>
        <w:ind w:left="2160" w:hanging="360"/>
      </w:pPr>
      <w:rPr>
        <w:rFonts w:ascii="Wingdings" w:hAnsi="Wingdings" w:hint="default"/>
      </w:rPr>
    </w:lvl>
    <w:lvl w:ilvl="3" w:tplc="CA580AF2" w:tentative="1">
      <w:start w:val="1"/>
      <w:numFmt w:val="bullet"/>
      <w:lvlText w:val=""/>
      <w:lvlJc w:val="left"/>
      <w:pPr>
        <w:tabs>
          <w:tab w:val="num" w:pos="2880"/>
        </w:tabs>
        <w:ind w:left="2880" w:hanging="360"/>
      </w:pPr>
      <w:rPr>
        <w:rFonts w:ascii="Symbol" w:hAnsi="Symbol" w:hint="default"/>
      </w:rPr>
    </w:lvl>
    <w:lvl w:ilvl="4" w:tplc="367695FE" w:tentative="1">
      <w:start w:val="1"/>
      <w:numFmt w:val="bullet"/>
      <w:lvlText w:val="o"/>
      <w:lvlJc w:val="left"/>
      <w:pPr>
        <w:tabs>
          <w:tab w:val="num" w:pos="3600"/>
        </w:tabs>
        <w:ind w:left="3600" w:hanging="360"/>
      </w:pPr>
      <w:rPr>
        <w:rFonts w:ascii="Courier New" w:hAnsi="Courier New" w:hint="default"/>
      </w:rPr>
    </w:lvl>
    <w:lvl w:ilvl="5" w:tplc="B920A7E4" w:tentative="1">
      <w:start w:val="1"/>
      <w:numFmt w:val="bullet"/>
      <w:lvlText w:val=""/>
      <w:lvlJc w:val="left"/>
      <w:pPr>
        <w:tabs>
          <w:tab w:val="num" w:pos="4320"/>
        </w:tabs>
        <w:ind w:left="4320" w:hanging="360"/>
      </w:pPr>
      <w:rPr>
        <w:rFonts w:ascii="Wingdings" w:hAnsi="Wingdings" w:hint="default"/>
      </w:rPr>
    </w:lvl>
    <w:lvl w:ilvl="6" w:tplc="759206F0" w:tentative="1">
      <w:start w:val="1"/>
      <w:numFmt w:val="bullet"/>
      <w:lvlText w:val=""/>
      <w:lvlJc w:val="left"/>
      <w:pPr>
        <w:tabs>
          <w:tab w:val="num" w:pos="5040"/>
        </w:tabs>
        <w:ind w:left="5040" w:hanging="360"/>
      </w:pPr>
      <w:rPr>
        <w:rFonts w:ascii="Symbol" w:hAnsi="Symbol" w:hint="default"/>
      </w:rPr>
    </w:lvl>
    <w:lvl w:ilvl="7" w:tplc="61F2D582" w:tentative="1">
      <w:start w:val="1"/>
      <w:numFmt w:val="bullet"/>
      <w:lvlText w:val="o"/>
      <w:lvlJc w:val="left"/>
      <w:pPr>
        <w:tabs>
          <w:tab w:val="num" w:pos="5760"/>
        </w:tabs>
        <w:ind w:left="5760" w:hanging="360"/>
      </w:pPr>
      <w:rPr>
        <w:rFonts w:ascii="Courier New" w:hAnsi="Courier New" w:hint="default"/>
      </w:rPr>
    </w:lvl>
    <w:lvl w:ilvl="8" w:tplc="5F56EE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715AE8"/>
    <w:multiLevelType w:val="hybridMultilevel"/>
    <w:tmpl w:val="A2E0D402"/>
    <w:lvl w:ilvl="0" w:tplc="06FAFBF8">
      <w:start w:val="1"/>
      <w:numFmt w:val="bullet"/>
      <w:lvlText w:val=""/>
      <w:lvlJc w:val="left"/>
      <w:pPr>
        <w:tabs>
          <w:tab w:val="num" w:pos="360"/>
        </w:tabs>
        <w:ind w:left="340" w:hanging="340"/>
      </w:pPr>
      <w:rPr>
        <w:rFonts w:ascii="Symbol" w:hAnsi="Symbol" w:hint="default"/>
      </w:rPr>
    </w:lvl>
    <w:lvl w:ilvl="1" w:tplc="F5CC1D2E" w:tentative="1">
      <w:start w:val="1"/>
      <w:numFmt w:val="bullet"/>
      <w:lvlText w:val="o"/>
      <w:lvlJc w:val="left"/>
      <w:pPr>
        <w:tabs>
          <w:tab w:val="num" w:pos="1440"/>
        </w:tabs>
        <w:ind w:left="1440" w:hanging="360"/>
      </w:pPr>
      <w:rPr>
        <w:rFonts w:ascii="Courier New" w:hAnsi="Courier New" w:hint="default"/>
      </w:rPr>
    </w:lvl>
    <w:lvl w:ilvl="2" w:tplc="D206B8D0" w:tentative="1">
      <w:start w:val="1"/>
      <w:numFmt w:val="bullet"/>
      <w:lvlText w:val=""/>
      <w:lvlJc w:val="left"/>
      <w:pPr>
        <w:tabs>
          <w:tab w:val="num" w:pos="2160"/>
        </w:tabs>
        <w:ind w:left="2160" w:hanging="360"/>
      </w:pPr>
      <w:rPr>
        <w:rFonts w:ascii="Wingdings" w:hAnsi="Wingdings" w:hint="default"/>
      </w:rPr>
    </w:lvl>
    <w:lvl w:ilvl="3" w:tplc="AC444256" w:tentative="1">
      <w:start w:val="1"/>
      <w:numFmt w:val="bullet"/>
      <w:lvlText w:val=""/>
      <w:lvlJc w:val="left"/>
      <w:pPr>
        <w:tabs>
          <w:tab w:val="num" w:pos="2880"/>
        </w:tabs>
        <w:ind w:left="2880" w:hanging="360"/>
      </w:pPr>
      <w:rPr>
        <w:rFonts w:ascii="Symbol" w:hAnsi="Symbol" w:hint="default"/>
      </w:rPr>
    </w:lvl>
    <w:lvl w:ilvl="4" w:tplc="407E7E58" w:tentative="1">
      <w:start w:val="1"/>
      <w:numFmt w:val="bullet"/>
      <w:lvlText w:val="o"/>
      <w:lvlJc w:val="left"/>
      <w:pPr>
        <w:tabs>
          <w:tab w:val="num" w:pos="3600"/>
        </w:tabs>
        <w:ind w:left="3600" w:hanging="360"/>
      </w:pPr>
      <w:rPr>
        <w:rFonts w:ascii="Courier New" w:hAnsi="Courier New" w:hint="default"/>
      </w:rPr>
    </w:lvl>
    <w:lvl w:ilvl="5" w:tplc="63589244" w:tentative="1">
      <w:start w:val="1"/>
      <w:numFmt w:val="bullet"/>
      <w:lvlText w:val=""/>
      <w:lvlJc w:val="left"/>
      <w:pPr>
        <w:tabs>
          <w:tab w:val="num" w:pos="4320"/>
        </w:tabs>
        <w:ind w:left="4320" w:hanging="360"/>
      </w:pPr>
      <w:rPr>
        <w:rFonts w:ascii="Wingdings" w:hAnsi="Wingdings" w:hint="default"/>
      </w:rPr>
    </w:lvl>
    <w:lvl w:ilvl="6" w:tplc="D0A4A8AE" w:tentative="1">
      <w:start w:val="1"/>
      <w:numFmt w:val="bullet"/>
      <w:lvlText w:val=""/>
      <w:lvlJc w:val="left"/>
      <w:pPr>
        <w:tabs>
          <w:tab w:val="num" w:pos="5040"/>
        </w:tabs>
        <w:ind w:left="5040" w:hanging="360"/>
      </w:pPr>
      <w:rPr>
        <w:rFonts w:ascii="Symbol" w:hAnsi="Symbol" w:hint="default"/>
      </w:rPr>
    </w:lvl>
    <w:lvl w:ilvl="7" w:tplc="A1F24FF4" w:tentative="1">
      <w:start w:val="1"/>
      <w:numFmt w:val="bullet"/>
      <w:lvlText w:val="o"/>
      <w:lvlJc w:val="left"/>
      <w:pPr>
        <w:tabs>
          <w:tab w:val="num" w:pos="5760"/>
        </w:tabs>
        <w:ind w:left="5760" w:hanging="360"/>
      </w:pPr>
      <w:rPr>
        <w:rFonts w:ascii="Courier New" w:hAnsi="Courier New" w:hint="default"/>
      </w:rPr>
    </w:lvl>
    <w:lvl w:ilvl="8" w:tplc="95B480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778F9"/>
    <w:multiLevelType w:val="hybridMultilevel"/>
    <w:tmpl w:val="A2E0D402"/>
    <w:lvl w:ilvl="0" w:tplc="3620E3F6">
      <w:start w:val="1"/>
      <w:numFmt w:val="bullet"/>
      <w:lvlText w:val=""/>
      <w:lvlJc w:val="left"/>
      <w:pPr>
        <w:tabs>
          <w:tab w:val="num" w:pos="360"/>
        </w:tabs>
        <w:ind w:left="340" w:hanging="340"/>
      </w:pPr>
      <w:rPr>
        <w:rFonts w:ascii="Symbol" w:hAnsi="Symbol" w:hint="default"/>
      </w:rPr>
    </w:lvl>
    <w:lvl w:ilvl="1" w:tplc="1228D8E4" w:tentative="1">
      <w:start w:val="1"/>
      <w:numFmt w:val="bullet"/>
      <w:lvlText w:val="o"/>
      <w:lvlJc w:val="left"/>
      <w:pPr>
        <w:tabs>
          <w:tab w:val="num" w:pos="1440"/>
        </w:tabs>
        <w:ind w:left="1440" w:hanging="360"/>
      </w:pPr>
      <w:rPr>
        <w:rFonts w:ascii="Courier New" w:hAnsi="Courier New" w:hint="default"/>
      </w:rPr>
    </w:lvl>
    <w:lvl w:ilvl="2" w:tplc="5A40C31E" w:tentative="1">
      <w:start w:val="1"/>
      <w:numFmt w:val="bullet"/>
      <w:lvlText w:val=""/>
      <w:lvlJc w:val="left"/>
      <w:pPr>
        <w:tabs>
          <w:tab w:val="num" w:pos="2160"/>
        </w:tabs>
        <w:ind w:left="2160" w:hanging="360"/>
      </w:pPr>
      <w:rPr>
        <w:rFonts w:ascii="Wingdings" w:hAnsi="Wingdings" w:hint="default"/>
      </w:rPr>
    </w:lvl>
    <w:lvl w:ilvl="3" w:tplc="03E6F528" w:tentative="1">
      <w:start w:val="1"/>
      <w:numFmt w:val="bullet"/>
      <w:lvlText w:val=""/>
      <w:lvlJc w:val="left"/>
      <w:pPr>
        <w:tabs>
          <w:tab w:val="num" w:pos="2880"/>
        </w:tabs>
        <w:ind w:left="2880" w:hanging="360"/>
      </w:pPr>
      <w:rPr>
        <w:rFonts w:ascii="Symbol" w:hAnsi="Symbol" w:hint="default"/>
      </w:rPr>
    </w:lvl>
    <w:lvl w:ilvl="4" w:tplc="991A087C" w:tentative="1">
      <w:start w:val="1"/>
      <w:numFmt w:val="bullet"/>
      <w:lvlText w:val="o"/>
      <w:lvlJc w:val="left"/>
      <w:pPr>
        <w:tabs>
          <w:tab w:val="num" w:pos="3600"/>
        </w:tabs>
        <w:ind w:left="3600" w:hanging="360"/>
      </w:pPr>
      <w:rPr>
        <w:rFonts w:ascii="Courier New" w:hAnsi="Courier New" w:hint="default"/>
      </w:rPr>
    </w:lvl>
    <w:lvl w:ilvl="5" w:tplc="EAF2F340" w:tentative="1">
      <w:start w:val="1"/>
      <w:numFmt w:val="bullet"/>
      <w:lvlText w:val=""/>
      <w:lvlJc w:val="left"/>
      <w:pPr>
        <w:tabs>
          <w:tab w:val="num" w:pos="4320"/>
        </w:tabs>
        <w:ind w:left="4320" w:hanging="360"/>
      </w:pPr>
      <w:rPr>
        <w:rFonts w:ascii="Wingdings" w:hAnsi="Wingdings" w:hint="default"/>
      </w:rPr>
    </w:lvl>
    <w:lvl w:ilvl="6" w:tplc="8732F04A" w:tentative="1">
      <w:start w:val="1"/>
      <w:numFmt w:val="bullet"/>
      <w:lvlText w:val=""/>
      <w:lvlJc w:val="left"/>
      <w:pPr>
        <w:tabs>
          <w:tab w:val="num" w:pos="5040"/>
        </w:tabs>
        <w:ind w:left="5040" w:hanging="360"/>
      </w:pPr>
      <w:rPr>
        <w:rFonts w:ascii="Symbol" w:hAnsi="Symbol" w:hint="default"/>
      </w:rPr>
    </w:lvl>
    <w:lvl w:ilvl="7" w:tplc="F9F4CFDE" w:tentative="1">
      <w:start w:val="1"/>
      <w:numFmt w:val="bullet"/>
      <w:lvlText w:val="o"/>
      <w:lvlJc w:val="left"/>
      <w:pPr>
        <w:tabs>
          <w:tab w:val="num" w:pos="5760"/>
        </w:tabs>
        <w:ind w:left="5760" w:hanging="360"/>
      </w:pPr>
      <w:rPr>
        <w:rFonts w:ascii="Courier New" w:hAnsi="Courier New" w:hint="default"/>
      </w:rPr>
    </w:lvl>
    <w:lvl w:ilvl="8" w:tplc="2B26A7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0F3D1B"/>
    <w:multiLevelType w:val="hybridMultilevel"/>
    <w:tmpl w:val="A2E0D402"/>
    <w:lvl w:ilvl="0" w:tplc="7422C000">
      <w:start w:val="1"/>
      <w:numFmt w:val="bullet"/>
      <w:lvlText w:val=""/>
      <w:lvlJc w:val="left"/>
      <w:pPr>
        <w:tabs>
          <w:tab w:val="num" w:pos="360"/>
        </w:tabs>
        <w:ind w:left="340" w:hanging="340"/>
      </w:pPr>
      <w:rPr>
        <w:rFonts w:ascii="Symbol" w:hAnsi="Symbol" w:hint="default"/>
      </w:rPr>
    </w:lvl>
    <w:lvl w:ilvl="1" w:tplc="472E1A52" w:tentative="1">
      <w:start w:val="1"/>
      <w:numFmt w:val="bullet"/>
      <w:lvlText w:val="o"/>
      <w:lvlJc w:val="left"/>
      <w:pPr>
        <w:tabs>
          <w:tab w:val="num" w:pos="1440"/>
        </w:tabs>
        <w:ind w:left="1440" w:hanging="360"/>
      </w:pPr>
      <w:rPr>
        <w:rFonts w:ascii="Courier New" w:hAnsi="Courier New" w:hint="default"/>
      </w:rPr>
    </w:lvl>
    <w:lvl w:ilvl="2" w:tplc="0914A4B0" w:tentative="1">
      <w:start w:val="1"/>
      <w:numFmt w:val="bullet"/>
      <w:lvlText w:val=""/>
      <w:lvlJc w:val="left"/>
      <w:pPr>
        <w:tabs>
          <w:tab w:val="num" w:pos="2160"/>
        </w:tabs>
        <w:ind w:left="2160" w:hanging="360"/>
      </w:pPr>
      <w:rPr>
        <w:rFonts w:ascii="Wingdings" w:hAnsi="Wingdings" w:hint="default"/>
      </w:rPr>
    </w:lvl>
    <w:lvl w:ilvl="3" w:tplc="6F9899B2" w:tentative="1">
      <w:start w:val="1"/>
      <w:numFmt w:val="bullet"/>
      <w:lvlText w:val=""/>
      <w:lvlJc w:val="left"/>
      <w:pPr>
        <w:tabs>
          <w:tab w:val="num" w:pos="2880"/>
        </w:tabs>
        <w:ind w:left="2880" w:hanging="360"/>
      </w:pPr>
      <w:rPr>
        <w:rFonts w:ascii="Symbol" w:hAnsi="Symbol" w:hint="default"/>
      </w:rPr>
    </w:lvl>
    <w:lvl w:ilvl="4" w:tplc="D1F8B968" w:tentative="1">
      <w:start w:val="1"/>
      <w:numFmt w:val="bullet"/>
      <w:lvlText w:val="o"/>
      <w:lvlJc w:val="left"/>
      <w:pPr>
        <w:tabs>
          <w:tab w:val="num" w:pos="3600"/>
        </w:tabs>
        <w:ind w:left="3600" w:hanging="360"/>
      </w:pPr>
      <w:rPr>
        <w:rFonts w:ascii="Courier New" w:hAnsi="Courier New" w:hint="default"/>
      </w:rPr>
    </w:lvl>
    <w:lvl w:ilvl="5" w:tplc="676C03BE" w:tentative="1">
      <w:start w:val="1"/>
      <w:numFmt w:val="bullet"/>
      <w:lvlText w:val=""/>
      <w:lvlJc w:val="left"/>
      <w:pPr>
        <w:tabs>
          <w:tab w:val="num" w:pos="4320"/>
        </w:tabs>
        <w:ind w:left="4320" w:hanging="360"/>
      </w:pPr>
      <w:rPr>
        <w:rFonts w:ascii="Wingdings" w:hAnsi="Wingdings" w:hint="default"/>
      </w:rPr>
    </w:lvl>
    <w:lvl w:ilvl="6" w:tplc="C77ECEE0" w:tentative="1">
      <w:start w:val="1"/>
      <w:numFmt w:val="bullet"/>
      <w:lvlText w:val=""/>
      <w:lvlJc w:val="left"/>
      <w:pPr>
        <w:tabs>
          <w:tab w:val="num" w:pos="5040"/>
        </w:tabs>
        <w:ind w:left="5040" w:hanging="360"/>
      </w:pPr>
      <w:rPr>
        <w:rFonts w:ascii="Symbol" w:hAnsi="Symbol" w:hint="default"/>
      </w:rPr>
    </w:lvl>
    <w:lvl w:ilvl="7" w:tplc="F47A7F58" w:tentative="1">
      <w:start w:val="1"/>
      <w:numFmt w:val="bullet"/>
      <w:lvlText w:val="o"/>
      <w:lvlJc w:val="left"/>
      <w:pPr>
        <w:tabs>
          <w:tab w:val="num" w:pos="5760"/>
        </w:tabs>
        <w:ind w:left="5760" w:hanging="360"/>
      </w:pPr>
      <w:rPr>
        <w:rFonts w:ascii="Courier New" w:hAnsi="Courier New" w:hint="default"/>
      </w:rPr>
    </w:lvl>
    <w:lvl w:ilvl="8" w:tplc="E62CAB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AE77E6"/>
    <w:multiLevelType w:val="hybridMultilevel"/>
    <w:tmpl w:val="CF0EE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9"/>
  </w:num>
  <w:num w:numId="2">
    <w:abstractNumId w:val="3"/>
  </w:num>
  <w:num w:numId="3">
    <w:abstractNumId w:val="6"/>
  </w:num>
  <w:num w:numId="4">
    <w:abstractNumId w:val="1"/>
  </w:num>
  <w:num w:numId="5">
    <w:abstractNumId w:val="14"/>
  </w:num>
  <w:num w:numId="6">
    <w:abstractNumId w:val="12"/>
  </w:num>
  <w:num w:numId="7">
    <w:abstractNumId w:val="11"/>
  </w:num>
  <w:num w:numId="8">
    <w:abstractNumId w:val="4"/>
  </w:num>
  <w:num w:numId="9">
    <w:abstractNumId w:val="5"/>
  </w:num>
  <w:num w:numId="10">
    <w:abstractNumId w:val="10"/>
  </w:num>
  <w:num w:numId="11">
    <w:abstractNumId w:val="7"/>
  </w:num>
  <w:num w:numId="12">
    <w:abstractNumId w:val="2"/>
  </w:num>
  <w:num w:numId="13">
    <w:abstractNumId w:val="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36"/>
    <w:rsid w:val="00014FE3"/>
    <w:rsid w:val="00015D67"/>
    <w:rsid w:val="0002335B"/>
    <w:rsid w:val="000257C5"/>
    <w:rsid w:val="00031F91"/>
    <w:rsid w:val="00070CB2"/>
    <w:rsid w:val="0007115D"/>
    <w:rsid w:val="00075B67"/>
    <w:rsid w:val="000A4E55"/>
    <w:rsid w:val="00101239"/>
    <w:rsid w:val="001025C1"/>
    <w:rsid w:val="00103956"/>
    <w:rsid w:val="001152E9"/>
    <w:rsid w:val="001409B3"/>
    <w:rsid w:val="00142719"/>
    <w:rsid w:val="00142F47"/>
    <w:rsid w:val="001459D0"/>
    <w:rsid w:val="001476EC"/>
    <w:rsid w:val="00170C45"/>
    <w:rsid w:val="001907CC"/>
    <w:rsid w:val="001C152A"/>
    <w:rsid w:val="001C517F"/>
    <w:rsid w:val="001D1275"/>
    <w:rsid w:val="001D2E72"/>
    <w:rsid w:val="00222984"/>
    <w:rsid w:val="00223801"/>
    <w:rsid w:val="002C3CF2"/>
    <w:rsid w:val="002D67EB"/>
    <w:rsid w:val="002F61F9"/>
    <w:rsid w:val="003237E7"/>
    <w:rsid w:val="003303A9"/>
    <w:rsid w:val="00386E08"/>
    <w:rsid w:val="003A072E"/>
    <w:rsid w:val="003B550A"/>
    <w:rsid w:val="003E25E2"/>
    <w:rsid w:val="003F4F4E"/>
    <w:rsid w:val="0041192C"/>
    <w:rsid w:val="00413356"/>
    <w:rsid w:val="00421E87"/>
    <w:rsid w:val="00427911"/>
    <w:rsid w:val="00443F6F"/>
    <w:rsid w:val="00446DD5"/>
    <w:rsid w:val="004534AF"/>
    <w:rsid w:val="00486B1A"/>
    <w:rsid w:val="004A7DAF"/>
    <w:rsid w:val="004B1F2C"/>
    <w:rsid w:val="004B2A95"/>
    <w:rsid w:val="004B4051"/>
    <w:rsid w:val="004D796F"/>
    <w:rsid w:val="004E0997"/>
    <w:rsid w:val="004F5F24"/>
    <w:rsid w:val="00502699"/>
    <w:rsid w:val="00521597"/>
    <w:rsid w:val="00522416"/>
    <w:rsid w:val="00527666"/>
    <w:rsid w:val="005449EB"/>
    <w:rsid w:val="00577336"/>
    <w:rsid w:val="00593250"/>
    <w:rsid w:val="006361B1"/>
    <w:rsid w:val="00644103"/>
    <w:rsid w:val="00690ED9"/>
    <w:rsid w:val="00696C31"/>
    <w:rsid w:val="006B1DA9"/>
    <w:rsid w:val="006B2BBF"/>
    <w:rsid w:val="006C3C31"/>
    <w:rsid w:val="006D0710"/>
    <w:rsid w:val="00720BF3"/>
    <w:rsid w:val="00726AC0"/>
    <w:rsid w:val="00743AD0"/>
    <w:rsid w:val="00757909"/>
    <w:rsid w:val="007A6E7D"/>
    <w:rsid w:val="007D2135"/>
    <w:rsid w:val="007E2A93"/>
    <w:rsid w:val="00811297"/>
    <w:rsid w:val="008667FF"/>
    <w:rsid w:val="00870D1F"/>
    <w:rsid w:val="008961C1"/>
    <w:rsid w:val="008A18FE"/>
    <w:rsid w:val="008A3099"/>
    <w:rsid w:val="008A7AA1"/>
    <w:rsid w:val="008D38FC"/>
    <w:rsid w:val="008E0777"/>
    <w:rsid w:val="008F21ED"/>
    <w:rsid w:val="00903326"/>
    <w:rsid w:val="009050EF"/>
    <w:rsid w:val="009140AB"/>
    <w:rsid w:val="009727B0"/>
    <w:rsid w:val="00981521"/>
    <w:rsid w:val="00997514"/>
    <w:rsid w:val="009A55BB"/>
    <w:rsid w:val="009A6D38"/>
    <w:rsid w:val="009B5EA9"/>
    <w:rsid w:val="00A04314"/>
    <w:rsid w:val="00A14D44"/>
    <w:rsid w:val="00A17059"/>
    <w:rsid w:val="00A20447"/>
    <w:rsid w:val="00A23E79"/>
    <w:rsid w:val="00A36A28"/>
    <w:rsid w:val="00A501E4"/>
    <w:rsid w:val="00A645DE"/>
    <w:rsid w:val="00A71669"/>
    <w:rsid w:val="00A717AD"/>
    <w:rsid w:val="00A76E61"/>
    <w:rsid w:val="00A968B2"/>
    <w:rsid w:val="00AA6F52"/>
    <w:rsid w:val="00AB05EA"/>
    <w:rsid w:val="00AB5034"/>
    <w:rsid w:val="00AB7248"/>
    <w:rsid w:val="00AC1DE1"/>
    <w:rsid w:val="00B31801"/>
    <w:rsid w:val="00B457DC"/>
    <w:rsid w:val="00B51F36"/>
    <w:rsid w:val="00B6327A"/>
    <w:rsid w:val="00B651E1"/>
    <w:rsid w:val="00BC2A45"/>
    <w:rsid w:val="00BE10A1"/>
    <w:rsid w:val="00C03C5C"/>
    <w:rsid w:val="00C27E04"/>
    <w:rsid w:val="00C34E70"/>
    <w:rsid w:val="00C40576"/>
    <w:rsid w:val="00C42A0A"/>
    <w:rsid w:val="00C436FC"/>
    <w:rsid w:val="00C44997"/>
    <w:rsid w:val="00C54552"/>
    <w:rsid w:val="00C93B74"/>
    <w:rsid w:val="00CB3FB4"/>
    <w:rsid w:val="00D46B26"/>
    <w:rsid w:val="00D471CD"/>
    <w:rsid w:val="00D55A2F"/>
    <w:rsid w:val="00D630CF"/>
    <w:rsid w:val="00DB699D"/>
    <w:rsid w:val="00DD01FD"/>
    <w:rsid w:val="00DD1178"/>
    <w:rsid w:val="00E13A94"/>
    <w:rsid w:val="00E22BA1"/>
    <w:rsid w:val="00E343A9"/>
    <w:rsid w:val="00E53B0E"/>
    <w:rsid w:val="00E67D97"/>
    <w:rsid w:val="00E912E0"/>
    <w:rsid w:val="00EC1A1D"/>
    <w:rsid w:val="00ED24E5"/>
    <w:rsid w:val="00EE195E"/>
    <w:rsid w:val="00EE4FE4"/>
    <w:rsid w:val="00EF04E2"/>
    <w:rsid w:val="00EF4CB5"/>
    <w:rsid w:val="00F52282"/>
    <w:rsid w:val="00F56E88"/>
    <w:rsid w:val="00F9724C"/>
    <w:rsid w:val="00FC34DD"/>
    <w:rsid w:val="00FE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E6658"/>
  <w15:docId w15:val="{FC415FFC-89BA-4878-9ABD-FB7452CA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0ED9"/>
    <w:rPr>
      <w:rFonts w:ascii="Arial" w:hAnsi="Arial"/>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90ED9"/>
    <w:pPr>
      <w:tabs>
        <w:tab w:val="center" w:pos="4536"/>
        <w:tab w:val="right" w:pos="9072"/>
      </w:tabs>
    </w:pPr>
  </w:style>
  <w:style w:type="paragraph" w:styleId="Noga">
    <w:name w:val="footer"/>
    <w:aliases w:val="Footer Arial,Opel Media Information"/>
    <w:basedOn w:val="Navaden"/>
    <w:link w:val="NogaZnak"/>
    <w:rsid w:val="00690ED9"/>
    <w:pPr>
      <w:tabs>
        <w:tab w:val="left" w:pos="2070"/>
      </w:tabs>
    </w:pPr>
    <w:rPr>
      <w:sz w:val="13"/>
    </w:rPr>
  </w:style>
  <w:style w:type="character" w:styleId="Hiperpovezava">
    <w:name w:val="Hyperlink"/>
    <w:basedOn w:val="Privzetapisavaodstavka"/>
    <w:rsid w:val="00690ED9"/>
    <w:rPr>
      <w:color w:val="0000FF"/>
      <w:u w:val="single"/>
    </w:rPr>
  </w:style>
  <w:style w:type="character" w:styleId="tevilkastrani">
    <w:name w:val="page number"/>
    <w:basedOn w:val="Privzetapisavaodstavka"/>
    <w:rsid w:val="00690ED9"/>
  </w:style>
  <w:style w:type="character" w:styleId="SledenaHiperpovezava">
    <w:name w:val="FollowedHyperlink"/>
    <w:basedOn w:val="Privzetapisavaodstavka"/>
    <w:rsid w:val="00690ED9"/>
    <w:rPr>
      <w:color w:val="800080"/>
      <w:u w:val="single"/>
    </w:rPr>
  </w:style>
  <w:style w:type="paragraph" w:customStyle="1" w:styleId="OpelStandardTextArial">
    <w:name w:val="Opel Standard Text Arial"/>
    <w:basedOn w:val="Navaden"/>
    <w:rsid w:val="00690ED9"/>
    <w:pPr>
      <w:spacing w:line="360" w:lineRule="atLeast"/>
    </w:pPr>
    <w:rPr>
      <w:sz w:val="22"/>
      <w:lang w:val="de-DE"/>
    </w:rPr>
  </w:style>
  <w:style w:type="paragraph" w:customStyle="1" w:styleId="OpelHeadlineArial">
    <w:name w:val="Opel Headline Arial"/>
    <w:basedOn w:val="Navaden"/>
    <w:rsid w:val="00690ED9"/>
    <w:pPr>
      <w:spacing w:line="360" w:lineRule="atLeast"/>
    </w:pPr>
    <w:rPr>
      <w:b/>
      <w:sz w:val="26"/>
      <w:lang w:val="de-DE"/>
    </w:rPr>
  </w:style>
  <w:style w:type="paragraph" w:styleId="Besedilooblaka">
    <w:name w:val="Balloon Text"/>
    <w:basedOn w:val="Navaden"/>
    <w:semiHidden/>
    <w:rsid w:val="00C44997"/>
    <w:rPr>
      <w:rFonts w:ascii="Tahoma" w:hAnsi="Tahoma" w:cs="Tahoma"/>
      <w:sz w:val="16"/>
      <w:szCs w:val="16"/>
    </w:rPr>
  </w:style>
  <w:style w:type="character" w:customStyle="1" w:styleId="NogaZnak">
    <w:name w:val="Noga Znak"/>
    <w:aliases w:val="Footer Arial Znak,Opel Media Information Znak"/>
    <w:basedOn w:val="Privzetapisavaodstavka"/>
    <w:link w:val="Noga"/>
    <w:rsid w:val="001907CC"/>
    <w:rPr>
      <w:rFonts w:ascii="Arial" w:hAnsi="Arial"/>
      <w:sz w:val="13"/>
      <w:szCs w:val="24"/>
      <w:lang w:val="en-GB"/>
    </w:rPr>
  </w:style>
  <w:style w:type="character" w:customStyle="1" w:styleId="GlavaZnak">
    <w:name w:val="Glava Znak"/>
    <w:basedOn w:val="Privzetapisavaodstavka"/>
    <w:link w:val="Glava"/>
    <w:rsid w:val="00A14D44"/>
    <w:rPr>
      <w:rFonts w:ascii="Arial" w:hAnsi="Arial"/>
      <w:szCs w:val="24"/>
      <w:lang w:val="en-GB"/>
    </w:rPr>
  </w:style>
  <w:style w:type="paragraph" w:styleId="Odstavekseznama">
    <w:name w:val="List Paragraph"/>
    <w:basedOn w:val="Navaden"/>
    <w:uiPriority w:val="34"/>
    <w:qFormat/>
    <w:rsid w:val="006B1DA9"/>
    <w:pPr>
      <w:ind w:left="720"/>
      <w:contextualSpacing/>
    </w:pPr>
  </w:style>
  <w:style w:type="character" w:styleId="Pripombasklic">
    <w:name w:val="annotation reference"/>
    <w:basedOn w:val="Privzetapisavaodstavka"/>
    <w:semiHidden/>
    <w:unhideWhenUsed/>
    <w:rsid w:val="004B2A95"/>
    <w:rPr>
      <w:sz w:val="16"/>
      <w:szCs w:val="16"/>
    </w:rPr>
  </w:style>
  <w:style w:type="paragraph" w:styleId="Pripombabesedilo">
    <w:name w:val="annotation text"/>
    <w:basedOn w:val="Navaden"/>
    <w:link w:val="PripombabesediloZnak"/>
    <w:semiHidden/>
    <w:unhideWhenUsed/>
    <w:rsid w:val="004B2A95"/>
    <w:rPr>
      <w:szCs w:val="20"/>
    </w:rPr>
  </w:style>
  <w:style w:type="character" w:customStyle="1" w:styleId="PripombabesediloZnak">
    <w:name w:val="Pripomba – besedilo Znak"/>
    <w:basedOn w:val="Privzetapisavaodstavka"/>
    <w:link w:val="Pripombabesedilo"/>
    <w:semiHidden/>
    <w:rsid w:val="004B2A95"/>
    <w:rPr>
      <w:rFonts w:ascii="Arial" w:hAnsi="Arial"/>
      <w:lang w:val="en-GB"/>
    </w:rPr>
  </w:style>
  <w:style w:type="paragraph" w:styleId="Zadevapripombe">
    <w:name w:val="annotation subject"/>
    <w:basedOn w:val="Pripombabesedilo"/>
    <w:next w:val="Pripombabesedilo"/>
    <w:link w:val="ZadevapripombeZnak"/>
    <w:semiHidden/>
    <w:unhideWhenUsed/>
    <w:rsid w:val="004B2A95"/>
    <w:rPr>
      <w:b/>
      <w:bCs/>
    </w:rPr>
  </w:style>
  <w:style w:type="character" w:customStyle="1" w:styleId="ZadevapripombeZnak">
    <w:name w:val="Zadeva pripombe Znak"/>
    <w:basedOn w:val="PripombabesediloZnak"/>
    <w:link w:val="Zadevapripombe"/>
    <w:semiHidden/>
    <w:rsid w:val="004B2A95"/>
    <w:rPr>
      <w:rFonts w:ascii="Arial" w:hAnsi="Arial"/>
      <w:b/>
      <w:bCs/>
      <w:lang w:val="en-GB"/>
    </w:rPr>
  </w:style>
  <w:style w:type="paragraph" w:styleId="Revizija">
    <w:name w:val="Revision"/>
    <w:hidden/>
    <w:uiPriority w:val="99"/>
    <w:semiHidden/>
    <w:rsid w:val="004B2A95"/>
    <w:rPr>
      <w:rFonts w:ascii="Arial" w:hAnsi="Arial"/>
      <w:szCs w:val="24"/>
      <w:lang w:val="en-GB"/>
    </w:rPr>
  </w:style>
  <w:style w:type="paragraph" w:styleId="Sprotnaopomba-besedilo">
    <w:name w:val="footnote text"/>
    <w:basedOn w:val="Navaden"/>
    <w:link w:val="Sprotnaopomba-besediloZnak"/>
    <w:semiHidden/>
    <w:unhideWhenUsed/>
    <w:rsid w:val="002D67EB"/>
    <w:rPr>
      <w:szCs w:val="20"/>
    </w:rPr>
  </w:style>
  <w:style w:type="character" w:customStyle="1" w:styleId="Sprotnaopomba-besediloZnak">
    <w:name w:val="Sprotna opomba - besedilo Znak"/>
    <w:basedOn w:val="Privzetapisavaodstavka"/>
    <w:link w:val="Sprotnaopomba-besedilo"/>
    <w:semiHidden/>
    <w:rsid w:val="002D67EB"/>
    <w:rPr>
      <w:rFonts w:ascii="Arial" w:hAnsi="Arial"/>
      <w:lang w:val="en-GB"/>
    </w:rPr>
  </w:style>
  <w:style w:type="character" w:styleId="Sprotnaopomba-sklic">
    <w:name w:val="footnote reference"/>
    <w:basedOn w:val="Privzetapisavaodstavka"/>
    <w:semiHidden/>
    <w:unhideWhenUsed/>
    <w:rsid w:val="002D6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343877">
      <w:bodyDiv w:val="1"/>
      <w:marLeft w:val="0"/>
      <w:marRight w:val="0"/>
      <w:marTop w:val="0"/>
      <w:marBottom w:val="0"/>
      <w:divBdr>
        <w:top w:val="none" w:sz="0" w:space="0" w:color="auto"/>
        <w:left w:val="none" w:sz="0" w:space="0" w:color="auto"/>
        <w:bottom w:val="none" w:sz="0" w:space="0" w:color="auto"/>
        <w:right w:val="none" w:sz="0" w:space="0" w:color="auto"/>
      </w:divBdr>
    </w:div>
    <w:div w:id="1695302137">
      <w:bodyDiv w:val="1"/>
      <w:marLeft w:val="0"/>
      <w:marRight w:val="0"/>
      <w:marTop w:val="0"/>
      <w:marBottom w:val="0"/>
      <w:divBdr>
        <w:top w:val="none" w:sz="0" w:space="0" w:color="auto"/>
        <w:left w:val="none" w:sz="0" w:space="0" w:color="auto"/>
        <w:bottom w:val="none" w:sz="0" w:space="0" w:color="auto"/>
        <w:right w:val="none" w:sz="0" w:space="0" w:color="auto"/>
      </w:divBdr>
    </w:div>
    <w:div w:id="21071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media.opel.com/en/02-05-opelconnect-new-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media.opel.com/en/02-05-opelconnect-new-serv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int-media.op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4C37-1EF7-45FC-9A72-85BB7BC1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5839</Characters>
  <Application>Microsoft Office Word</Application>
  <DocSecurity>0</DocSecurity>
  <Lines>48</Lines>
  <Paragraphs>13</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Opel Media Information</vt:lpstr>
      <vt:lpstr>Opel Media Information</vt:lpstr>
    </vt:vector>
  </TitlesOfParts>
  <Company>Adam Opel GmbH</Company>
  <LinksUpToDate>false</LinksUpToDate>
  <CharactersWithSpaces>6850</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lastModifiedBy>Marko</cp:lastModifiedBy>
  <cp:revision>2</cp:revision>
  <cp:lastPrinted>2009-08-18T08:52:00Z</cp:lastPrinted>
  <dcterms:created xsi:type="dcterms:W3CDTF">2020-03-18T06:08:00Z</dcterms:created>
  <dcterms:modified xsi:type="dcterms:W3CDTF">2020-03-18T06:08:00Z</dcterms:modified>
</cp:coreProperties>
</file>