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92AAE" w14:textId="3CFB6AF8" w:rsidR="009C4008" w:rsidRPr="005B5B46" w:rsidRDefault="009C4008" w:rsidP="26C3E443">
      <w:pPr>
        <w:widowControl w:val="0"/>
        <w:spacing w:line="300" w:lineRule="exact"/>
        <w:rPr>
          <w:rFonts w:cs="Segoe UI"/>
          <w:u w:val="single"/>
        </w:rPr>
      </w:pPr>
      <w:bookmarkStart w:id="0" w:name="_GoBack"/>
      <w:r w:rsidRPr="005B5B46">
        <w:rPr>
          <w:rFonts w:cs="Segoe UI"/>
          <w:u w:val="single"/>
          <w:lang w:bidi="sl-SI"/>
        </w:rPr>
        <w:t>Podatki</w:t>
      </w:r>
    </w:p>
    <w:p w14:paraId="66C71652" w14:textId="77777777" w:rsidR="009C4008" w:rsidRPr="005B5B46" w:rsidRDefault="009C4008" w:rsidP="009C4008">
      <w:pPr>
        <w:pStyle w:val="Telobesedila"/>
        <w:tabs>
          <w:tab w:val="left" w:pos="5954"/>
        </w:tabs>
        <w:spacing w:after="0" w:line="240" w:lineRule="auto"/>
        <w:rPr>
          <w:rFonts w:ascii="Audi Type" w:hAnsi="Audi Type" w:cs="Segoe UI"/>
          <w:sz w:val="22"/>
          <w:szCs w:val="22"/>
          <w:u w:val="single"/>
        </w:rPr>
      </w:pPr>
    </w:p>
    <w:p w14:paraId="7EB04212" w14:textId="5BAC110F" w:rsidR="009C4008" w:rsidRPr="005B5B46" w:rsidRDefault="009C4008" w:rsidP="009C4008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8"/>
          <w:szCs w:val="28"/>
        </w:rPr>
      </w:pPr>
      <w:r w:rsidRPr="005B5B46">
        <w:rPr>
          <w:rFonts w:ascii="Audi Type" w:eastAsia="Audi Type Extended" w:hAnsi="Audi Type" w:cs="Segoe UI"/>
          <w:b/>
          <w:sz w:val="28"/>
          <w:szCs w:val="28"/>
          <w:lang w:bidi="sl-SI"/>
        </w:rPr>
        <w:t>Audi Q4 e-tron in Q4 Sportback e-tron</w:t>
      </w:r>
    </w:p>
    <w:bookmarkEnd w:id="0"/>
    <w:p w14:paraId="41AD336A" w14:textId="77777777" w:rsidR="009C4008" w:rsidRPr="005B5B46" w:rsidRDefault="009C4008" w:rsidP="009C4008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2"/>
          <w:szCs w:val="22"/>
        </w:rPr>
      </w:pPr>
    </w:p>
    <w:p w14:paraId="0F8F2DC8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Pozicioniranje, zunanja zasnova in tehnologija luči</w:t>
      </w:r>
    </w:p>
    <w:p w14:paraId="02DC1A91" w14:textId="45004ABF" w:rsidR="008C0EDC" w:rsidRPr="005B5B46" w:rsidRDefault="002C51E9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Atraktiven vstop v prestižni svet e-mobilnosti pri Audiju; prva električna serija v kompaktnem segmentu in s tem pomemben del električne strategije znamke</w:t>
      </w:r>
    </w:p>
    <w:p w14:paraId="50F3D609" w14:textId="61172A6D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Visok sprednji del, močan karoserijski trup, izrazit zadek; raven A-stebriček, natančne linije, omejena in jasna obdelava površin, kratek sprednji previs in velika kolesa</w:t>
      </w:r>
    </w:p>
    <w:p w14:paraId="3566FB4D" w14:textId="322B141D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Q4 Sportback e-tron z dinamično strešno linijo in spojlerjem na deljenem zadnjem steklu</w:t>
      </w:r>
    </w:p>
    <w:p w14:paraId="1C03DBC9" w14:textId="65BF53EA" w:rsidR="006D0014" w:rsidRPr="005B5B46" w:rsidRDefault="006D0014" w:rsidP="00905020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Linije e-trona v enodelnem okvirju mreže hladilnika in na zadnjem odbijaču</w:t>
      </w:r>
    </w:p>
    <w:p w14:paraId="4C684149" w14:textId="3A5B8561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Za oba modela osem barv in tri</w:t>
      </w:r>
      <w:r w:rsidR="001F2525" w:rsidRPr="005B5B46">
        <w:rPr>
          <w:rFonts w:ascii="Audi Type" w:eastAsia="Audi Type" w:hAnsi="Audi Type" w:cs="Segoe UI"/>
          <w:sz w:val="20"/>
          <w:szCs w:val="20"/>
          <w:lang w:bidi="sl-SI"/>
        </w:rPr>
        <w:t>je paketi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zunanjosti: Basis, Advanced in S line</w:t>
      </w:r>
    </w:p>
    <w:p w14:paraId="569D6928" w14:textId="595B79A0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Izbirni </w:t>
      </w:r>
      <w:hyperlink r:id="rId8" w:anchor="hd-matrix-led-scheinwerfer" w:history="1">
        <w:r w:rsidRPr="005B5B46">
          <w:rPr>
            <w:rStyle w:val="Hiperpovezava"/>
            <w:rFonts w:cs="Segoe UI"/>
            <w:szCs w:val="20"/>
            <w:lang w:bidi="sl-SI"/>
          </w:rPr>
          <w:t>matrični LED-žarometi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>, dnevne luči s štirimi posamično izbirnimi grafikami kot svetovna novost; svetlobna grafika zadnjih luči z neprekinjenim svetlobnim pasom</w:t>
      </w:r>
    </w:p>
    <w:p w14:paraId="6FD802FD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  <w:highlight w:val="yellow"/>
        </w:rPr>
      </w:pPr>
    </w:p>
    <w:p w14:paraId="4CF78D7C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Funkcionalnost</w:t>
      </w:r>
    </w:p>
    <w:p w14:paraId="611AF834" w14:textId="6418BE57" w:rsidR="008320C2" w:rsidRPr="005B5B46" w:rsidRDefault="008320C2" w:rsidP="008320C2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Doseg glede na pogonsko različico in velikost baterije do 520 kilometrov (WLTP); pri </w:t>
      </w:r>
      <w:hyperlink r:id="rId9" w:anchor="dc-laden" w:history="1">
        <w:r w:rsidRPr="005B5B46">
          <w:rPr>
            <w:rStyle w:val="Hiperpovezava"/>
            <w:rFonts w:cs="Segoe UI"/>
            <w:szCs w:val="20"/>
            <w:lang w:bidi="sl-SI"/>
          </w:rPr>
          <w:t>polnjenju z enosmernim tokom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(HPC, High Power Charging) z močjo 125 kW v idealnih pogojih le deset minut za doseg pribl. 130 kilometrov v WLTP (Q4 40 e-tron)</w:t>
      </w:r>
    </w:p>
    <w:p w14:paraId="038F3CFD" w14:textId="3BB6E469" w:rsidR="002E55DF" w:rsidRPr="005B5B46" w:rsidRDefault="000179EF" w:rsidP="00316AE3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hyperlink r:id="rId10" w:anchor="ac-laden" w:history="1">
        <w:r w:rsidR="00A44442" w:rsidRPr="005B5B46">
          <w:rPr>
            <w:rStyle w:val="Hiperpovezava"/>
            <w:rFonts w:cs="Segoe UI"/>
            <w:szCs w:val="20"/>
            <w:lang w:bidi="sl-SI"/>
          </w:rPr>
          <w:t>Polnjenje z izmeničnim tokom</w:t>
        </w:r>
      </w:hyperlink>
      <w:r w:rsidR="002E55DF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 močjo do 11 kW</w:t>
      </w:r>
    </w:p>
    <w:p w14:paraId="7A0A8B16" w14:textId="39B5DA17" w:rsidR="00316AE3" w:rsidRPr="005B5B46" w:rsidRDefault="00A44442" w:rsidP="00316AE3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Storitev e-tron Charging Service za dostop do pribl. 210.000 polnilnih mest v Evropi z eno kartico, vključno s 4.400 mesti za hitro polnjenje HPC z enosmernim tokom</w:t>
      </w:r>
    </w:p>
    <w:p w14:paraId="14B599C1" w14:textId="244B0339" w:rsidR="00A44442" w:rsidRPr="005B5B46" w:rsidRDefault="000179EF" w:rsidP="00A44442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hyperlink r:id="rId11" w:anchor="myaudi-app" w:history="1">
        <w:r w:rsidR="00A44442" w:rsidRPr="005B5B46">
          <w:rPr>
            <w:rStyle w:val="Hiperpovezava"/>
            <w:rFonts w:cs="Segoe UI"/>
            <w:szCs w:val="20"/>
            <w:lang w:bidi="sl-SI"/>
          </w:rPr>
          <w:t>Aplikacija myAudi</w:t>
        </w:r>
      </w:hyperlink>
      <w:r w:rsidR="00A44442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za polnjenje in </w:t>
      </w:r>
      <w:r w:rsidR="009C334F" w:rsidRPr="005B5B46">
        <w:rPr>
          <w:rFonts w:ascii="Audi Type" w:eastAsia="Audi Type" w:hAnsi="Audi Type" w:cs="Segoe UI"/>
          <w:sz w:val="20"/>
          <w:szCs w:val="20"/>
          <w:lang w:bidi="sl-SI"/>
        </w:rPr>
        <w:t>klimatiziranje mirujočega vozila</w:t>
      </w:r>
      <w:r w:rsidR="00A44442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prek pametnega telefona</w:t>
      </w:r>
    </w:p>
    <w:p w14:paraId="0402C58A" w14:textId="60C5D48B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Nov paket: dolga medosna razdalja z 2,76 metra in dolžino 4,59 metra; manjše prostorske potrebe pogonskih komponent</w:t>
      </w:r>
    </w:p>
    <w:p w14:paraId="7960E4D2" w14:textId="12FEB67B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Dolžina notranjosti na ravni SUV-ja višjega razreda, oba modela s številnimi odlagalnimi mesti (skoraj 25</w:t>
      </w:r>
      <w:r w:rsidR="00EF357E" w:rsidRPr="005B5B46">
        <w:rPr>
          <w:rFonts w:ascii="Audi Type" w:eastAsia="Audi Type" w:hAnsi="Audi Type" w:cs="Segoe UI"/>
          <w:sz w:val="20"/>
          <w:szCs w:val="20"/>
          <w:lang w:bidi="sl-SI"/>
        </w:rPr>
        <w:t> 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litrov) in zelo veliko prostora za kolena zadaj; več kot 520 litrov prtljažnega prostora; model Sportback serijsko z električnimi pokrovom prtljažnika </w:t>
      </w:r>
    </w:p>
    <w:p w14:paraId="32FFE4C4" w14:textId="6CC75F98" w:rsidR="002E55DF" w:rsidRPr="005B5B46" w:rsidRDefault="008320C2" w:rsidP="00140E91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Obračalni krog le 10,2 metra (modeli z zadnjim pogonom), izbirna vlečna </w:t>
      </w:r>
      <w:r w:rsidR="00A462CD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naprava 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>za do 1,2 tone priklopne obremenitve (modeli s pogonom quattro) in 75 kilogramov oporne obremenitve</w:t>
      </w:r>
    </w:p>
    <w:p w14:paraId="009BFE03" w14:textId="5BC34D63" w:rsidR="008320C2" w:rsidRPr="005B5B46" w:rsidRDefault="00943172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Audi Q4 e-tron s strešno letvijo, strešna obremenitev največ 75 kilogramov</w:t>
      </w:r>
    </w:p>
    <w:p w14:paraId="37FC582A" w14:textId="0C3ABE4B" w:rsidR="00FF3497" w:rsidRPr="005B5B46" w:rsidRDefault="008320C2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</w:rPr>
      </w:pPr>
      <w:r w:rsidRPr="005B5B46" w:rsidDel="008320C2">
        <w:rPr>
          <w:rFonts w:ascii="Audi Type" w:eastAsia="Audi Type" w:hAnsi="Audi Type" w:cs="Segoe UI"/>
          <w:sz w:val="20"/>
          <w:szCs w:val="20"/>
          <w:lang w:bidi="sl-SI"/>
        </w:rPr>
        <w:t xml:space="preserve"> </w:t>
      </w:r>
    </w:p>
    <w:p w14:paraId="44A307BB" w14:textId="77777777" w:rsidR="00FF3497" w:rsidRPr="005B5B46" w:rsidRDefault="00FF3497">
      <w:pPr>
        <w:tabs>
          <w:tab w:val="clear" w:pos="3969"/>
        </w:tabs>
        <w:spacing w:line="240" w:lineRule="auto"/>
        <w:rPr>
          <w:rFonts w:cs="Segoe UI"/>
          <w:szCs w:val="20"/>
        </w:rPr>
      </w:pPr>
      <w:r w:rsidRPr="005B5B46">
        <w:rPr>
          <w:rFonts w:cs="Segoe UI"/>
          <w:szCs w:val="20"/>
          <w:lang w:bidi="sl-SI"/>
        </w:rPr>
        <w:br w:type="page"/>
      </w:r>
    </w:p>
    <w:p w14:paraId="66CF1FA4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lastRenderedPageBreak/>
        <w:t>Zasnova notranjosti in notranjost</w:t>
      </w:r>
    </w:p>
    <w:p w14:paraId="59E3E224" w14:textId="6E7CB311" w:rsidR="00DB3514" w:rsidRPr="005B5B46" w:rsidRDefault="008C0EDC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Progresivna in vozniku prilagojena armaturna plošča, tla brez sredinskega tunela; zračen občutek prostora; osrednji »upravljalni otok« z izbirnikom voznih položajev v črni panelni optiki</w:t>
      </w:r>
    </w:p>
    <w:p w14:paraId="32FDD55C" w14:textId="2E87DD16" w:rsidR="008C0EDC" w:rsidRPr="005B5B46" w:rsidRDefault="001C5659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Različni dekorativni elementi in akcentuirane površine za armaturno ploščo, po želji dekorativni elementi z inovativno tkanino (kmalu po uvedbi na trg)  </w:t>
      </w:r>
    </w:p>
    <w:p w14:paraId="4EEEEAC9" w14:textId="442DAC12" w:rsidR="008C0EDC" w:rsidRPr="005B5B46" w:rsidRDefault="008C0EDC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Nova generacija volana s površinami na dotik z osvetljenim ozadjem za drsenje in pomikanje, volanski obroč po želji prvič zgoraj in spodaj sploščen</w:t>
      </w:r>
    </w:p>
    <w:p w14:paraId="272F1232" w14:textId="77777777" w:rsidR="00C87C01" w:rsidRPr="005B5B46" w:rsidRDefault="00C87C01" w:rsidP="00C87C01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</w:rPr>
      </w:pPr>
    </w:p>
    <w:p w14:paraId="4D1CB9A7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  <w:lang w:val="en-US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Upravljanje in projicirni zaslon s tehnologijo obogatene resničnosti</w:t>
      </w:r>
    </w:p>
    <w:p w14:paraId="620B23F7" w14:textId="70214345" w:rsidR="008C0EDC" w:rsidRPr="005B5B46" w:rsidRDefault="008C0EDC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Popolnoma digitalni koncept upravljanja in prikazov; serijsko 10,25-palčni zaslon za voznika, po želji prikazovalnik </w:t>
      </w:r>
      <w:hyperlink r:id="rId12" w:anchor="audi-virtual-cockpit" w:history="1">
        <w:r w:rsidRPr="005B5B46">
          <w:rPr>
            <w:rStyle w:val="Hiperpovezava"/>
            <w:rFonts w:cs="Segoe UI"/>
            <w:szCs w:val="20"/>
            <w:lang w:bidi="sl-SI"/>
          </w:rPr>
          <w:t>Audi virtual cockpit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v dveh stopnjah razširitve</w:t>
      </w:r>
    </w:p>
    <w:p w14:paraId="606FB4F0" w14:textId="3224DDE2" w:rsidR="008C0EDC" w:rsidRPr="005B5B46" w:rsidRDefault="004C3CE8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Serijski </w:t>
      </w:r>
      <w:hyperlink r:id="rId13" w:anchor="mmi-touch" w:history="1">
        <w:r w:rsidR="008C0EDC" w:rsidRPr="005B5B46">
          <w:rPr>
            <w:rStyle w:val="Hiperpovezava"/>
            <w:rFonts w:cs="Segoe UI"/>
            <w:szCs w:val="20"/>
            <w:lang w:bidi="sl-SI"/>
          </w:rPr>
          <w:t>zaslon na dotik MMI touch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(10,1 palca), proti koncu leta izbirno tudi v velikosti 11,6 palca </w:t>
      </w:r>
    </w:p>
    <w:p w14:paraId="37E0AE46" w14:textId="7EC5A22C" w:rsidR="008C0EDC" w:rsidRPr="005B5B46" w:rsidRDefault="008C0EDC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Projicirni zaslon s tehnologijo obogatene resničnosti kot pionirska novost: navigacijski simboli, ki lebdijo na cestišču, olajšajo vodenje do cilja, dinamični prikazi asistenčnih sistemov se projicirajo v resnični zunanji svet in olajšajo zaznavanje, tudi pri slabi vidljivosti</w:t>
      </w:r>
    </w:p>
    <w:p w14:paraId="113CEE77" w14:textId="2951CF91" w:rsidR="00912BE8" w:rsidRPr="005B5B46" w:rsidRDefault="005C18C5" w:rsidP="005C18C5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Upravljanje z</w:t>
      </w:r>
      <w:r w:rsidRPr="005B5B46">
        <w:rPr>
          <w:rFonts w:ascii="Audi Type" w:eastAsia="Audi Type" w:hAnsi="Audi Type" w:cs="Segoe UI"/>
          <w:lang w:bidi="sl-SI"/>
        </w:rPr>
        <w:t xml:space="preserve"> </w:t>
      </w:r>
      <w:hyperlink r:id="rId14" w:anchor="natuerlich-sprachliche-steuerung" w:history="1">
        <w:r w:rsidRPr="005B5B46">
          <w:rPr>
            <w:rStyle w:val="Hiperpovezava"/>
            <w:rFonts w:cs="Segoe UI"/>
            <w:szCs w:val="20"/>
            <w:lang w:bidi="sl-SI"/>
          </w:rPr>
          <w:t>naravnim jezikom</w:t>
        </w:r>
      </w:hyperlink>
      <w:r w:rsidR="00912BE8" w:rsidRPr="005B5B46">
        <w:rPr>
          <w:rFonts w:ascii="Audi Type" w:eastAsia="Audi Type" w:hAnsi="Audi Type" w:cs="Segoe UI"/>
          <w:sz w:val="20"/>
          <w:szCs w:val="20"/>
          <w:lang w:bidi="sl-SI"/>
        </w:rPr>
        <w:t>, izbirno tudi s spletno funkcijo</w:t>
      </w:r>
    </w:p>
    <w:p w14:paraId="418A8A0C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</w:rPr>
      </w:pPr>
    </w:p>
    <w:p w14:paraId="7ADEC74C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Infotainment sistem in povezljivost</w:t>
      </w:r>
    </w:p>
    <w:p w14:paraId="4F909FC0" w14:textId="4294C8B7" w:rsidR="008C0EDC" w:rsidRPr="005B5B46" w:rsidRDefault="001C5659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Tri opcije z različnimi moduli: serijski MMI, po želji MMI plus in MMI pro</w:t>
      </w:r>
    </w:p>
    <w:p w14:paraId="7A4D6D3A" w14:textId="7250D32A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Navigacija z dodatnimi funkcijami pri MMI plus in MMI pro; dodatno </w:t>
      </w:r>
      <w:hyperlink r:id="rId15" w:anchor="audi-connect" w:history="1">
        <w:r w:rsidRPr="005B5B46">
          <w:rPr>
            <w:rStyle w:val="Hiperpovezava"/>
            <w:rFonts w:cs="Segoe UI"/>
            <w:szCs w:val="20"/>
            <w:lang w:bidi="sl-SI"/>
          </w:rPr>
          <w:t>Audi connect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s spletnimi storitvami, vključno z </w:t>
      </w:r>
      <w:hyperlink r:id="rId16" w:anchor="e-tron-routenplaner" w:history="1">
        <w:r w:rsidRPr="005B5B46">
          <w:rPr>
            <w:rStyle w:val="Hiperpovezava"/>
            <w:rFonts w:cs="Segoe UI"/>
            <w:szCs w:val="20"/>
            <w:lang w:bidi="sl-SI"/>
          </w:rPr>
          <w:t>načrtovalnikom poti za e-tron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v vozilu za inteligentno načrtovanje postankov za polnjenje</w:t>
      </w:r>
    </w:p>
    <w:p w14:paraId="0E6EB684" w14:textId="47D445C4" w:rsidR="004C3CE8" w:rsidRPr="005B5B46" w:rsidRDefault="00334B9E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Izbirno vrhunski zvočni sistem znamke SONOS; Audijev vmesnik za pametni telefon za brezžično povezavo sistemov Apple CarPlay in Android Auto</w:t>
      </w:r>
    </w:p>
    <w:p w14:paraId="2B182CE8" w14:textId="1A507018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ind w:left="284"/>
        <w:rPr>
          <w:rFonts w:ascii="Audi Type" w:hAnsi="Audi Type" w:cs="Segoe UI"/>
          <w:szCs w:val="20"/>
          <w:highlight w:val="yellow"/>
        </w:rPr>
      </w:pPr>
    </w:p>
    <w:p w14:paraId="597F9D57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Karoserija in aerodinamika</w:t>
      </w:r>
    </w:p>
    <w:p w14:paraId="0FC40360" w14:textId="736803B1" w:rsidR="008C0EDC" w:rsidRPr="005B5B46" w:rsidRDefault="006D0014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Vzvojno toga karoserija z visokim deležem jekla ultra visoke trdnosti v potniški celici; hibridni stranski pragovi z aluminijem; visoko akustično udobje</w:t>
      </w:r>
    </w:p>
    <w:p w14:paraId="6DC23B82" w14:textId="6BC959F8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Dovršen koncept aerodinamike: količnik zračnega upora c</w:t>
      </w:r>
      <w:r w:rsidRPr="005B5B46">
        <w:rPr>
          <w:rFonts w:ascii="Audi Type" w:eastAsia="Audi Type" w:hAnsi="Audi Type" w:cs="Segoe UI"/>
          <w:sz w:val="20"/>
          <w:szCs w:val="20"/>
          <w:vertAlign w:val="subscript"/>
          <w:lang w:bidi="sl-SI"/>
        </w:rPr>
        <w:t>w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samo 0,28 oz. 0,26 pri modelu Sportback;</w:t>
      </w:r>
      <w:r w:rsidR="00DB21F6">
        <w:rPr>
          <w:rFonts w:ascii="Audi Type" w:eastAsia="Audi Type" w:hAnsi="Audi Type" w:cs="Segoe UI"/>
          <w:sz w:val="20"/>
          <w:szCs w:val="20"/>
          <w:lang w:bidi="sl-SI"/>
        </w:rPr>
        <w:t xml:space="preserve"> </w:t>
      </w:r>
      <w:hyperlink r:id="rId17" w:anchor="steuerbarer-kuehllufteinlass" w:history="1">
        <w:r w:rsidRPr="005B5B46">
          <w:rPr>
            <w:rStyle w:val="Hiperpovezava"/>
            <w:rFonts w:cs="Segoe UI"/>
            <w:szCs w:val="20"/>
            <w:lang w:bidi="sl-SI"/>
          </w:rPr>
          <w:t>nastavljiva odprtina za dovod zraka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in obloga spodnje strani vozila s tridimenzionalnimi spojlerji koles</w:t>
      </w:r>
    </w:p>
    <w:p w14:paraId="7A776C12" w14:textId="3585446C" w:rsidR="004C3CE8" w:rsidRPr="005B5B46" w:rsidRDefault="002E55DF" w:rsidP="008A278C">
      <w:pPr>
        <w:pStyle w:val="Telobesedila"/>
        <w:numPr>
          <w:ilvl w:val="0"/>
          <w:numId w:val="15"/>
        </w:numPr>
        <w:tabs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Rob turbulatorja na pokrovu stranskega ogledala za optimizirano aerodinamiko in aeroakustiko </w:t>
      </w:r>
    </w:p>
    <w:p w14:paraId="54846D79" w14:textId="77777777" w:rsidR="005B5B46" w:rsidRPr="005B5B46" w:rsidRDefault="005B5B46" w:rsidP="008B5491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  <w:highlight w:val="yellow"/>
        </w:rPr>
      </w:pPr>
    </w:p>
    <w:p w14:paraId="60E7C7F2" w14:textId="549EC35E" w:rsidR="008C0EDC" w:rsidRPr="005B5B46" w:rsidRDefault="008C0EDC" w:rsidP="00140E91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Elektromotorji in električni pogon quattro</w:t>
      </w:r>
    </w:p>
    <w:p w14:paraId="36EE848D" w14:textId="4186A0A7" w:rsidR="008C0EDC" w:rsidRPr="005B5B46" w:rsidRDefault="00AF52BB" w:rsidP="008A278C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Tri pogonske različice za različne skupine kupcev: vstopna različica s 125 kW (170 KM) in zadnjim pogonom, srednja različica s 150 kW (204 KM), vrhunski model z maksimalno močjo 220 kW (299 KM); </w:t>
      </w:r>
      <w:r w:rsidR="00390F6E" w:rsidRPr="005B5B46">
        <w:rPr>
          <w:rFonts w:ascii="Audi Type" w:eastAsia="Audi Type" w:hAnsi="Audi Type" w:cs="Segoe UI"/>
          <w:sz w:val="20"/>
          <w:szCs w:val="20"/>
          <w:lang w:bidi="sl-SI"/>
        </w:rPr>
        <w:t>stalno gnani sinhroni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motor (PSM) z visoko učinkovitostjo kot zadnji motor</w:t>
      </w:r>
    </w:p>
    <w:p w14:paraId="0365BE50" w14:textId="77777777" w:rsidR="00FF3497" w:rsidRPr="005B5B46" w:rsidRDefault="00FF3497" w:rsidP="00FF3497">
      <w:pPr>
        <w:pStyle w:val="Telobesedila"/>
        <w:tabs>
          <w:tab w:val="left" w:pos="142"/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</w:rPr>
      </w:pPr>
    </w:p>
    <w:p w14:paraId="775FF5CD" w14:textId="1C38F9B8" w:rsidR="008C0EDC" w:rsidRPr="005B5B46" w:rsidRDefault="000179EF" w:rsidP="00214D91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</w:rPr>
      </w:pPr>
      <w:hyperlink r:id="rId18" w:anchor="elektrischer-allradantrieb" w:history="1">
        <w:r w:rsidR="008C0EDC" w:rsidRPr="005B5B46">
          <w:rPr>
            <w:rStyle w:val="Hiperpovezava"/>
            <w:rFonts w:cs="Segoe UI"/>
            <w:szCs w:val="20"/>
            <w:lang w:bidi="sl-SI"/>
          </w:rPr>
          <w:t>Električni štirikolesni pogon</w:t>
        </w:r>
      </w:hyperlink>
      <w:r w:rsidR="002E55DF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 asinhronim motorjem (ASM) z možnostjo začasnega vklopa na sprednji premi; Q4 50 e-tron quattro (kombinirana poraba električne energije v kWh/100 km: 17,8–16,5 (NEVC), kombinirane emisije CO</w:t>
      </w:r>
      <w:r w:rsidR="002E55DF" w:rsidRPr="005B5B46">
        <w:rPr>
          <w:rFonts w:ascii="Audi Type" w:eastAsia="Audi Type" w:hAnsi="Audi Type" w:cs="Segoe UI"/>
          <w:sz w:val="20"/>
          <w:szCs w:val="20"/>
          <w:vertAlign w:val="subscript"/>
          <w:lang w:bidi="sl-SI"/>
        </w:rPr>
        <w:t>2</w:t>
      </w:r>
      <w:r w:rsidR="002E55DF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v g/km: 0) v 6,2 sekunde z nič na 100 km/h, največja hitrost 180 km/h</w:t>
      </w:r>
    </w:p>
    <w:p w14:paraId="3765BED9" w14:textId="7142B33D" w:rsidR="008C0EDC" w:rsidRPr="005B5B46" w:rsidRDefault="000179EF" w:rsidP="008C0EDC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hyperlink r:id="rId19" w:anchor="rekuperation" w:history="1">
        <w:r w:rsidR="008C0EDC" w:rsidRPr="005B5B46">
          <w:rPr>
            <w:rStyle w:val="Hiperpovezava"/>
            <w:rFonts w:cs="Segoe UI"/>
            <w:szCs w:val="20"/>
            <w:lang w:bidi="sl-SI"/>
          </w:rPr>
          <w:t>Rekuperacijski koncept</w:t>
        </w:r>
      </w:hyperlink>
      <w:r w:rsidR="003E462F"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 načinom jadranja za maksimalno učinkovitost; po želji tristopenjsko upravljanje s tipkami na volanu; rekuperacija tudi pri zaviranju z zavoro ali v voznem položaju B </w:t>
      </w:r>
    </w:p>
    <w:p w14:paraId="26E3237F" w14:textId="77777777" w:rsidR="00FF3497" w:rsidRPr="005B5B46" w:rsidRDefault="00FF3497" w:rsidP="00FF3497">
      <w:pPr>
        <w:pStyle w:val="Telobesedila"/>
        <w:tabs>
          <w:tab w:val="left" w:pos="142"/>
          <w:tab w:val="left" w:pos="5954"/>
        </w:tabs>
        <w:spacing w:after="0" w:line="300" w:lineRule="exact"/>
        <w:ind w:left="284"/>
        <w:rPr>
          <w:rFonts w:ascii="Audi Type" w:hAnsi="Audi Type" w:cs="Segoe UI"/>
          <w:sz w:val="20"/>
          <w:szCs w:val="20"/>
        </w:rPr>
      </w:pPr>
    </w:p>
    <w:p w14:paraId="10D5992A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Baterija in toplotni management</w:t>
      </w:r>
    </w:p>
    <w:p w14:paraId="6D61A1F8" w14:textId="00716DD6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Dve velikosti baterij: 52 kWh neto (55 kWh bruto) in 77 kWh neto (82 kWh bruto), devet oz. dvanajst celičnih modulov</w:t>
      </w:r>
    </w:p>
    <w:p w14:paraId="768069D4" w14:textId="77777777" w:rsidR="002E55DF" w:rsidRPr="005B5B46" w:rsidRDefault="00E51663" w:rsidP="008C0EDC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Aktivno termično upravljanje baterije z zunanjim hlajenjem prek osnovne plošče, krogotoke hladilne tekočine je mogoče prilagodljivo kombinirati</w:t>
      </w:r>
    </w:p>
    <w:p w14:paraId="558F8C65" w14:textId="4BE05B44" w:rsidR="008C0EDC" w:rsidRPr="005B5B46" w:rsidRDefault="002E55DF" w:rsidP="008C0EDC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Po želji </w:t>
      </w:r>
      <w:hyperlink r:id="rId20" w:anchor="waermepumpe" w:history="1">
        <w:r w:rsidR="008C0EDC" w:rsidRPr="005B5B46">
          <w:rPr>
            <w:rStyle w:val="Hiperpovezava"/>
            <w:rFonts w:cs="Segoe UI"/>
            <w:szCs w:val="20"/>
            <w:lang w:bidi="sl-SI"/>
          </w:rPr>
          <w:t>toplotna črpalka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s tehnologijo CO</w:t>
      </w:r>
      <w:r w:rsidRPr="005B5B46">
        <w:rPr>
          <w:rFonts w:ascii="Audi Type" w:eastAsia="Audi Type" w:hAnsi="Audi Type" w:cs="Segoe UI"/>
          <w:sz w:val="20"/>
          <w:szCs w:val="20"/>
          <w:vertAlign w:val="subscript"/>
          <w:lang w:bidi="sl-SI"/>
        </w:rPr>
        <w:t>2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za učinkovito klimatiziranje notranjosti, zlasti na daljših poteh</w:t>
      </w:r>
    </w:p>
    <w:p w14:paraId="49607639" w14:textId="77777777" w:rsidR="00FD0396" w:rsidRPr="005B5B46" w:rsidRDefault="00FD0396" w:rsidP="00FD0396">
      <w:pPr>
        <w:pStyle w:val="Telobesedila"/>
        <w:tabs>
          <w:tab w:val="left" w:pos="142"/>
          <w:tab w:val="left" w:pos="5954"/>
        </w:tabs>
        <w:spacing w:after="0" w:line="300" w:lineRule="exact"/>
        <w:ind w:left="284"/>
        <w:rPr>
          <w:rFonts w:ascii="Audi Type" w:hAnsi="Audi Type" w:cs="Segoe UI"/>
          <w:sz w:val="20"/>
          <w:szCs w:val="20"/>
        </w:rPr>
      </w:pPr>
    </w:p>
    <w:p w14:paraId="3B1784CC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Podvozje</w:t>
      </w:r>
    </w:p>
    <w:p w14:paraId="104E674B" w14:textId="05D26B2B" w:rsidR="008C0EDC" w:rsidRPr="005B5B46" w:rsidRDefault="002E55DF" w:rsidP="008C0EDC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Uravnotežen značaj; nizko težišče in enakomerna porazdelitev osne obremenitve zaradi nizkega in sredinskega položaja vgradnje pogonskih komponent</w:t>
      </w:r>
    </w:p>
    <w:p w14:paraId="22354A38" w14:textId="5EA2E7BC" w:rsidR="002E55DF" w:rsidRPr="005B5B46" w:rsidRDefault="002E55DF" w:rsidP="00586557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Sprednja prema McPherson; obese zadnjih koles v optimizirani petvodilni konstrukciji</w:t>
      </w:r>
    </w:p>
    <w:p w14:paraId="2ADD7247" w14:textId="755FF6BE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19–21-palčna platišča, delno v aerodinamični obliki; različne pnevmatike z nekoliko širšimi zadnjimi pnevmatikami za visoko stabilnost vožnje in športnost</w:t>
      </w:r>
    </w:p>
    <w:p w14:paraId="1F2AA738" w14:textId="2AA0FC14" w:rsidR="008C0EDC" w:rsidRPr="005B5B46" w:rsidRDefault="008C0EDC" w:rsidP="00894D5A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Izbirno športno podvozje (serijsko pri modelu S line), </w:t>
      </w:r>
      <w:hyperlink r:id="rId21" w:anchor="progressivlenkung" w:history="1">
        <w:r w:rsidRPr="005B5B46">
          <w:rPr>
            <w:rStyle w:val="Hiperpovezava"/>
            <w:rFonts w:cs="Segoe UI"/>
            <w:szCs w:val="20"/>
            <w:lang w:bidi="sl-SI"/>
          </w:rPr>
          <w:t>progresivno krmiljenje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(serijsko pri modelih quattro), </w:t>
      </w:r>
      <w:hyperlink r:id="rId22" w:anchor="audi-drive-select" w:history="1">
        <w:r w:rsidRPr="005B5B46">
          <w:rPr>
            <w:rStyle w:val="Hiperpovezava"/>
            <w:rFonts w:cs="Segoe UI"/>
            <w:szCs w:val="20"/>
            <w:lang w:bidi="sl-SI"/>
          </w:rPr>
          <w:t>Audi drive select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(serijsko pri modelu Sportback) in </w:t>
      </w:r>
      <w:hyperlink r:id="rId23" w:anchor="adaptive-daempfer-fahrwerk-mit-daempferregelung" w:history="1">
        <w:r w:rsidRPr="005B5B46">
          <w:rPr>
            <w:rStyle w:val="Hiperpovezava"/>
            <w:rFonts w:cs="Segoe UI"/>
            <w:szCs w:val="20"/>
            <w:lang w:bidi="sl-SI"/>
          </w:rPr>
          <w:t>podvozje z uravnavanjem blaženja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(izbirno za vse modele); tesna povezava regulacijskih sistemov</w:t>
      </w:r>
    </w:p>
    <w:p w14:paraId="425DDB3F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sz w:val="20"/>
          <w:szCs w:val="20"/>
          <w:highlight w:val="yellow"/>
        </w:rPr>
      </w:pPr>
    </w:p>
    <w:p w14:paraId="25B0D9CD" w14:textId="77777777" w:rsidR="008C0EDC" w:rsidRPr="005B5B46" w:rsidRDefault="008C0EDC" w:rsidP="008C0EDC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Asistenčni sistemi za pomoč vozniku in oprema</w:t>
      </w:r>
    </w:p>
    <w:p w14:paraId="0CA0661E" w14:textId="167EBD20" w:rsidR="008C0EDC" w:rsidRPr="005B5B46" w:rsidRDefault="008C0EDC" w:rsidP="002E55DF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Širok nabor serijskih asistenčnih sistemov, kot je </w:t>
      </w:r>
      <w:hyperlink r:id="rId24" w:anchor="praediktiver-effizienzassistent" w:history="1">
        <w:r w:rsidR="00FD0396" w:rsidRPr="005B5B46">
          <w:rPr>
            <w:rStyle w:val="Hiperpovezava"/>
            <w:rFonts w:cs="Segoe UI"/>
            <w:szCs w:val="20"/>
            <w:lang w:bidi="sl-SI"/>
          </w:rPr>
          <w:t>predvidljiva asistenca za učinkovitost</w:t>
        </w:r>
      </w:hyperlink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</w:t>
      </w:r>
    </w:p>
    <w:p w14:paraId="007A3BCF" w14:textId="50D0B6AC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Poleg tega sistemi, kot sta </w:t>
      </w:r>
      <w:hyperlink r:id="rId25" w:anchor="adaptiver-fahrassistent" w:history="1">
        <w:r w:rsidR="00400D36" w:rsidRPr="005B5B46">
          <w:rPr>
            <w:rStyle w:val="Hiperpovezava"/>
            <w:rFonts w:cs="Segoe UI"/>
            <w:szCs w:val="20"/>
            <w:lang w:bidi="sl-SI"/>
          </w:rPr>
          <w:t>prilagodljiva</w:t>
        </w:r>
      </w:hyperlink>
      <w:r w:rsidR="00400D36" w:rsidRPr="005B5B46">
        <w:rPr>
          <w:rStyle w:val="Hiperpovezava"/>
          <w:rFonts w:cs="Segoe UI"/>
          <w:szCs w:val="20"/>
          <w:lang w:bidi="sl-SI"/>
        </w:rPr>
        <w:t xml:space="preserve"> asistenca za vožnjo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 in </w:t>
      </w:r>
      <w:hyperlink r:id="rId26" w:anchor="umgebungskameras" w:history="1">
        <w:r w:rsidRPr="005B5B46">
          <w:rPr>
            <w:rStyle w:val="Hiperpovezava"/>
            <w:rFonts w:cs="Segoe UI"/>
            <w:szCs w:val="20"/>
            <w:lang w:bidi="sl-SI"/>
          </w:rPr>
          <w:t>kamere za prikaz okolice</w:t>
        </w:r>
      </w:hyperlink>
      <w:r w:rsidR="003E0AE3" w:rsidRPr="005B5B46">
        <w:rPr>
          <w:rStyle w:val="Hiperpovezava"/>
          <w:rFonts w:cs="Segoe UI"/>
          <w:szCs w:val="20"/>
          <w:lang w:bidi="sl-SI"/>
        </w:rPr>
        <w:t xml:space="preserve"> </w:t>
      </w:r>
      <w:r w:rsidRPr="005B5B46">
        <w:rPr>
          <w:rFonts w:ascii="Audi Type" w:eastAsia="Audi Type" w:hAnsi="Audi Type" w:cs="Segoe UI"/>
          <w:sz w:val="20"/>
          <w:szCs w:val="20"/>
          <w:lang w:bidi="sl-SI"/>
        </w:rPr>
        <w:t>v več paketih</w:t>
      </w:r>
    </w:p>
    <w:p w14:paraId="6C551C6F" w14:textId="352D701E" w:rsidR="008C0EDC" w:rsidRPr="005B5B46" w:rsidRDefault="008C0EDC" w:rsidP="008C0EDC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 xml:space="preserve">Prihod na trg v Evropi junija 2021; osnovne cene v Nemčiji: Q4 e-tron od 41.900 EUR naprej, Sportback od 43.900 EUR naprej </w:t>
      </w:r>
    </w:p>
    <w:p w14:paraId="1830BCEC" w14:textId="7CF34A80" w:rsidR="008C0EDC" w:rsidRPr="005B5B46" w:rsidRDefault="008C0EDC" w:rsidP="0038488B">
      <w:pPr>
        <w:pStyle w:val="Telobesedila"/>
        <w:numPr>
          <w:ilvl w:val="0"/>
          <w:numId w:val="15"/>
        </w:numPr>
        <w:tabs>
          <w:tab w:val="left" w:pos="142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Dva modela Edition One v gejzirsko modri in tajfunsko sivi barvi z ekskluzivno opremo</w:t>
      </w:r>
    </w:p>
    <w:p w14:paraId="0F905BC2" w14:textId="77777777" w:rsidR="00704662" w:rsidRPr="005B5B46" w:rsidRDefault="00704662">
      <w:pPr>
        <w:tabs>
          <w:tab w:val="clear" w:pos="3969"/>
        </w:tabs>
        <w:spacing w:line="240" w:lineRule="auto"/>
        <w:rPr>
          <w:rFonts w:cs="Segoe UI"/>
          <w:szCs w:val="20"/>
          <w:lang w:bidi="sl-SI"/>
        </w:rPr>
      </w:pPr>
    </w:p>
    <w:p w14:paraId="5D8421EA" w14:textId="776890D2" w:rsidR="00704662" w:rsidRPr="005B5B46" w:rsidRDefault="00704662">
      <w:pPr>
        <w:tabs>
          <w:tab w:val="clear" w:pos="3969"/>
        </w:tabs>
        <w:spacing w:line="240" w:lineRule="auto"/>
        <w:rPr>
          <w:rFonts w:cs="Segoe UI"/>
          <w:szCs w:val="20"/>
          <w:lang w:bidi="sl-SI"/>
        </w:rPr>
      </w:pPr>
    </w:p>
    <w:p w14:paraId="0188CEA4" w14:textId="77777777" w:rsidR="005B5B46" w:rsidRPr="005B5B46" w:rsidRDefault="005B5B46">
      <w:pPr>
        <w:tabs>
          <w:tab w:val="clear" w:pos="3969"/>
        </w:tabs>
        <w:spacing w:line="240" w:lineRule="auto"/>
        <w:rPr>
          <w:rFonts w:cs="Segoe UI"/>
          <w:szCs w:val="20"/>
          <w:lang w:bidi="sl-SI"/>
        </w:rPr>
      </w:pPr>
    </w:p>
    <w:p w14:paraId="5B68F072" w14:textId="77777777" w:rsidR="00704662" w:rsidRPr="005B5B46" w:rsidRDefault="00704662" w:rsidP="00704662">
      <w:pPr>
        <w:pStyle w:val="Telobesedila"/>
        <w:tabs>
          <w:tab w:val="left" w:pos="5954"/>
        </w:tabs>
        <w:spacing w:after="0" w:line="300" w:lineRule="exact"/>
        <w:rPr>
          <w:rFonts w:ascii="Audi Type" w:hAnsi="Audi Type" w:cs="Segoe UI"/>
          <w:b/>
          <w:sz w:val="22"/>
          <w:szCs w:val="22"/>
        </w:rPr>
      </w:pPr>
      <w:r w:rsidRPr="005B5B46">
        <w:rPr>
          <w:rFonts w:ascii="Audi Type" w:eastAsia="Audi Type Extended" w:hAnsi="Audi Type" w:cs="Segoe UI"/>
          <w:b/>
          <w:sz w:val="22"/>
          <w:szCs w:val="22"/>
          <w:lang w:bidi="sl-SI"/>
        </w:rPr>
        <w:t>Trajnost</w:t>
      </w:r>
    </w:p>
    <w:p w14:paraId="63DD2DB6" w14:textId="77777777" w:rsidR="00704662" w:rsidRPr="005B5B46" w:rsidRDefault="00704662" w:rsidP="00704662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Podnebno nevtralna proizvodnja v tovarni v Zwickauu ob uporabi ekološko pridobljene električne energije; kompenzacija neizogibnih emisij s certificiranimi ukrepi za varstvo podnebja skladno s standardom The Gold Standard</w:t>
      </w:r>
    </w:p>
    <w:p w14:paraId="372F9953" w14:textId="77777777" w:rsidR="00704662" w:rsidRPr="005B5B46" w:rsidRDefault="00704662" w:rsidP="00704662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Obvezna ocena trajnosti za Audijeve dobavitelje za zagotavljanje okolju prijaznih procesov proizvodnje in poštenih delovnih pogojev</w:t>
      </w:r>
    </w:p>
    <w:p w14:paraId="3819E8CF" w14:textId="77777777" w:rsidR="00704662" w:rsidRPr="005B5B46" w:rsidRDefault="00704662" w:rsidP="00704662">
      <w:pPr>
        <w:pStyle w:val="Telobesedila"/>
        <w:numPr>
          <w:ilvl w:val="0"/>
          <w:numId w:val="15"/>
        </w:numPr>
        <w:tabs>
          <w:tab w:val="left" w:pos="142"/>
          <w:tab w:val="left" w:pos="5954"/>
        </w:tabs>
        <w:spacing w:after="0" w:line="300" w:lineRule="exact"/>
        <w:ind w:left="284" w:hanging="284"/>
        <w:rPr>
          <w:rFonts w:ascii="Audi Type" w:hAnsi="Audi Type" w:cs="Segoe UI"/>
          <w:sz w:val="20"/>
          <w:szCs w:val="20"/>
        </w:rPr>
      </w:pPr>
      <w:r w:rsidRPr="005B5B46">
        <w:rPr>
          <w:rFonts w:ascii="Audi Type" w:eastAsia="Audi Type" w:hAnsi="Audi Type" w:cs="Segoe UI"/>
          <w:sz w:val="20"/>
          <w:szCs w:val="20"/>
          <w:lang w:bidi="sl-SI"/>
        </w:rPr>
        <w:t>Po želji sedežne prevleke in okrasne letvice z visokim deležem recikliranega poliestra iz plastenk PET, skupaj do 27 komponent, kot je talna obloga ali predpražniki z deležem recikliranega materiala</w:t>
      </w:r>
    </w:p>
    <w:p w14:paraId="67032B06" w14:textId="3F5057FB" w:rsidR="00FF3497" w:rsidRPr="005B5B46" w:rsidRDefault="00FF3497" w:rsidP="00704662">
      <w:pPr>
        <w:tabs>
          <w:tab w:val="clear" w:pos="3969"/>
        </w:tabs>
        <w:spacing w:line="240" w:lineRule="auto"/>
        <w:rPr>
          <w:rFonts w:cs="Segoe UI"/>
          <w:szCs w:val="20"/>
        </w:rPr>
      </w:pPr>
    </w:p>
    <w:p w14:paraId="398A8B9D" w14:textId="5371BC03" w:rsidR="002E55DF" w:rsidRPr="005B5B46" w:rsidRDefault="002E55DF">
      <w:pPr>
        <w:tabs>
          <w:tab w:val="clear" w:pos="3969"/>
        </w:tabs>
        <w:spacing w:line="240" w:lineRule="auto"/>
        <w:rPr>
          <w:rFonts w:cs="Segoe UI"/>
          <w:szCs w:val="20"/>
        </w:rPr>
      </w:pPr>
    </w:p>
    <w:sectPr w:rsidR="002E55DF" w:rsidRPr="005B5B46" w:rsidSect="00FF75DC">
      <w:footerReference w:type="default" r:id="rId27"/>
      <w:pgSz w:w="11906" w:h="16838" w:code="9"/>
      <w:pgMar w:top="2722" w:right="1416" w:bottom="1701" w:left="1418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43B58C" w14:textId="77777777" w:rsidR="000179EF" w:rsidRDefault="000179EF" w:rsidP="000E42AC">
      <w:pPr>
        <w:spacing w:line="240" w:lineRule="auto"/>
      </w:pPr>
      <w:r>
        <w:separator/>
      </w:r>
    </w:p>
  </w:endnote>
  <w:endnote w:type="continuationSeparator" w:id="0">
    <w:p w14:paraId="3F8A8286" w14:textId="77777777" w:rsidR="000179EF" w:rsidRDefault="000179EF" w:rsidP="000E42AC">
      <w:pPr>
        <w:spacing w:line="240" w:lineRule="auto"/>
      </w:pPr>
      <w:r>
        <w:continuationSeparator/>
      </w:r>
    </w:p>
  </w:endnote>
  <w:endnote w:type="continuationNotice" w:id="1">
    <w:p w14:paraId="7EEE536C" w14:textId="77777777" w:rsidR="000179EF" w:rsidRDefault="000179E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udi Type">
    <w:altName w:val="Calibri"/>
    <w:charset w:val="EE"/>
    <w:family w:val="swiss"/>
    <w:pitch w:val="variable"/>
    <w:sig w:usb0="A10002EF" w:usb1="500020FB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W Text Office">
    <w:altName w:val="Calibri"/>
    <w:charset w:val="00"/>
    <w:family w:val="swiss"/>
    <w:pitch w:val="variable"/>
    <w:sig w:usb0="A00002AF" w:usb1="5000207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okChampa">
    <w:altName w:val="Times New Roman"/>
    <w:charset w:val="DE"/>
    <w:family w:val="swiss"/>
    <w:pitch w:val="variable"/>
    <w:sig w:usb0="83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HeiW5-GB">
    <w:altName w:val="Microsoft YaHei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udiType-Normal">
    <w:altName w:val="MS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udi Type Extended">
    <w:altName w:val="Calibri"/>
    <w:charset w:val="EE"/>
    <w:family w:val="swiss"/>
    <w:pitch w:val="variable"/>
    <w:sig w:usb0="A10002EF" w:usb1="500020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3F185" w14:textId="65C0FC9E" w:rsidR="00D24152" w:rsidRPr="0071198A" w:rsidRDefault="00D24152" w:rsidP="0071198A">
    <w:pPr>
      <w:autoSpaceDE w:val="0"/>
      <w:autoSpaceDN w:val="0"/>
      <w:adjustRightInd w:val="0"/>
      <w:spacing w:afterLines="100" w:after="240" w:line="240" w:lineRule="auto"/>
      <w:rPr>
        <w:rFonts w:cs="Arial"/>
        <w:bCs/>
        <w:i/>
        <w:color w:val="000000"/>
        <w:sz w:val="18"/>
        <w:szCs w:val="18"/>
      </w:rPr>
    </w:pPr>
    <w:r>
      <w:rPr>
        <w:rFonts w:cs="Arial"/>
        <w:i/>
        <w:noProof/>
        <w:color w:val="000000"/>
        <w:sz w:val="18"/>
        <w:szCs w:val="18"/>
        <w:lang w:eastAsia="sl-SI"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7A8297E" wp14:editId="42F707B4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40a8473589ad640685640d25" descr="{&quot;HashCode&quot;:1622173095,&quot;Height&quot;:841.0,&quot;Width&quot;:595.0,&quot;Placement&quot;:&quot;Footer&quot;,&quot;Index&quot;:&quot;Primary&quot;,&quot;Section&quot;:3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A338A4C" w14:textId="3CBF5C71" w:rsidR="00D24152" w:rsidRPr="00DB44DB" w:rsidRDefault="00D24152" w:rsidP="00DB44DB">
                          <w:pPr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7A8297E" id="_x0000_t202" coordsize="21600,21600" o:spt="202" path="m,l,21600r21600,l21600,xe">
              <v:stroke joinstyle="miter"/>
              <v:path gradientshapeok="t" o:connecttype="rect"/>
            </v:shapetype>
            <v:shape id="MSIPCM40a8473589ad640685640d25" o:spid="_x0000_s1027" type="#_x0000_t202" alt="{&quot;HashCode&quot;:1622173095,&quot;Height&quot;:841.0,&quot;Width&quot;:595.0,&quot;Placement&quot;:&quot;Footer&quot;,&quot;Index&quot;:&quot;Primary&quot;,&quot;Section&quot;:3,&quot;Top&quot;:0.0,&quot;Left&quot;:0.0}" style="position:absolute;margin-left:0;margin-top:805.9pt;width:595.3pt;height:21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" o:allowincell="f" filled="f" stroked="f" strokeweight=".5pt">
              <v:textbox inset="20pt,0,,0">
                <w:txbxContent>
                  <w:p w14:paraId="1A338A4C" w14:textId="3CBF5C71" w:rsidR="00D24152" w:rsidRPr="00DB44DB" w:rsidRDefault="00D24152" w:rsidP="00DB44DB">
                    <w:pPr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20D54486" w14:textId="164B1042" w:rsidR="00D24152" w:rsidRPr="00033404" w:rsidRDefault="00D24152" w:rsidP="005C170E">
    <w:pPr>
      <w:pStyle w:val="Noga"/>
      <w:tabs>
        <w:tab w:val="left" w:pos="3195"/>
      </w:tabs>
    </w:pPr>
    <w:r>
      <w:rPr>
        <w:rStyle w:val="tevilkastrani"/>
        <w:lang w:bidi="sl-SI"/>
      </w:rPr>
      <w:tab/>
    </w:r>
    <w:r>
      <w:rPr>
        <w:rStyle w:val="tevilkastrani"/>
        <w:lang w:bidi="sl-SI"/>
      </w:rPr>
      <w:tab/>
    </w:r>
    <w:r>
      <w:rPr>
        <w:rStyle w:val="tevilkastrani"/>
        <w:lang w:bidi="sl-SI"/>
      </w:rPr>
      <w:tab/>
    </w:r>
    <w:r>
      <w:rPr>
        <w:rStyle w:val="tevilkastrani"/>
        <w:lang w:bidi="sl-SI"/>
      </w:rPr>
      <w:tab/>
    </w:r>
    <w:r w:rsidRPr="00033404">
      <w:rPr>
        <w:rStyle w:val="tevilkastrani"/>
        <w:lang w:bidi="sl-SI"/>
      </w:rPr>
      <w:fldChar w:fldCharType="begin"/>
    </w:r>
    <w:r w:rsidRPr="00033404">
      <w:rPr>
        <w:rStyle w:val="tevilkastrani"/>
        <w:lang w:bidi="sl-SI"/>
      </w:rPr>
      <w:instrText xml:space="preserve"> PAGE  \* Arabic  \* MERGEFORMAT </w:instrText>
    </w:r>
    <w:r w:rsidRPr="00033404">
      <w:rPr>
        <w:rStyle w:val="tevilkastrani"/>
        <w:lang w:bidi="sl-SI"/>
      </w:rPr>
      <w:fldChar w:fldCharType="separate"/>
    </w:r>
    <w:r w:rsidR="00D52FFD">
      <w:rPr>
        <w:rStyle w:val="tevilkastrani"/>
        <w:noProof/>
        <w:lang w:bidi="sl-SI"/>
      </w:rPr>
      <w:t>1</w:t>
    </w:r>
    <w:r w:rsidRPr="00033404">
      <w:rPr>
        <w:rStyle w:val="tevilkastrani"/>
        <w:lang w:bidi="sl-SI"/>
      </w:rPr>
      <w:fldChar w:fldCharType="end"/>
    </w:r>
    <w:r>
      <w:rPr>
        <w:rStyle w:val="tevilkastrani"/>
        <w:lang w:bidi="sl-SI"/>
      </w:rPr>
      <w:t>/</w:t>
    </w:r>
    <w:fldSimple w:instr="NUMPAGES  \* Arabic  \* MERGEFORMAT">
      <w:r w:rsidR="00D52FFD" w:rsidRPr="00D52FFD">
        <w:rPr>
          <w:rStyle w:val="tevilkastrani"/>
          <w:noProof/>
          <w:lang w:bidi="sl-SI"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30893" w14:textId="77777777" w:rsidR="000179EF" w:rsidRDefault="000179EF" w:rsidP="000E42AC">
      <w:pPr>
        <w:spacing w:line="240" w:lineRule="auto"/>
      </w:pPr>
      <w:r>
        <w:separator/>
      </w:r>
    </w:p>
  </w:footnote>
  <w:footnote w:type="continuationSeparator" w:id="0">
    <w:p w14:paraId="47CC6684" w14:textId="77777777" w:rsidR="000179EF" w:rsidRDefault="000179EF" w:rsidP="000E42AC">
      <w:pPr>
        <w:spacing w:line="240" w:lineRule="auto"/>
      </w:pPr>
      <w:r>
        <w:continuationSeparator/>
      </w:r>
    </w:p>
  </w:footnote>
  <w:footnote w:type="continuationNotice" w:id="1">
    <w:p w14:paraId="2C37AD21" w14:textId="77777777" w:rsidR="000179EF" w:rsidRDefault="000179EF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1563CF4"/>
    <w:lvl w:ilvl="0">
      <w:start w:val="1"/>
      <w:numFmt w:val="decimal"/>
      <w:pStyle w:val="Otevile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hybridMultilevel"/>
    <w:tmpl w:val="4724A974"/>
    <w:lvl w:ilvl="0" w:tplc="DC960DCA">
      <w:start w:val="1"/>
      <w:numFmt w:val="decimal"/>
      <w:pStyle w:val="Otevilenseznam4"/>
      <w:lvlText w:val="%1."/>
      <w:lvlJc w:val="left"/>
      <w:pPr>
        <w:tabs>
          <w:tab w:val="num" w:pos="1209"/>
        </w:tabs>
        <w:ind w:left="1209" w:hanging="360"/>
      </w:pPr>
    </w:lvl>
    <w:lvl w:ilvl="1" w:tplc="795650F0">
      <w:numFmt w:val="decimal"/>
      <w:lvlText w:val=""/>
      <w:lvlJc w:val="left"/>
    </w:lvl>
    <w:lvl w:ilvl="2" w:tplc="96E43268">
      <w:numFmt w:val="decimal"/>
      <w:lvlText w:val=""/>
      <w:lvlJc w:val="left"/>
    </w:lvl>
    <w:lvl w:ilvl="3" w:tplc="0C7E97DE">
      <w:numFmt w:val="decimal"/>
      <w:lvlText w:val=""/>
      <w:lvlJc w:val="left"/>
    </w:lvl>
    <w:lvl w:ilvl="4" w:tplc="CA8E6216">
      <w:numFmt w:val="decimal"/>
      <w:lvlText w:val=""/>
      <w:lvlJc w:val="left"/>
    </w:lvl>
    <w:lvl w:ilvl="5" w:tplc="5B44ADB8">
      <w:numFmt w:val="decimal"/>
      <w:lvlText w:val=""/>
      <w:lvlJc w:val="left"/>
    </w:lvl>
    <w:lvl w:ilvl="6" w:tplc="FE86008A">
      <w:numFmt w:val="decimal"/>
      <w:lvlText w:val=""/>
      <w:lvlJc w:val="left"/>
    </w:lvl>
    <w:lvl w:ilvl="7" w:tplc="E8640320">
      <w:numFmt w:val="decimal"/>
      <w:lvlText w:val=""/>
      <w:lvlJc w:val="left"/>
    </w:lvl>
    <w:lvl w:ilvl="8" w:tplc="56BCD2F4">
      <w:numFmt w:val="decimal"/>
      <w:lvlText w:val=""/>
      <w:lvlJc w:val="left"/>
    </w:lvl>
  </w:abstractNum>
  <w:abstractNum w:abstractNumId="2" w15:restartNumberingAfterBreak="0">
    <w:nsid w:val="FFFFFF7E"/>
    <w:multiLevelType w:val="hybridMultilevel"/>
    <w:tmpl w:val="F1D662FE"/>
    <w:lvl w:ilvl="0" w:tplc="A1A24DEC">
      <w:start w:val="1"/>
      <w:numFmt w:val="decimal"/>
      <w:pStyle w:val="Otevilenseznam3"/>
      <w:lvlText w:val="%1."/>
      <w:lvlJc w:val="left"/>
      <w:pPr>
        <w:tabs>
          <w:tab w:val="num" w:pos="926"/>
        </w:tabs>
        <w:ind w:left="926" w:hanging="360"/>
      </w:pPr>
    </w:lvl>
    <w:lvl w:ilvl="1" w:tplc="D8FAAD44">
      <w:numFmt w:val="decimal"/>
      <w:lvlText w:val=""/>
      <w:lvlJc w:val="left"/>
    </w:lvl>
    <w:lvl w:ilvl="2" w:tplc="8C287FE8">
      <w:numFmt w:val="decimal"/>
      <w:lvlText w:val=""/>
      <w:lvlJc w:val="left"/>
    </w:lvl>
    <w:lvl w:ilvl="3" w:tplc="8D30E362">
      <w:numFmt w:val="decimal"/>
      <w:lvlText w:val=""/>
      <w:lvlJc w:val="left"/>
    </w:lvl>
    <w:lvl w:ilvl="4" w:tplc="DA86CCAC">
      <w:numFmt w:val="decimal"/>
      <w:lvlText w:val=""/>
      <w:lvlJc w:val="left"/>
    </w:lvl>
    <w:lvl w:ilvl="5" w:tplc="9808FE72">
      <w:numFmt w:val="decimal"/>
      <w:lvlText w:val=""/>
      <w:lvlJc w:val="left"/>
    </w:lvl>
    <w:lvl w:ilvl="6" w:tplc="F906DE68">
      <w:numFmt w:val="decimal"/>
      <w:lvlText w:val=""/>
      <w:lvlJc w:val="left"/>
    </w:lvl>
    <w:lvl w:ilvl="7" w:tplc="B82AB9BC">
      <w:numFmt w:val="decimal"/>
      <w:lvlText w:val=""/>
      <w:lvlJc w:val="left"/>
    </w:lvl>
    <w:lvl w:ilvl="8" w:tplc="EEF23DE4">
      <w:numFmt w:val="decimal"/>
      <w:lvlText w:val=""/>
      <w:lvlJc w:val="left"/>
    </w:lvl>
  </w:abstractNum>
  <w:abstractNum w:abstractNumId="3" w15:restartNumberingAfterBreak="0">
    <w:nsid w:val="FFFFFF7F"/>
    <w:multiLevelType w:val="hybridMultilevel"/>
    <w:tmpl w:val="EFF8C136"/>
    <w:lvl w:ilvl="0" w:tplc="B5B8F638">
      <w:start w:val="1"/>
      <w:numFmt w:val="decimal"/>
      <w:pStyle w:val="Otevilenseznam2"/>
      <w:lvlText w:val="%1."/>
      <w:lvlJc w:val="left"/>
      <w:pPr>
        <w:tabs>
          <w:tab w:val="num" w:pos="643"/>
        </w:tabs>
        <w:ind w:left="643" w:hanging="360"/>
      </w:pPr>
    </w:lvl>
    <w:lvl w:ilvl="1" w:tplc="75C8F456">
      <w:numFmt w:val="decimal"/>
      <w:lvlText w:val=""/>
      <w:lvlJc w:val="left"/>
    </w:lvl>
    <w:lvl w:ilvl="2" w:tplc="34784744">
      <w:numFmt w:val="decimal"/>
      <w:lvlText w:val=""/>
      <w:lvlJc w:val="left"/>
    </w:lvl>
    <w:lvl w:ilvl="3" w:tplc="636A60A8">
      <w:numFmt w:val="decimal"/>
      <w:lvlText w:val=""/>
      <w:lvlJc w:val="left"/>
    </w:lvl>
    <w:lvl w:ilvl="4" w:tplc="AA425454">
      <w:numFmt w:val="decimal"/>
      <w:lvlText w:val=""/>
      <w:lvlJc w:val="left"/>
    </w:lvl>
    <w:lvl w:ilvl="5" w:tplc="A86A9CB8">
      <w:numFmt w:val="decimal"/>
      <w:lvlText w:val=""/>
      <w:lvlJc w:val="left"/>
    </w:lvl>
    <w:lvl w:ilvl="6" w:tplc="D1CE7DA0">
      <w:numFmt w:val="decimal"/>
      <w:lvlText w:val=""/>
      <w:lvlJc w:val="left"/>
    </w:lvl>
    <w:lvl w:ilvl="7" w:tplc="C18007C6">
      <w:numFmt w:val="decimal"/>
      <w:lvlText w:val=""/>
      <w:lvlJc w:val="left"/>
    </w:lvl>
    <w:lvl w:ilvl="8" w:tplc="A3C8A9DA">
      <w:numFmt w:val="decimal"/>
      <w:lvlText w:val=""/>
      <w:lvlJc w:val="left"/>
    </w:lvl>
  </w:abstractNum>
  <w:abstractNum w:abstractNumId="4" w15:restartNumberingAfterBreak="0">
    <w:nsid w:val="FFFFFF80"/>
    <w:multiLevelType w:val="hybridMultilevel"/>
    <w:tmpl w:val="E2B4C9BA"/>
    <w:lvl w:ilvl="0" w:tplc="1D5CBBBA">
      <w:start w:val="1"/>
      <w:numFmt w:val="bullet"/>
      <w:pStyle w:val="Oznaenseznam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 w:tplc="3D58E868">
      <w:numFmt w:val="decimal"/>
      <w:lvlText w:val=""/>
      <w:lvlJc w:val="left"/>
    </w:lvl>
    <w:lvl w:ilvl="2" w:tplc="A26CAABA">
      <w:numFmt w:val="decimal"/>
      <w:lvlText w:val=""/>
      <w:lvlJc w:val="left"/>
    </w:lvl>
    <w:lvl w:ilvl="3" w:tplc="1416D722">
      <w:numFmt w:val="decimal"/>
      <w:lvlText w:val=""/>
      <w:lvlJc w:val="left"/>
    </w:lvl>
    <w:lvl w:ilvl="4" w:tplc="C804DE54">
      <w:numFmt w:val="decimal"/>
      <w:lvlText w:val=""/>
      <w:lvlJc w:val="left"/>
    </w:lvl>
    <w:lvl w:ilvl="5" w:tplc="F738AE8C">
      <w:numFmt w:val="decimal"/>
      <w:lvlText w:val=""/>
      <w:lvlJc w:val="left"/>
    </w:lvl>
    <w:lvl w:ilvl="6" w:tplc="AD30B7F6">
      <w:numFmt w:val="decimal"/>
      <w:lvlText w:val=""/>
      <w:lvlJc w:val="left"/>
    </w:lvl>
    <w:lvl w:ilvl="7" w:tplc="D7B0FFC4">
      <w:numFmt w:val="decimal"/>
      <w:lvlText w:val=""/>
      <w:lvlJc w:val="left"/>
    </w:lvl>
    <w:lvl w:ilvl="8" w:tplc="B0427822">
      <w:numFmt w:val="decimal"/>
      <w:lvlText w:val=""/>
      <w:lvlJc w:val="left"/>
    </w:lvl>
  </w:abstractNum>
  <w:abstractNum w:abstractNumId="5" w15:restartNumberingAfterBreak="0">
    <w:nsid w:val="FFFFFF81"/>
    <w:multiLevelType w:val="hybridMultilevel"/>
    <w:tmpl w:val="8676BE38"/>
    <w:lvl w:ilvl="0" w:tplc="5CC43404">
      <w:start w:val="1"/>
      <w:numFmt w:val="bullet"/>
      <w:pStyle w:val="Oznaenseznam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  <w:lvl w:ilvl="1" w:tplc="F3743E5A">
      <w:numFmt w:val="decimal"/>
      <w:lvlText w:val=""/>
      <w:lvlJc w:val="left"/>
    </w:lvl>
    <w:lvl w:ilvl="2" w:tplc="6D283A70">
      <w:numFmt w:val="decimal"/>
      <w:lvlText w:val=""/>
      <w:lvlJc w:val="left"/>
    </w:lvl>
    <w:lvl w:ilvl="3" w:tplc="2764870E">
      <w:numFmt w:val="decimal"/>
      <w:lvlText w:val=""/>
      <w:lvlJc w:val="left"/>
    </w:lvl>
    <w:lvl w:ilvl="4" w:tplc="9D14950E">
      <w:numFmt w:val="decimal"/>
      <w:lvlText w:val=""/>
      <w:lvlJc w:val="left"/>
    </w:lvl>
    <w:lvl w:ilvl="5" w:tplc="B85C3522">
      <w:numFmt w:val="decimal"/>
      <w:lvlText w:val=""/>
      <w:lvlJc w:val="left"/>
    </w:lvl>
    <w:lvl w:ilvl="6" w:tplc="C9EE35D8">
      <w:numFmt w:val="decimal"/>
      <w:lvlText w:val=""/>
      <w:lvlJc w:val="left"/>
    </w:lvl>
    <w:lvl w:ilvl="7" w:tplc="FA88F5C6">
      <w:numFmt w:val="decimal"/>
      <w:lvlText w:val=""/>
      <w:lvlJc w:val="left"/>
    </w:lvl>
    <w:lvl w:ilvl="8" w:tplc="44BC64B2">
      <w:numFmt w:val="decimal"/>
      <w:lvlText w:val=""/>
      <w:lvlJc w:val="left"/>
    </w:lvl>
  </w:abstractNum>
  <w:abstractNum w:abstractNumId="6" w15:restartNumberingAfterBreak="0">
    <w:nsid w:val="FFFFFF82"/>
    <w:multiLevelType w:val="hybridMultilevel"/>
    <w:tmpl w:val="92AAE8B4"/>
    <w:lvl w:ilvl="0" w:tplc="485E9DFA">
      <w:start w:val="1"/>
      <w:numFmt w:val="bullet"/>
      <w:pStyle w:val="Oznaenseznam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  <w:lvl w:ilvl="1" w:tplc="FAD0A86E">
      <w:numFmt w:val="decimal"/>
      <w:lvlText w:val=""/>
      <w:lvlJc w:val="left"/>
    </w:lvl>
    <w:lvl w:ilvl="2" w:tplc="F63CF45C">
      <w:numFmt w:val="decimal"/>
      <w:lvlText w:val=""/>
      <w:lvlJc w:val="left"/>
    </w:lvl>
    <w:lvl w:ilvl="3" w:tplc="F2B0CBD4">
      <w:numFmt w:val="decimal"/>
      <w:lvlText w:val=""/>
      <w:lvlJc w:val="left"/>
    </w:lvl>
    <w:lvl w:ilvl="4" w:tplc="2556C94A">
      <w:numFmt w:val="decimal"/>
      <w:lvlText w:val=""/>
      <w:lvlJc w:val="left"/>
    </w:lvl>
    <w:lvl w:ilvl="5" w:tplc="CF929C1A">
      <w:numFmt w:val="decimal"/>
      <w:lvlText w:val=""/>
      <w:lvlJc w:val="left"/>
    </w:lvl>
    <w:lvl w:ilvl="6" w:tplc="1F568A12">
      <w:numFmt w:val="decimal"/>
      <w:lvlText w:val=""/>
      <w:lvlJc w:val="left"/>
    </w:lvl>
    <w:lvl w:ilvl="7" w:tplc="5D18C854">
      <w:numFmt w:val="decimal"/>
      <w:lvlText w:val=""/>
      <w:lvlJc w:val="left"/>
    </w:lvl>
    <w:lvl w:ilvl="8" w:tplc="F0AA2BFE">
      <w:numFmt w:val="decimal"/>
      <w:lvlText w:val=""/>
      <w:lvlJc w:val="left"/>
    </w:lvl>
  </w:abstractNum>
  <w:abstractNum w:abstractNumId="7" w15:restartNumberingAfterBreak="0">
    <w:nsid w:val="FFFFFF83"/>
    <w:multiLevelType w:val="hybridMultilevel"/>
    <w:tmpl w:val="AB987B3C"/>
    <w:lvl w:ilvl="0" w:tplc="2A766ED6">
      <w:start w:val="1"/>
      <w:numFmt w:val="bullet"/>
      <w:pStyle w:val="Oznaenseznam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9CB8BBB8">
      <w:numFmt w:val="decimal"/>
      <w:lvlText w:val=""/>
      <w:lvlJc w:val="left"/>
    </w:lvl>
    <w:lvl w:ilvl="2" w:tplc="2D9893AA">
      <w:numFmt w:val="decimal"/>
      <w:lvlText w:val=""/>
      <w:lvlJc w:val="left"/>
    </w:lvl>
    <w:lvl w:ilvl="3" w:tplc="74660C22">
      <w:numFmt w:val="decimal"/>
      <w:lvlText w:val=""/>
      <w:lvlJc w:val="left"/>
    </w:lvl>
    <w:lvl w:ilvl="4" w:tplc="C9DC72DE">
      <w:numFmt w:val="decimal"/>
      <w:lvlText w:val=""/>
      <w:lvlJc w:val="left"/>
    </w:lvl>
    <w:lvl w:ilvl="5" w:tplc="2BBE9F38">
      <w:numFmt w:val="decimal"/>
      <w:lvlText w:val=""/>
      <w:lvlJc w:val="left"/>
    </w:lvl>
    <w:lvl w:ilvl="6" w:tplc="90C6920E">
      <w:numFmt w:val="decimal"/>
      <w:lvlText w:val=""/>
      <w:lvlJc w:val="left"/>
    </w:lvl>
    <w:lvl w:ilvl="7" w:tplc="C59EDB4E">
      <w:numFmt w:val="decimal"/>
      <w:lvlText w:val=""/>
      <w:lvlJc w:val="left"/>
    </w:lvl>
    <w:lvl w:ilvl="8" w:tplc="F8B4B3DA">
      <w:numFmt w:val="decimal"/>
      <w:lvlText w:val=""/>
      <w:lvlJc w:val="left"/>
    </w:lvl>
  </w:abstractNum>
  <w:abstractNum w:abstractNumId="8" w15:restartNumberingAfterBreak="0">
    <w:nsid w:val="FFFFFF88"/>
    <w:multiLevelType w:val="hybridMultilevel"/>
    <w:tmpl w:val="ACCC8E90"/>
    <w:lvl w:ilvl="0" w:tplc="1BFE5E08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  <w:lvl w:ilvl="1" w:tplc="E9B0A99E">
      <w:numFmt w:val="decimal"/>
      <w:lvlText w:val=""/>
      <w:lvlJc w:val="left"/>
    </w:lvl>
    <w:lvl w:ilvl="2" w:tplc="A836A9E0">
      <w:numFmt w:val="decimal"/>
      <w:lvlText w:val=""/>
      <w:lvlJc w:val="left"/>
    </w:lvl>
    <w:lvl w:ilvl="3" w:tplc="7D1CF7D0">
      <w:numFmt w:val="decimal"/>
      <w:lvlText w:val=""/>
      <w:lvlJc w:val="left"/>
    </w:lvl>
    <w:lvl w:ilvl="4" w:tplc="693EC6A0">
      <w:numFmt w:val="decimal"/>
      <w:lvlText w:val=""/>
      <w:lvlJc w:val="left"/>
    </w:lvl>
    <w:lvl w:ilvl="5" w:tplc="9DEE1A58">
      <w:numFmt w:val="decimal"/>
      <w:lvlText w:val=""/>
      <w:lvlJc w:val="left"/>
    </w:lvl>
    <w:lvl w:ilvl="6" w:tplc="000AF6DA">
      <w:numFmt w:val="decimal"/>
      <w:lvlText w:val=""/>
      <w:lvlJc w:val="left"/>
    </w:lvl>
    <w:lvl w:ilvl="7" w:tplc="CBC01D3A">
      <w:numFmt w:val="decimal"/>
      <w:lvlText w:val=""/>
      <w:lvlJc w:val="left"/>
    </w:lvl>
    <w:lvl w:ilvl="8" w:tplc="7A907454">
      <w:numFmt w:val="decimal"/>
      <w:lvlText w:val=""/>
      <w:lvlJc w:val="left"/>
    </w:lvl>
  </w:abstractNum>
  <w:abstractNum w:abstractNumId="9" w15:restartNumberingAfterBreak="0">
    <w:nsid w:val="FFFFFF89"/>
    <w:multiLevelType w:val="hybridMultilevel"/>
    <w:tmpl w:val="8D7C730A"/>
    <w:lvl w:ilvl="0" w:tplc="5E58BCF2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9B879EE">
      <w:numFmt w:val="decimal"/>
      <w:lvlText w:val=""/>
      <w:lvlJc w:val="left"/>
    </w:lvl>
    <w:lvl w:ilvl="2" w:tplc="2F44B2AA">
      <w:numFmt w:val="decimal"/>
      <w:lvlText w:val=""/>
      <w:lvlJc w:val="left"/>
    </w:lvl>
    <w:lvl w:ilvl="3" w:tplc="D31A2976">
      <w:numFmt w:val="decimal"/>
      <w:lvlText w:val=""/>
      <w:lvlJc w:val="left"/>
    </w:lvl>
    <w:lvl w:ilvl="4" w:tplc="EC981CDE">
      <w:numFmt w:val="decimal"/>
      <w:lvlText w:val=""/>
      <w:lvlJc w:val="left"/>
    </w:lvl>
    <w:lvl w:ilvl="5" w:tplc="C4741DC2">
      <w:numFmt w:val="decimal"/>
      <w:lvlText w:val=""/>
      <w:lvlJc w:val="left"/>
    </w:lvl>
    <w:lvl w:ilvl="6" w:tplc="0E90E69C">
      <w:numFmt w:val="decimal"/>
      <w:lvlText w:val=""/>
      <w:lvlJc w:val="left"/>
    </w:lvl>
    <w:lvl w:ilvl="7" w:tplc="8CA400BE">
      <w:numFmt w:val="decimal"/>
      <w:lvlText w:val=""/>
      <w:lvlJc w:val="left"/>
    </w:lvl>
    <w:lvl w:ilvl="8" w:tplc="BEFEB072">
      <w:numFmt w:val="decimal"/>
      <w:lvlText w:val=""/>
      <w:lvlJc w:val="left"/>
    </w:lvl>
  </w:abstractNum>
  <w:abstractNum w:abstractNumId="10" w15:restartNumberingAfterBreak="0">
    <w:nsid w:val="11DB36E0"/>
    <w:multiLevelType w:val="hybridMultilevel"/>
    <w:tmpl w:val="BE28B956"/>
    <w:lvl w:ilvl="0" w:tplc="84E24610">
      <w:start w:val="1"/>
      <w:numFmt w:val="bullet"/>
      <w:lvlText w:val="►"/>
      <w:lvlJc w:val="left"/>
      <w:pPr>
        <w:ind w:left="7732" w:hanging="360"/>
      </w:pPr>
      <w:rPr>
        <w:rFonts w:ascii="Audi Type" w:hAnsi="Audi Type" w:hint="default"/>
        <w:color w:val="CC0033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9E6893"/>
    <w:multiLevelType w:val="hybridMultilevel"/>
    <w:tmpl w:val="48B26184"/>
    <w:lvl w:ilvl="0" w:tplc="D5081B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1E4440"/>
    <w:multiLevelType w:val="hybridMultilevel"/>
    <w:tmpl w:val="73D8BAA4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3" w15:restartNumberingAfterBreak="0">
    <w:nsid w:val="25723E48"/>
    <w:multiLevelType w:val="hybridMultilevel"/>
    <w:tmpl w:val="1FEE604A"/>
    <w:lvl w:ilvl="0" w:tplc="66F68CA2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C966FF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3863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50F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25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927B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C84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1885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CE80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83E96"/>
    <w:multiLevelType w:val="hybridMultilevel"/>
    <w:tmpl w:val="D130CD80"/>
    <w:lvl w:ilvl="0" w:tplc="F8DEF364">
      <w:start w:val="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36718A"/>
    <w:multiLevelType w:val="hybridMultilevel"/>
    <w:tmpl w:val="05723802"/>
    <w:lvl w:ilvl="0" w:tplc="A2D8D882">
      <w:start w:val="1"/>
      <w:numFmt w:val="bullet"/>
      <w:pStyle w:val="Basisinfo-berschrift3"/>
      <w:lvlText w:val="►"/>
      <w:lvlJc w:val="left"/>
      <w:pPr>
        <w:ind w:left="720" w:hanging="360"/>
      </w:pPr>
      <w:rPr>
        <w:rFonts w:ascii="Audi Type" w:hAnsi="Audi Type" w:hint="default"/>
        <w:color w:val="CC0033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196CF3"/>
    <w:multiLevelType w:val="hybridMultilevel"/>
    <w:tmpl w:val="DDB057C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2FB9"/>
    <w:multiLevelType w:val="hybridMultilevel"/>
    <w:tmpl w:val="958800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0C6D3D"/>
    <w:multiLevelType w:val="hybridMultilevel"/>
    <w:tmpl w:val="186C6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22A5F"/>
    <w:multiLevelType w:val="hybridMultilevel"/>
    <w:tmpl w:val="D10C404E"/>
    <w:lvl w:ilvl="0" w:tplc="B740A788">
      <w:start w:val="1"/>
      <w:numFmt w:val="bullet"/>
      <w:pStyle w:val="Zusammenfassung"/>
      <w:lvlText w:val="→"/>
      <w:lvlJc w:val="left"/>
      <w:pPr>
        <w:ind w:left="360" w:hanging="360"/>
      </w:pPr>
      <w:rPr>
        <w:rFonts w:ascii="VW Text Office" w:hAnsi="VW Text Office" w:hint="default"/>
        <w:b/>
        <w:i w:val="0"/>
        <w:sz w:val="2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118F2"/>
    <w:multiLevelType w:val="hybridMultilevel"/>
    <w:tmpl w:val="5254C664"/>
    <w:lvl w:ilvl="0" w:tplc="2F402780">
      <w:start w:val="1"/>
      <w:numFmt w:val="bullet"/>
      <w:pStyle w:val="Basisinfo-Inhaltsvz1-Formatvorlage1"/>
      <w:lvlText w:val="•"/>
      <w:lvlJc w:val="left"/>
      <w:pPr>
        <w:ind w:left="720" w:hanging="360"/>
      </w:pPr>
      <w:rPr>
        <w:rFonts w:ascii="Audi Type" w:hAnsi="Audi Typ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4E04C0"/>
    <w:multiLevelType w:val="hybridMultilevel"/>
    <w:tmpl w:val="24DEB580"/>
    <w:lvl w:ilvl="0" w:tplc="F692C092">
      <w:start w:val="2"/>
      <w:numFmt w:val="bullet"/>
      <w:lvlText w:val="-"/>
      <w:lvlJc w:val="left"/>
      <w:pPr>
        <w:ind w:left="720" w:hanging="360"/>
      </w:pPr>
      <w:rPr>
        <w:rFonts w:ascii="Audi Type" w:eastAsia="Times New Roman" w:hAnsi="Audi 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0"/>
  </w:num>
  <w:num w:numId="15">
    <w:abstractNumId w:val="12"/>
  </w:num>
  <w:num w:numId="16">
    <w:abstractNumId w:val="14"/>
  </w:num>
  <w:num w:numId="17">
    <w:abstractNumId w:val="16"/>
  </w:num>
  <w:num w:numId="18">
    <w:abstractNumId w:val="21"/>
  </w:num>
  <w:num w:numId="19">
    <w:abstractNumId w:val="19"/>
  </w:num>
  <w:num w:numId="20">
    <w:abstractNumId w:val="18"/>
  </w:num>
  <w:num w:numId="21">
    <w:abstractNumId w:val="11"/>
  </w:num>
  <w:num w:numId="22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AT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de-AT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D98"/>
    <w:rsid w:val="0000004F"/>
    <w:rsid w:val="00000DA7"/>
    <w:rsid w:val="00001C02"/>
    <w:rsid w:val="00001E20"/>
    <w:rsid w:val="000027C1"/>
    <w:rsid w:val="000027CB"/>
    <w:rsid w:val="00002C5F"/>
    <w:rsid w:val="00003161"/>
    <w:rsid w:val="00003390"/>
    <w:rsid w:val="000033CE"/>
    <w:rsid w:val="00003CB8"/>
    <w:rsid w:val="00003DA0"/>
    <w:rsid w:val="00003F4D"/>
    <w:rsid w:val="000043B8"/>
    <w:rsid w:val="00004F10"/>
    <w:rsid w:val="000055CB"/>
    <w:rsid w:val="0000566F"/>
    <w:rsid w:val="000067A3"/>
    <w:rsid w:val="00006E27"/>
    <w:rsid w:val="00006F90"/>
    <w:rsid w:val="00006F9E"/>
    <w:rsid w:val="000103A0"/>
    <w:rsid w:val="00010752"/>
    <w:rsid w:val="000111B3"/>
    <w:rsid w:val="0001141E"/>
    <w:rsid w:val="000121EA"/>
    <w:rsid w:val="000136A9"/>
    <w:rsid w:val="000139FE"/>
    <w:rsid w:val="00013D16"/>
    <w:rsid w:val="000142E0"/>
    <w:rsid w:val="000144A0"/>
    <w:rsid w:val="0001473E"/>
    <w:rsid w:val="000153A8"/>
    <w:rsid w:val="000179EF"/>
    <w:rsid w:val="0002057E"/>
    <w:rsid w:val="0002070D"/>
    <w:rsid w:val="00020803"/>
    <w:rsid w:val="0002092A"/>
    <w:rsid w:val="0002108F"/>
    <w:rsid w:val="00021184"/>
    <w:rsid w:val="0002118B"/>
    <w:rsid w:val="0002191A"/>
    <w:rsid w:val="000226BA"/>
    <w:rsid w:val="0002401E"/>
    <w:rsid w:val="00025C1D"/>
    <w:rsid w:val="0002631E"/>
    <w:rsid w:val="0002651A"/>
    <w:rsid w:val="000277D8"/>
    <w:rsid w:val="00031365"/>
    <w:rsid w:val="000315BA"/>
    <w:rsid w:val="00032035"/>
    <w:rsid w:val="0003333B"/>
    <w:rsid w:val="00033404"/>
    <w:rsid w:val="000335AA"/>
    <w:rsid w:val="00033659"/>
    <w:rsid w:val="0003382B"/>
    <w:rsid w:val="00033C53"/>
    <w:rsid w:val="000340A4"/>
    <w:rsid w:val="000351B3"/>
    <w:rsid w:val="000353EF"/>
    <w:rsid w:val="0003540B"/>
    <w:rsid w:val="000364E0"/>
    <w:rsid w:val="00036A75"/>
    <w:rsid w:val="00036FAA"/>
    <w:rsid w:val="00036FFF"/>
    <w:rsid w:val="00037E73"/>
    <w:rsid w:val="000411DE"/>
    <w:rsid w:val="00041444"/>
    <w:rsid w:val="0004218D"/>
    <w:rsid w:val="00042666"/>
    <w:rsid w:val="00042E04"/>
    <w:rsid w:val="00042F97"/>
    <w:rsid w:val="0004330E"/>
    <w:rsid w:val="00043624"/>
    <w:rsid w:val="00043B39"/>
    <w:rsid w:val="000443E2"/>
    <w:rsid w:val="0004527F"/>
    <w:rsid w:val="0004539B"/>
    <w:rsid w:val="0004708D"/>
    <w:rsid w:val="0004724B"/>
    <w:rsid w:val="00050B05"/>
    <w:rsid w:val="00051ACC"/>
    <w:rsid w:val="00052AA7"/>
    <w:rsid w:val="00052BE8"/>
    <w:rsid w:val="00052F64"/>
    <w:rsid w:val="00053AEA"/>
    <w:rsid w:val="00053D44"/>
    <w:rsid w:val="00054025"/>
    <w:rsid w:val="00054062"/>
    <w:rsid w:val="000558FA"/>
    <w:rsid w:val="00056251"/>
    <w:rsid w:val="0005739A"/>
    <w:rsid w:val="000579D4"/>
    <w:rsid w:val="00057D27"/>
    <w:rsid w:val="000614C0"/>
    <w:rsid w:val="00061AC1"/>
    <w:rsid w:val="000620CA"/>
    <w:rsid w:val="000625C9"/>
    <w:rsid w:val="00063158"/>
    <w:rsid w:val="0006379C"/>
    <w:rsid w:val="0006417A"/>
    <w:rsid w:val="0006496F"/>
    <w:rsid w:val="00064A4D"/>
    <w:rsid w:val="00065530"/>
    <w:rsid w:val="0006557D"/>
    <w:rsid w:val="00065782"/>
    <w:rsid w:val="00066358"/>
    <w:rsid w:val="000674E4"/>
    <w:rsid w:val="000679DF"/>
    <w:rsid w:val="000679F5"/>
    <w:rsid w:val="0007079E"/>
    <w:rsid w:val="000712C2"/>
    <w:rsid w:val="00071599"/>
    <w:rsid w:val="00071B2E"/>
    <w:rsid w:val="00071BF4"/>
    <w:rsid w:val="00071F24"/>
    <w:rsid w:val="0007224C"/>
    <w:rsid w:val="00072814"/>
    <w:rsid w:val="00072EA5"/>
    <w:rsid w:val="000730CB"/>
    <w:rsid w:val="0007431C"/>
    <w:rsid w:val="00074452"/>
    <w:rsid w:val="00076EB6"/>
    <w:rsid w:val="00077A20"/>
    <w:rsid w:val="00080633"/>
    <w:rsid w:val="00080C9E"/>
    <w:rsid w:val="00082DB8"/>
    <w:rsid w:val="00083611"/>
    <w:rsid w:val="00083895"/>
    <w:rsid w:val="00083E38"/>
    <w:rsid w:val="00084CBD"/>
    <w:rsid w:val="000854C9"/>
    <w:rsid w:val="00085CF8"/>
    <w:rsid w:val="00085DD3"/>
    <w:rsid w:val="00085F55"/>
    <w:rsid w:val="0008620B"/>
    <w:rsid w:val="000864E7"/>
    <w:rsid w:val="00086696"/>
    <w:rsid w:val="00086FE4"/>
    <w:rsid w:val="0008765E"/>
    <w:rsid w:val="00087C84"/>
    <w:rsid w:val="00090138"/>
    <w:rsid w:val="000905DD"/>
    <w:rsid w:val="00090770"/>
    <w:rsid w:val="00091649"/>
    <w:rsid w:val="00091CC5"/>
    <w:rsid w:val="00091CDE"/>
    <w:rsid w:val="00092002"/>
    <w:rsid w:val="00092639"/>
    <w:rsid w:val="00092BDA"/>
    <w:rsid w:val="0009494E"/>
    <w:rsid w:val="000949B8"/>
    <w:rsid w:val="00094A38"/>
    <w:rsid w:val="00094DEF"/>
    <w:rsid w:val="00094F1B"/>
    <w:rsid w:val="00095CDA"/>
    <w:rsid w:val="0009609B"/>
    <w:rsid w:val="000973F0"/>
    <w:rsid w:val="000A0D28"/>
    <w:rsid w:val="000A1119"/>
    <w:rsid w:val="000A2581"/>
    <w:rsid w:val="000A2FBC"/>
    <w:rsid w:val="000A3BBF"/>
    <w:rsid w:val="000A4714"/>
    <w:rsid w:val="000A4A4F"/>
    <w:rsid w:val="000A4DC9"/>
    <w:rsid w:val="000A4E9F"/>
    <w:rsid w:val="000A520D"/>
    <w:rsid w:val="000A59A6"/>
    <w:rsid w:val="000A6FA3"/>
    <w:rsid w:val="000A72DE"/>
    <w:rsid w:val="000A7897"/>
    <w:rsid w:val="000B0054"/>
    <w:rsid w:val="000B006E"/>
    <w:rsid w:val="000B00EF"/>
    <w:rsid w:val="000B0723"/>
    <w:rsid w:val="000B0DA0"/>
    <w:rsid w:val="000B1B30"/>
    <w:rsid w:val="000B1DC5"/>
    <w:rsid w:val="000B243D"/>
    <w:rsid w:val="000B2772"/>
    <w:rsid w:val="000B2FB8"/>
    <w:rsid w:val="000B3980"/>
    <w:rsid w:val="000B4A45"/>
    <w:rsid w:val="000B4F88"/>
    <w:rsid w:val="000B5029"/>
    <w:rsid w:val="000B6421"/>
    <w:rsid w:val="000B669E"/>
    <w:rsid w:val="000B792E"/>
    <w:rsid w:val="000C0291"/>
    <w:rsid w:val="000C0446"/>
    <w:rsid w:val="000C085C"/>
    <w:rsid w:val="000C0959"/>
    <w:rsid w:val="000C0D49"/>
    <w:rsid w:val="000C15D5"/>
    <w:rsid w:val="000C1DB2"/>
    <w:rsid w:val="000C1FC7"/>
    <w:rsid w:val="000C2689"/>
    <w:rsid w:val="000C500E"/>
    <w:rsid w:val="000D1B8C"/>
    <w:rsid w:val="000D1E49"/>
    <w:rsid w:val="000D22D8"/>
    <w:rsid w:val="000D24FC"/>
    <w:rsid w:val="000D288E"/>
    <w:rsid w:val="000D2D7E"/>
    <w:rsid w:val="000D3027"/>
    <w:rsid w:val="000D3041"/>
    <w:rsid w:val="000D3ABA"/>
    <w:rsid w:val="000D3FE1"/>
    <w:rsid w:val="000D42CD"/>
    <w:rsid w:val="000D45CF"/>
    <w:rsid w:val="000D4BAF"/>
    <w:rsid w:val="000D5D4E"/>
    <w:rsid w:val="000D6277"/>
    <w:rsid w:val="000D68D8"/>
    <w:rsid w:val="000D69C2"/>
    <w:rsid w:val="000D6B5B"/>
    <w:rsid w:val="000D6CCC"/>
    <w:rsid w:val="000D6F6C"/>
    <w:rsid w:val="000D70F8"/>
    <w:rsid w:val="000D73F8"/>
    <w:rsid w:val="000E0714"/>
    <w:rsid w:val="000E08F2"/>
    <w:rsid w:val="000E1457"/>
    <w:rsid w:val="000E18CC"/>
    <w:rsid w:val="000E2867"/>
    <w:rsid w:val="000E42AC"/>
    <w:rsid w:val="000E4F32"/>
    <w:rsid w:val="000E5446"/>
    <w:rsid w:val="000E5AD7"/>
    <w:rsid w:val="000E5DB2"/>
    <w:rsid w:val="000E5E61"/>
    <w:rsid w:val="000E5FB5"/>
    <w:rsid w:val="000E6CA3"/>
    <w:rsid w:val="000E766E"/>
    <w:rsid w:val="000E7EC2"/>
    <w:rsid w:val="000F0481"/>
    <w:rsid w:val="000F0DD0"/>
    <w:rsid w:val="000F10FD"/>
    <w:rsid w:val="000F2EDF"/>
    <w:rsid w:val="000F37C2"/>
    <w:rsid w:val="000F38EA"/>
    <w:rsid w:val="000F39F4"/>
    <w:rsid w:val="000F3A3C"/>
    <w:rsid w:val="000F42C7"/>
    <w:rsid w:val="000F47DC"/>
    <w:rsid w:val="000F4FF8"/>
    <w:rsid w:val="000F501A"/>
    <w:rsid w:val="000F54BF"/>
    <w:rsid w:val="000F6FFE"/>
    <w:rsid w:val="000F76A4"/>
    <w:rsid w:val="00100728"/>
    <w:rsid w:val="001015D1"/>
    <w:rsid w:val="00101B58"/>
    <w:rsid w:val="00102384"/>
    <w:rsid w:val="00102556"/>
    <w:rsid w:val="0010285C"/>
    <w:rsid w:val="00102A28"/>
    <w:rsid w:val="0010381F"/>
    <w:rsid w:val="001038DF"/>
    <w:rsid w:val="00103C3C"/>
    <w:rsid w:val="00104627"/>
    <w:rsid w:val="00104BC5"/>
    <w:rsid w:val="00104E13"/>
    <w:rsid w:val="00105EA6"/>
    <w:rsid w:val="00106935"/>
    <w:rsid w:val="00106EB1"/>
    <w:rsid w:val="00107C6B"/>
    <w:rsid w:val="00110A67"/>
    <w:rsid w:val="00110F76"/>
    <w:rsid w:val="00111A16"/>
    <w:rsid w:val="00111E57"/>
    <w:rsid w:val="001120A7"/>
    <w:rsid w:val="00112280"/>
    <w:rsid w:val="00112EBC"/>
    <w:rsid w:val="00114852"/>
    <w:rsid w:val="00114F32"/>
    <w:rsid w:val="001151D8"/>
    <w:rsid w:val="00116A9E"/>
    <w:rsid w:val="00116CF7"/>
    <w:rsid w:val="001172A9"/>
    <w:rsid w:val="001172B3"/>
    <w:rsid w:val="00117C06"/>
    <w:rsid w:val="00117EB4"/>
    <w:rsid w:val="00120296"/>
    <w:rsid w:val="00120EF2"/>
    <w:rsid w:val="001213FE"/>
    <w:rsid w:val="0012183D"/>
    <w:rsid w:val="00121B5D"/>
    <w:rsid w:val="001228B7"/>
    <w:rsid w:val="00122FBF"/>
    <w:rsid w:val="001234D4"/>
    <w:rsid w:val="001239C1"/>
    <w:rsid w:val="00123FCC"/>
    <w:rsid w:val="00124182"/>
    <w:rsid w:val="0012578D"/>
    <w:rsid w:val="0012620B"/>
    <w:rsid w:val="00126467"/>
    <w:rsid w:val="00126823"/>
    <w:rsid w:val="0012707E"/>
    <w:rsid w:val="00127218"/>
    <w:rsid w:val="00127505"/>
    <w:rsid w:val="0012782E"/>
    <w:rsid w:val="00130332"/>
    <w:rsid w:val="00130703"/>
    <w:rsid w:val="00130B5C"/>
    <w:rsid w:val="00130DB6"/>
    <w:rsid w:val="0013209C"/>
    <w:rsid w:val="00132475"/>
    <w:rsid w:val="00132824"/>
    <w:rsid w:val="0013331F"/>
    <w:rsid w:val="00133C8D"/>
    <w:rsid w:val="00134029"/>
    <w:rsid w:val="001340E2"/>
    <w:rsid w:val="001351FD"/>
    <w:rsid w:val="001353E7"/>
    <w:rsid w:val="00136453"/>
    <w:rsid w:val="001365C4"/>
    <w:rsid w:val="00136BEF"/>
    <w:rsid w:val="00137B2F"/>
    <w:rsid w:val="0014054A"/>
    <w:rsid w:val="001405A8"/>
    <w:rsid w:val="001405CD"/>
    <w:rsid w:val="00140E91"/>
    <w:rsid w:val="00141572"/>
    <w:rsid w:val="00141CA6"/>
    <w:rsid w:val="00142033"/>
    <w:rsid w:val="00142E2E"/>
    <w:rsid w:val="00143F14"/>
    <w:rsid w:val="0014416D"/>
    <w:rsid w:val="0014430F"/>
    <w:rsid w:val="00144BF5"/>
    <w:rsid w:val="00145146"/>
    <w:rsid w:val="0014541A"/>
    <w:rsid w:val="0014599F"/>
    <w:rsid w:val="00145D40"/>
    <w:rsid w:val="001464EE"/>
    <w:rsid w:val="0014732D"/>
    <w:rsid w:val="0014740B"/>
    <w:rsid w:val="00147478"/>
    <w:rsid w:val="0015012F"/>
    <w:rsid w:val="001503C2"/>
    <w:rsid w:val="00150C27"/>
    <w:rsid w:val="00150D4B"/>
    <w:rsid w:val="00151005"/>
    <w:rsid w:val="00151432"/>
    <w:rsid w:val="00152215"/>
    <w:rsid w:val="001522AA"/>
    <w:rsid w:val="0015249B"/>
    <w:rsid w:val="00152924"/>
    <w:rsid w:val="00152E1E"/>
    <w:rsid w:val="00153CC0"/>
    <w:rsid w:val="00154888"/>
    <w:rsid w:val="00154A33"/>
    <w:rsid w:val="00154F49"/>
    <w:rsid w:val="00155849"/>
    <w:rsid w:val="00155E25"/>
    <w:rsid w:val="0015603B"/>
    <w:rsid w:val="001561BD"/>
    <w:rsid w:val="0015698E"/>
    <w:rsid w:val="001570BD"/>
    <w:rsid w:val="001575C0"/>
    <w:rsid w:val="00157633"/>
    <w:rsid w:val="001600F6"/>
    <w:rsid w:val="00160910"/>
    <w:rsid w:val="0016196B"/>
    <w:rsid w:val="00162726"/>
    <w:rsid w:val="001636FE"/>
    <w:rsid w:val="0016373E"/>
    <w:rsid w:val="00163CE8"/>
    <w:rsid w:val="00163DA1"/>
    <w:rsid w:val="00164738"/>
    <w:rsid w:val="001648EB"/>
    <w:rsid w:val="00164976"/>
    <w:rsid w:val="00164CFC"/>
    <w:rsid w:val="00166402"/>
    <w:rsid w:val="00166D67"/>
    <w:rsid w:val="0016715A"/>
    <w:rsid w:val="0016781C"/>
    <w:rsid w:val="00170268"/>
    <w:rsid w:val="00170343"/>
    <w:rsid w:val="00170DAF"/>
    <w:rsid w:val="00171129"/>
    <w:rsid w:val="001712EE"/>
    <w:rsid w:val="001716B9"/>
    <w:rsid w:val="001723AE"/>
    <w:rsid w:val="001723BB"/>
    <w:rsid w:val="0017240C"/>
    <w:rsid w:val="00173170"/>
    <w:rsid w:val="00173555"/>
    <w:rsid w:val="001737AA"/>
    <w:rsid w:val="00174E42"/>
    <w:rsid w:val="0017527F"/>
    <w:rsid w:val="00175628"/>
    <w:rsid w:val="001756C3"/>
    <w:rsid w:val="00176CB3"/>
    <w:rsid w:val="001775B0"/>
    <w:rsid w:val="00180022"/>
    <w:rsid w:val="00180071"/>
    <w:rsid w:val="00181DF6"/>
    <w:rsid w:val="00182E38"/>
    <w:rsid w:val="00183399"/>
    <w:rsid w:val="0018392C"/>
    <w:rsid w:val="00183945"/>
    <w:rsid w:val="00184961"/>
    <w:rsid w:val="00184B32"/>
    <w:rsid w:val="00184BFA"/>
    <w:rsid w:val="00184CD1"/>
    <w:rsid w:val="001853A4"/>
    <w:rsid w:val="00185CE6"/>
    <w:rsid w:val="0018779B"/>
    <w:rsid w:val="00190FFE"/>
    <w:rsid w:val="00192D95"/>
    <w:rsid w:val="00192F95"/>
    <w:rsid w:val="0019401B"/>
    <w:rsid w:val="00194A42"/>
    <w:rsid w:val="00194CA5"/>
    <w:rsid w:val="00195447"/>
    <w:rsid w:val="001958D4"/>
    <w:rsid w:val="00195C14"/>
    <w:rsid w:val="00195C21"/>
    <w:rsid w:val="00196AE8"/>
    <w:rsid w:val="00196E36"/>
    <w:rsid w:val="00196E8B"/>
    <w:rsid w:val="001970B4"/>
    <w:rsid w:val="001976AC"/>
    <w:rsid w:val="00197D15"/>
    <w:rsid w:val="001A0470"/>
    <w:rsid w:val="001A18A1"/>
    <w:rsid w:val="001A2211"/>
    <w:rsid w:val="001A2430"/>
    <w:rsid w:val="001A267E"/>
    <w:rsid w:val="001A29F8"/>
    <w:rsid w:val="001A2A33"/>
    <w:rsid w:val="001A30BE"/>
    <w:rsid w:val="001A34DB"/>
    <w:rsid w:val="001A4B52"/>
    <w:rsid w:val="001A4F6F"/>
    <w:rsid w:val="001A50E8"/>
    <w:rsid w:val="001A565C"/>
    <w:rsid w:val="001A5A8B"/>
    <w:rsid w:val="001A6657"/>
    <w:rsid w:val="001B00EA"/>
    <w:rsid w:val="001B09E4"/>
    <w:rsid w:val="001B1390"/>
    <w:rsid w:val="001B34D9"/>
    <w:rsid w:val="001B43FF"/>
    <w:rsid w:val="001B4E25"/>
    <w:rsid w:val="001B4E81"/>
    <w:rsid w:val="001B51A6"/>
    <w:rsid w:val="001B5FE8"/>
    <w:rsid w:val="001B64B5"/>
    <w:rsid w:val="001B69BD"/>
    <w:rsid w:val="001B6A95"/>
    <w:rsid w:val="001B6E9C"/>
    <w:rsid w:val="001B7011"/>
    <w:rsid w:val="001B72C3"/>
    <w:rsid w:val="001B7A84"/>
    <w:rsid w:val="001C1959"/>
    <w:rsid w:val="001C1B87"/>
    <w:rsid w:val="001C1D1E"/>
    <w:rsid w:val="001C2E6A"/>
    <w:rsid w:val="001C4151"/>
    <w:rsid w:val="001C5054"/>
    <w:rsid w:val="001C5659"/>
    <w:rsid w:val="001C5D34"/>
    <w:rsid w:val="001C60DA"/>
    <w:rsid w:val="001C64B9"/>
    <w:rsid w:val="001C6C75"/>
    <w:rsid w:val="001C6F1B"/>
    <w:rsid w:val="001C73D1"/>
    <w:rsid w:val="001C7939"/>
    <w:rsid w:val="001C7A9A"/>
    <w:rsid w:val="001C7E31"/>
    <w:rsid w:val="001D04B0"/>
    <w:rsid w:val="001D05A8"/>
    <w:rsid w:val="001D0E2B"/>
    <w:rsid w:val="001D1B3B"/>
    <w:rsid w:val="001D2363"/>
    <w:rsid w:val="001D289E"/>
    <w:rsid w:val="001D3A04"/>
    <w:rsid w:val="001D3DAB"/>
    <w:rsid w:val="001D3F9D"/>
    <w:rsid w:val="001D5C8B"/>
    <w:rsid w:val="001D5EB8"/>
    <w:rsid w:val="001D5FBB"/>
    <w:rsid w:val="001D6A62"/>
    <w:rsid w:val="001D6E28"/>
    <w:rsid w:val="001D7A65"/>
    <w:rsid w:val="001E08F4"/>
    <w:rsid w:val="001E1ED0"/>
    <w:rsid w:val="001E201E"/>
    <w:rsid w:val="001E25A6"/>
    <w:rsid w:val="001E2B15"/>
    <w:rsid w:val="001E34BC"/>
    <w:rsid w:val="001E4D8F"/>
    <w:rsid w:val="001E5BD2"/>
    <w:rsid w:val="001E6179"/>
    <w:rsid w:val="001E62FA"/>
    <w:rsid w:val="001E7E46"/>
    <w:rsid w:val="001F0336"/>
    <w:rsid w:val="001F0E05"/>
    <w:rsid w:val="001F1C2E"/>
    <w:rsid w:val="001F1D9F"/>
    <w:rsid w:val="001F2525"/>
    <w:rsid w:val="001F3221"/>
    <w:rsid w:val="001F3234"/>
    <w:rsid w:val="001F3B25"/>
    <w:rsid w:val="001F4254"/>
    <w:rsid w:val="001F5339"/>
    <w:rsid w:val="001F677E"/>
    <w:rsid w:val="001F736B"/>
    <w:rsid w:val="001F76EB"/>
    <w:rsid w:val="00200107"/>
    <w:rsid w:val="002003C2"/>
    <w:rsid w:val="002003D1"/>
    <w:rsid w:val="002005F6"/>
    <w:rsid w:val="00200F9E"/>
    <w:rsid w:val="002016E7"/>
    <w:rsid w:val="00201F43"/>
    <w:rsid w:val="00203C28"/>
    <w:rsid w:val="00203D57"/>
    <w:rsid w:val="0020422E"/>
    <w:rsid w:val="002042AB"/>
    <w:rsid w:val="002043FC"/>
    <w:rsid w:val="00204438"/>
    <w:rsid w:val="0020459C"/>
    <w:rsid w:val="00205779"/>
    <w:rsid w:val="002058EF"/>
    <w:rsid w:val="00206C2F"/>
    <w:rsid w:val="00206CAF"/>
    <w:rsid w:val="00206D11"/>
    <w:rsid w:val="002076D3"/>
    <w:rsid w:val="0021060C"/>
    <w:rsid w:val="00210D44"/>
    <w:rsid w:val="00211522"/>
    <w:rsid w:val="002116D7"/>
    <w:rsid w:val="00211B5C"/>
    <w:rsid w:val="00211C43"/>
    <w:rsid w:val="00211D91"/>
    <w:rsid w:val="00211EC0"/>
    <w:rsid w:val="002121F3"/>
    <w:rsid w:val="0021240C"/>
    <w:rsid w:val="00212741"/>
    <w:rsid w:val="002136CF"/>
    <w:rsid w:val="00213B67"/>
    <w:rsid w:val="002143E3"/>
    <w:rsid w:val="002149B0"/>
    <w:rsid w:val="00214D91"/>
    <w:rsid w:val="00215058"/>
    <w:rsid w:val="002152CB"/>
    <w:rsid w:val="00215822"/>
    <w:rsid w:val="0021635F"/>
    <w:rsid w:val="00217117"/>
    <w:rsid w:val="00217830"/>
    <w:rsid w:val="002205AE"/>
    <w:rsid w:val="002205E7"/>
    <w:rsid w:val="002207CB"/>
    <w:rsid w:val="00220BA5"/>
    <w:rsid w:val="0022127C"/>
    <w:rsid w:val="00223278"/>
    <w:rsid w:val="00224502"/>
    <w:rsid w:val="002247AF"/>
    <w:rsid w:val="0022483F"/>
    <w:rsid w:val="002253BA"/>
    <w:rsid w:val="00225500"/>
    <w:rsid w:val="00225F88"/>
    <w:rsid w:val="00226C76"/>
    <w:rsid w:val="002278C4"/>
    <w:rsid w:val="00227CD9"/>
    <w:rsid w:val="002301EE"/>
    <w:rsid w:val="00230936"/>
    <w:rsid w:val="00230A06"/>
    <w:rsid w:val="00230F49"/>
    <w:rsid w:val="0023174C"/>
    <w:rsid w:val="0023180E"/>
    <w:rsid w:val="00231F26"/>
    <w:rsid w:val="002324CE"/>
    <w:rsid w:val="00233229"/>
    <w:rsid w:val="00233C16"/>
    <w:rsid w:val="00233D43"/>
    <w:rsid w:val="00235236"/>
    <w:rsid w:val="002352ED"/>
    <w:rsid w:val="00235334"/>
    <w:rsid w:val="00235B4D"/>
    <w:rsid w:val="00235FA8"/>
    <w:rsid w:val="00236060"/>
    <w:rsid w:val="002360F8"/>
    <w:rsid w:val="002368B9"/>
    <w:rsid w:val="002369CB"/>
    <w:rsid w:val="00236FE1"/>
    <w:rsid w:val="00237565"/>
    <w:rsid w:val="002379C2"/>
    <w:rsid w:val="002406BB"/>
    <w:rsid w:val="00241090"/>
    <w:rsid w:val="002418E4"/>
    <w:rsid w:val="00241E01"/>
    <w:rsid w:val="00242315"/>
    <w:rsid w:val="00243605"/>
    <w:rsid w:val="002440AB"/>
    <w:rsid w:val="002445B7"/>
    <w:rsid w:val="00244F4A"/>
    <w:rsid w:val="00245ACA"/>
    <w:rsid w:val="002474AC"/>
    <w:rsid w:val="00247BA8"/>
    <w:rsid w:val="00247EFA"/>
    <w:rsid w:val="00250136"/>
    <w:rsid w:val="00250C23"/>
    <w:rsid w:val="00250D22"/>
    <w:rsid w:val="0025137A"/>
    <w:rsid w:val="00251DE3"/>
    <w:rsid w:val="002533E0"/>
    <w:rsid w:val="002552C6"/>
    <w:rsid w:val="00257406"/>
    <w:rsid w:val="00257B6E"/>
    <w:rsid w:val="00257BDB"/>
    <w:rsid w:val="00257E5A"/>
    <w:rsid w:val="00260226"/>
    <w:rsid w:val="002604C8"/>
    <w:rsid w:val="00260B13"/>
    <w:rsid w:val="0026169C"/>
    <w:rsid w:val="00262CB5"/>
    <w:rsid w:val="002635A8"/>
    <w:rsid w:val="002645CE"/>
    <w:rsid w:val="0026466A"/>
    <w:rsid w:val="0026501A"/>
    <w:rsid w:val="00265ABC"/>
    <w:rsid w:val="0026656D"/>
    <w:rsid w:val="0027023A"/>
    <w:rsid w:val="00270508"/>
    <w:rsid w:val="002705CE"/>
    <w:rsid w:val="00272F04"/>
    <w:rsid w:val="002736A1"/>
    <w:rsid w:val="00274C10"/>
    <w:rsid w:val="002758D9"/>
    <w:rsid w:val="002772E3"/>
    <w:rsid w:val="00277739"/>
    <w:rsid w:val="00282103"/>
    <w:rsid w:val="002829B6"/>
    <w:rsid w:val="00282E13"/>
    <w:rsid w:val="00283A8B"/>
    <w:rsid w:val="00283ABF"/>
    <w:rsid w:val="0028434F"/>
    <w:rsid w:val="00284B7D"/>
    <w:rsid w:val="00284DB1"/>
    <w:rsid w:val="00284DDD"/>
    <w:rsid w:val="0028535B"/>
    <w:rsid w:val="00287057"/>
    <w:rsid w:val="00287E4F"/>
    <w:rsid w:val="00290B2A"/>
    <w:rsid w:val="0029129E"/>
    <w:rsid w:val="00291955"/>
    <w:rsid w:val="00291D28"/>
    <w:rsid w:val="0029200B"/>
    <w:rsid w:val="00292732"/>
    <w:rsid w:val="00292A21"/>
    <w:rsid w:val="00293609"/>
    <w:rsid w:val="002939D6"/>
    <w:rsid w:val="00293DBC"/>
    <w:rsid w:val="002954B1"/>
    <w:rsid w:val="00295705"/>
    <w:rsid w:val="002964EA"/>
    <w:rsid w:val="00296D25"/>
    <w:rsid w:val="00297308"/>
    <w:rsid w:val="002978DC"/>
    <w:rsid w:val="002A0A03"/>
    <w:rsid w:val="002A0C6C"/>
    <w:rsid w:val="002A151F"/>
    <w:rsid w:val="002A2508"/>
    <w:rsid w:val="002A2FD3"/>
    <w:rsid w:val="002A3846"/>
    <w:rsid w:val="002A3BC2"/>
    <w:rsid w:val="002A4168"/>
    <w:rsid w:val="002A4B5C"/>
    <w:rsid w:val="002A632C"/>
    <w:rsid w:val="002A65E3"/>
    <w:rsid w:val="002A7412"/>
    <w:rsid w:val="002A7BE8"/>
    <w:rsid w:val="002A7DBE"/>
    <w:rsid w:val="002B0C6A"/>
    <w:rsid w:val="002B0D98"/>
    <w:rsid w:val="002B1004"/>
    <w:rsid w:val="002B1011"/>
    <w:rsid w:val="002B2498"/>
    <w:rsid w:val="002B278A"/>
    <w:rsid w:val="002B4A39"/>
    <w:rsid w:val="002B50BA"/>
    <w:rsid w:val="002B5644"/>
    <w:rsid w:val="002B5B43"/>
    <w:rsid w:val="002B5C5F"/>
    <w:rsid w:val="002B6210"/>
    <w:rsid w:val="002B659A"/>
    <w:rsid w:val="002B7FEF"/>
    <w:rsid w:val="002C00B9"/>
    <w:rsid w:val="002C05A4"/>
    <w:rsid w:val="002C0A39"/>
    <w:rsid w:val="002C1104"/>
    <w:rsid w:val="002C170B"/>
    <w:rsid w:val="002C1848"/>
    <w:rsid w:val="002C2587"/>
    <w:rsid w:val="002C25F1"/>
    <w:rsid w:val="002C2FB9"/>
    <w:rsid w:val="002C3EF2"/>
    <w:rsid w:val="002C50EA"/>
    <w:rsid w:val="002C51E9"/>
    <w:rsid w:val="002C53F0"/>
    <w:rsid w:val="002C55A4"/>
    <w:rsid w:val="002C5E8D"/>
    <w:rsid w:val="002C6470"/>
    <w:rsid w:val="002C72FF"/>
    <w:rsid w:val="002C7785"/>
    <w:rsid w:val="002D0B57"/>
    <w:rsid w:val="002D0E7F"/>
    <w:rsid w:val="002D1240"/>
    <w:rsid w:val="002D12C7"/>
    <w:rsid w:val="002D1701"/>
    <w:rsid w:val="002D1EC8"/>
    <w:rsid w:val="002D2BE3"/>
    <w:rsid w:val="002D374E"/>
    <w:rsid w:val="002D48C7"/>
    <w:rsid w:val="002D55F4"/>
    <w:rsid w:val="002D583F"/>
    <w:rsid w:val="002D5929"/>
    <w:rsid w:val="002D5A7E"/>
    <w:rsid w:val="002D5AE9"/>
    <w:rsid w:val="002D5D0A"/>
    <w:rsid w:val="002D5EEA"/>
    <w:rsid w:val="002D5F85"/>
    <w:rsid w:val="002D60DA"/>
    <w:rsid w:val="002D6679"/>
    <w:rsid w:val="002D6E52"/>
    <w:rsid w:val="002D6FA0"/>
    <w:rsid w:val="002D72FD"/>
    <w:rsid w:val="002D79EC"/>
    <w:rsid w:val="002D7B74"/>
    <w:rsid w:val="002E1D9E"/>
    <w:rsid w:val="002E233A"/>
    <w:rsid w:val="002E2646"/>
    <w:rsid w:val="002E359C"/>
    <w:rsid w:val="002E37B5"/>
    <w:rsid w:val="002E3A55"/>
    <w:rsid w:val="002E4157"/>
    <w:rsid w:val="002E51F9"/>
    <w:rsid w:val="002E539F"/>
    <w:rsid w:val="002E55DF"/>
    <w:rsid w:val="002E69EB"/>
    <w:rsid w:val="002E6FA1"/>
    <w:rsid w:val="002E706C"/>
    <w:rsid w:val="002E7A1C"/>
    <w:rsid w:val="002F0A3B"/>
    <w:rsid w:val="002F1EC5"/>
    <w:rsid w:val="002F27F1"/>
    <w:rsid w:val="002F2AF8"/>
    <w:rsid w:val="002F3895"/>
    <w:rsid w:val="002F3CA8"/>
    <w:rsid w:val="002F3D94"/>
    <w:rsid w:val="002F4522"/>
    <w:rsid w:val="002F5E75"/>
    <w:rsid w:val="002F5EA9"/>
    <w:rsid w:val="002F65E0"/>
    <w:rsid w:val="002F664E"/>
    <w:rsid w:val="0030036D"/>
    <w:rsid w:val="003010C7"/>
    <w:rsid w:val="00301678"/>
    <w:rsid w:val="00301966"/>
    <w:rsid w:val="00301D07"/>
    <w:rsid w:val="00301E35"/>
    <w:rsid w:val="00301EAD"/>
    <w:rsid w:val="00302177"/>
    <w:rsid w:val="00302DA0"/>
    <w:rsid w:val="0030366D"/>
    <w:rsid w:val="00303817"/>
    <w:rsid w:val="0030451C"/>
    <w:rsid w:val="0030559A"/>
    <w:rsid w:val="00307130"/>
    <w:rsid w:val="00307A85"/>
    <w:rsid w:val="003101CB"/>
    <w:rsid w:val="00310946"/>
    <w:rsid w:val="00310DA1"/>
    <w:rsid w:val="003132D1"/>
    <w:rsid w:val="0031544C"/>
    <w:rsid w:val="00315929"/>
    <w:rsid w:val="003159DE"/>
    <w:rsid w:val="00316ABB"/>
    <w:rsid w:val="00316AE3"/>
    <w:rsid w:val="00316C84"/>
    <w:rsid w:val="00316DE8"/>
    <w:rsid w:val="00317055"/>
    <w:rsid w:val="00317186"/>
    <w:rsid w:val="00317263"/>
    <w:rsid w:val="003178A1"/>
    <w:rsid w:val="00319726"/>
    <w:rsid w:val="00320622"/>
    <w:rsid w:val="003213E1"/>
    <w:rsid w:val="003214A4"/>
    <w:rsid w:val="00321A2C"/>
    <w:rsid w:val="00322E24"/>
    <w:rsid w:val="0032362B"/>
    <w:rsid w:val="003238A7"/>
    <w:rsid w:val="00323C6C"/>
    <w:rsid w:val="003240EE"/>
    <w:rsid w:val="00324E6B"/>
    <w:rsid w:val="00325FAE"/>
    <w:rsid w:val="00326ABB"/>
    <w:rsid w:val="00326C12"/>
    <w:rsid w:val="00326D92"/>
    <w:rsid w:val="00326DE1"/>
    <w:rsid w:val="00326E4F"/>
    <w:rsid w:val="00327E89"/>
    <w:rsid w:val="00330C0C"/>
    <w:rsid w:val="00331800"/>
    <w:rsid w:val="0033209D"/>
    <w:rsid w:val="003320A0"/>
    <w:rsid w:val="003326DA"/>
    <w:rsid w:val="003328D3"/>
    <w:rsid w:val="003330F6"/>
    <w:rsid w:val="003335CB"/>
    <w:rsid w:val="00334497"/>
    <w:rsid w:val="003346B9"/>
    <w:rsid w:val="00334B9E"/>
    <w:rsid w:val="00334CA0"/>
    <w:rsid w:val="00335331"/>
    <w:rsid w:val="00335673"/>
    <w:rsid w:val="0033588A"/>
    <w:rsid w:val="0033610D"/>
    <w:rsid w:val="0033763D"/>
    <w:rsid w:val="00341050"/>
    <w:rsid w:val="0034148D"/>
    <w:rsid w:val="0034270E"/>
    <w:rsid w:val="003430F6"/>
    <w:rsid w:val="00343D27"/>
    <w:rsid w:val="00344446"/>
    <w:rsid w:val="003448F0"/>
    <w:rsid w:val="00345CB4"/>
    <w:rsid w:val="00346F9D"/>
    <w:rsid w:val="00347220"/>
    <w:rsid w:val="00347221"/>
    <w:rsid w:val="00347512"/>
    <w:rsid w:val="00347C41"/>
    <w:rsid w:val="00347DC9"/>
    <w:rsid w:val="0035005E"/>
    <w:rsid w:val="00350528"/>
    <w:rsid w:val="00350CBF"/>
    <w:rsid w:val="003512D9"/>
    <w:rsid w:val="00351821"/>
    <w:rsid w:val="00351A4A"/>
    <w:rsid w:val="00351F68"/>
    <w:rsid w:val="003527D3"/>
    <w:rsid w:val="003527F6"/>
    <w:rsid w:val="0035288F"/>
    <w:rsid w:val="00352A0F"/>
    <w:rsid w:val="003532D3"/>
    <w:rsid w:val="003532FE"/>
    <w:rsid w:val="00353638"/>
    <w:rsid w:val="00353D34"/>
    <w:rsid w:val="00353F1F"/>
    <w:rsid w:val="00354D68"/>
    <w:rsid w:val="003555D7"/>
    <w:rsid w:val="00356258"/>
    <w:rsid w:val="00356294"/>
    <w:rsid w:val="0035690B"/>
    <w:rsid w:val="00356C5E"/>
    <w:rsid w:val="00356E28"/>
    <w:rsid w:val="00357008"/>
    <w:rsid w:val="003570A9"/>
    <w:rsid w:val="00357584"/>
    <w:rsid w:val="00360258"/>
    <w:rsid w:val="00360E67"/>
    <w:rsid w:val="00361360"/>
    <w:rsid w:val="00362E53"/>
    <w:rsid w:val="00362E86"/>
    <w:rsid w:val="003630A6"/>
    <w:rsid w:val="00363716"/>
    <w:rsid w:val="0036407A"/>
    <w:rsid w:val="00366A90"/>
    <w:rsid w:val="00366AD4"/>
    <w:rsid w:val="0036724A"/>
    <w:rsid w:val="003679E2"/>
    <w:rsid w:val="00367BE8"/>
    <w:rsid w:val="0037007E"/>
    <w:rsid w:val="00370D66"/>
    <w:rsid w:val="003714C8"/>
    <w:rsid w:val="00371825"/>
    <w:rsid w:val="00372019"/>
    <w:rsid w:val="00372217"/>
    <w:rsid w:val="003722F7"/>
    <w:rsid w:val="00372D8A"/>
    <w:rsid w:val="00373234"/>
    <w:rsid w:val="00373CB6"/>
    <w:rsid w:val="00373EA2"/>
    <w:rsid w:val="00374041"/>
    <w:rsid w:val="00374152"/>
    <w:rsid w:val="00375667"/>
    <w:rsid w:val="003762E6"/>
    <w:rsid w:val="00376392"/>
    <w:rsid w:val="00376D45"/>
    <w:rsid w:val="00376D99"/>
    <w:rsid w:val="0038025D"/>
    <w:rsid w:val="003805CC"/>
    <w:rsid w:val="003812BE"/>
    <w:rsid w:val="003824CF"/>
    <w:rsid w:val="003825C8"/>
    <w:rsid w:val="00382E95"/>
    <w:rsid w:val="00383588"/>
    <w:rsid w:val="003837C8"/>
    <w:rsid w:val="00384109"/>
    <w:rsid w:val="00384278"/>
    <w:rsid w:val="0038488B"/>
    <w:rsid w:val="003851C2"/>
    <w:rsid w:val="00386065"/>
    <w:rsid w:val="003877D5"/>
    <w:rsid w:val="003878BA"/>
    <w:rsid w:val="003879B3"/>
    <w:rsid w:val="00387A40"/>
    <w:rsid w:val="00390980"/>
    <w:rsid w:val="00390C02"/>
    <w:rsid w:val="00390F6E"/>
    <w:rsid w:val="0039127A"/>
    <w:rsid w:val="00391FFE"/>
    <w:rsid w:val="00392296"/>
    <w:rsid w:val="003923EA"/>
    <w:rsid w:val="003934D7"/>
    <w:rsid w:val="00393E1E"/>
    <w:rsid w:val="003948C9"/>
    <w:rsid w:val="00394A12"/>
    <w:rsid w:val="00394D33"/>
    <w:rsid w:val="0039506E"/>
    <w:rsid w:val="003959CD"/>
    <w:rsid w:val="00396A3A"/>
    <w:rsid w:val="00396DBA"/>
    <w:rsid w:val="00396DE5"/>
    <w:rsid w:val="00397263"/>
    <w:rsid w:val="00397E67"/>
    <w:rsid w:val="003A18A3"/>
    <w:rsid w:val="003A1E40"/>
    <w:rsid w:val="003A1FC1"/>
    <w:rsid w:val="003A3B6E"/>
    <w:rsid w:val="003A4307"/>
    <w:rsid w:val="003A47F9"/>
    <w:rsid w:val="003A54DB"/>
    <w:rsid w:val="003A550B"/>
    <w:rsid w:val="003A59A3"/>
    <w:rsid w:val="003A5FCD"/>
    <w:rsid w:val="003A7324"/>
    <w:rsid w:val="003A74CD"/>
    <w:rsid w:val="003A7531"/>
    <w:rsid w:val="003A7C8B"/>
    <w:rsid w:val="003A7FEC"/>
    <w:rsid w:val="003B08DC"/>
    <w:rsid w:val="003B10FF"/>
    <w:rsid w:val="003B1A36"/>
    <w:rsid w:val="003B1E65"/>
    <w:rsid w:val="003B1EA6"/>
    <w:rsid w:val="003B2255"/>
    <w:rsid w:val="003B2699"/>
    <w:rsid w:val="003B2ED9"/>
    <w:rsid w:val="003B32BB"/>
    <w:rsid w:val="003B3971"/>
    <w:rsid w:val="003B42B2"/>
    <w:rsid w:val="003B4E05"/>
    <w:rsid w:val="003B5379"/>
    <w:rsid w:val="003B5681"/>
    <w:rsid w:val="003B5EEE"/>
    <w:rsid w:val="003B7207"/>
    <w:rsid w:val="003C0007"/>
    <w:rsid w:val="003C016C"/>
    <w:rsid w:val="003C0CB6"/>
    <w:rsid w:val="003C0DE4"/>
    <w:rsid w:val="003C1269"/>
    <w:rsid w:val="003C1493"/>
    <w:rsid w:val="003C1675"/>
    <w:rsid w:val="003C17DA"/>
    <w:rsid w:val="003C30FA"/>
    <w:rsid w:val="003C3133"/>
    <w:rsid w:val="003C3E53"/>
    <w:rsid w:val="003C483C"/>
    <w:rsid w:val="003C502E"/>
    <w:rsid w:val="003C5EA9"/>
    <w:rsid w:val="003C607D"/>
    <w:rsid w:val="003C66DB"/>
    <w:rsid w:val="003C692C"/>
    <w:rsid w:val="003C6997"/>
    <w:rsid w:val="003C6D9F"/>
    <w:rsid w:val="003C739C"/>
    <w:rsid w:val="003C7CEE"/>
    <w:rsid w:val="003D0A6D"/>
    <w:rsid w:val="003D0FCD"/>
    <w:rsid w:val="003D1A61"/>
    <w:rsid w:val="003D2B79"/>
    <w:rsid w:val="003D33D5"/>
    <w:rsid w:val="003D4A8A"/>
    <w:rsid w:val="003D5265"/>
    <w:rsid w:val="003D5BCA"/>
    <w:rsid w:val="003D5D36"/>
    <w:rsid w:val="003D666C"/>
    <w:rsid w:val="003D6822"/>
    <w:rsid w:val="003D6BA4"/>
    <w:rsid w:val="003D74A2"/>
    <w:rsid w:val="003E09A9"/>
    <w:rsid w:val="003E0AE3"/>
    <w:rsid w:val="003E14CA"/>
    <w:rsid w:val="003E176E"/>
    <w:rsid w:val="003E20A2"/>
    <w:rsid w:val="003E3147"/>
    <w:rsid w:val="003E33A8"/>
    <w:rsid w:val="003E3A68"/>
    <w:rsid w:val="003E462F"/>
    <w:rsid w:val="003E4D98"/>
    <w:rsid w:val="003E523D"/>
    <w:rsid w:val="003E5BC3"/>
    <w:rsid w:val="003E5C33"/>
    <w:rsid w:val="003E6787"/>
    <w:rsid w:val="003E6E53"/>
    <w:rsid w:val="003E78F5"/>
    <w:rsid w:val="003E7950"/>
    <w:rsid w:val="003F005E"/>
    <w:rsid w:val="003F01DF"/>
    <w:rsid w:val="003F0655"/>
    <w:rsid w:val="003F0992"/>
    <w:rsid w:val="003F0EED"/>
    <w:rsid w:val="003F13F9"/>
    <w:rsid w:val="003F2DBE"/>
    <w:rsid w:val="003F2E34"/>
    <w:rsid w:val="003F2F50"/>
    <w:rsid w:val="003F3C37"/>
    <w:rsid w:val="003F4192"/>
    <w:rsid w:val="003F4F92"/>
    <w:rsid w:val="003F50B6"/>
    <w:rsid w:val="003F5282"/>
    <w:rsid w:val="003F56FD"/>
    <w:rsid w:val="003F5C96"/>
    <w:rsid w:val="003F6064"/>
    <w:rsid w:val="003F641E"/>
    <w:rsid w:val="003F6E2D"/>
    <w:rsid w:val="00400D36"/>
    <w:rsid w:val="00401529"/>
    <w:rsid w:val="004022AB"/>
    <w:rsid w:val="00402DC8"/>
    <w:rsid w:val="00403795"/>
    <w:rsid w:val="0040416E"/>
    <w:rsid w:val="0040477E"/>
    <w:rsid w:val="00404B99"/>
    <w:rsid w:val="00404D09"/>
    <w:rsid w:val="00406D31"/>
    <w:rsid w:val="00407750"/>
    <w:rsid w:val="00410317"/>
    <w:rsid w:val="0041056B"/>
    <w:rsid w:val="0041082B"/>
    <w:rsid w:val="00411597"/>
    <w:rsid w:val="00411C03"/>
    <w:rsid w:val="00411CF6"/>
    <w:rsid w:val="004128DD"/>
    <w:rsid w:val="004133AA"/>
    <w:rsid w:val="004137D6"/>
    <w:rsid w:val="00413997"/>
    <w:rsid w:val="004143EB"/>
    <w:rsid w:val="00414740"/>
    <w:rsid w:val="00415D4C"/>
    <w:rsid w:val="00415F36"/>
    <w:rsid w:val="004164BE"/>
    <w:rsid w:val="00417175"/>
    <w:rsid w:val="0041758E"/>
    <w:rsid w:val="004212B2"/>
    <w:rsid w:val="004223E1"/>
    <w:rsid w:val="004228CC"/>
    <w:rsid w:val="00422A87"/>
    <w:rsid w:val="00422B69"/>
    <w:rsid w:val="00423641"/>
    <w:rsid w:val="00423860"/>
    <w:rsid w:val="00423D97"/>
    <w:rsid w:val="00425608"/>
    <w:rsid w:val="00425995"/>
    <w:rsid w:val="00425DCF"/>
    <w:rsid w:val="00427158"/>
    <w:rsid w:val="0042744A"/>
    <w:rsid w:val="00427A58"/>
    <w:rsid w:val="004303C1"/>
    <w:rsid w:val="00431425"/>
    <w:rsid w:val="00432380"/>
    <w:rsid w:val="00432B65"/>
    <w:rsid w:val="00433F3D"/>
    <w:rsid w:val="00434233"/>
    <w:rsid w:val="0043445A"/>
    <w:rsid w:val="00435715"/>
    <w:rsid w:val="004362BD"/>
    <w:rsid w:val="00437170"/>
    <w:rsid w:val="004376A5"/>
    <w:rsid w:val="00440388"/>
    <w:rsid w:val="00440587"/>
    <w:rsid w:val="00440783"/>
    <w:rsid w:val="00440BC8"/>
    <w:rsid w:val="00441350"/>
    <w:rsid w:val="00441637"/>
    <w:rsid w:val="00441C47"/>
    <w:rsid w:val="00442A87"/>
    <w:rsid w:val="00442DAA"/>
    <w:rsid w:val="004454C6"/>
    <w:rsid w:val="00445A45"/>
    <w:rsid w:val="00446B18"/>
    <w:rsid w:val="00446BA4"/>
    <w:rsid w:val="00446E5A"/>
    <w:rsid w:val="00446FA3"/>
    <w:rsid w:val="004471C9"/>
    <w:rsid w:val="00450719"/>
    <w:rsid w:val="004529F9"/>
    <w:rsid w:val="00453749"/>
    <w:rsid w:val="00453ADA"/>
    <w:rsid w:val="00453C83"/>
    <w:rsid w:val="004548BB"/>
    <w:rsid w:val="00454A4F"/>
    <w:rsid w:val="004556DF"/>
    <w:rsid w:val="00456779"/>
    <w:rsid w:val="004576E4"/>
    <w:rsid w:val="004609FF"/>
    <w:rsid w:val="00461297"/>
    <w:rsid w:val="004618B7"/>
    <w:rsid w:val="00463013"/>
    <w:rsid w:val="00464EA3"/>
    <w:rsid w:val="00465B22"/>
    <w:rsid w:val="0046642B"/>
    <w:rsid w:val="004678FF"/>
    <w:rsid w:val="00467AC8"/>
    <w:rsid w:val="00467F81"/>
    <w:rsid w:val="00471E97"/>
    <w:rsid w:val="0047241D"/>
    <w:rsid w:val="00473C4E"/>
    <w:rsid w:val="00473F15"/>
    <w:rsid w:val="00474258"/>
    <w:rsid w:val="004745EE"/>
    <w:rsid w:val="004750B0"/>
    <w:rsid w:val="0047685A"/>
    <w:rsid w:val="00476F17"/>
    <w:rsid w:val="0047781A"/>
    <w:rsid w:val="00477A55"/>
    <w:rsid w:val="00477C0D"/>
    <w:rsid w:val="0048075F"/>
    <w:rsid w:val="00481CE2"/>
    <w:rsid w:val="0048285A"/>
    <w:rsid w:val="00482B69"/>
    <w:rsid w:val="00482E86"/>
    <w:rsid w:val="00483711"/>
    <w:rsid w:val="00484914"/>
    <w:rsid w:val="004854B7"/>
    <w:rsid w:val="0048575A"/>
    <w:rsid w:val="004863D5"/>
    <w:rsid w:val="00486A37"/>
    <w:rsid w:val="00486E4A"/>
    <w:rsid w:val="0048783B"/>
    <w:rsid w:val="00487966"/>
    <w:rsid w:val="00487B69"/>
    <w:rsid w:val="00490241"/>
    <w:rsid w:val="00490A0E"/>
    <w:rsid w:val="00490E9A"/>
    <w:rsid w:val="00491615"/>
    <w:rsid w:val="00492DC5"/>
    <w:rsid w:val="004938C5"/>
    <w:rsid w:val="00493D7D"/>
    <w:rsid w:val="0049443F"/>
    <w:rsid w:val="0049504A"/>
    <w:rsid w:val="00495246"/>
    <w:rsid w:val="00495A3C"/>
    <w:rsid w:val="004964DE"/>
    <w:rsid w:val="00496FC6"/>
    <w:rsid w:val="004972B2"/>
    <w:rsid w:val="00497F57"/>
    <w:rsid w:val="004A20AC"/>
    <w:rsid w:val="004A21F1"/>
    <w:rsid w:val="004A22BA"/>
    <w:rsid w:val="004A2AE0"/>
    <w:rsid w:val="004A355C"/>
    <w:rsid w:val="004A3805"/>
    <w:rsid w:val="004A3BA6"/>
    <w:rsid w:val="004A3E3B"/>
    <w:rsid w:val="004A41AE"/>
    <w:rsid w:val="004A543B"/>
    <w:rsid w:val="004A59AA"/>
    <w:rsid w:val="004A5F15"/>
    <w:rsid w:val="004A65FC"/>
    <w:rsid w:val="004A6F76"/>
    <w:rsid w:val="004B0000"/>
    <w:rsid w:val="004B0714"/>
    <w:rsid w:val="004B106A"/>
    <w:rsid w:val="004B12D2"/>
    <w:rsid w:val="004B145F"/>
    <w:rsid w:val="004B2879"/>
    <w:rsid w:val="004B49B6"/>
    <w:rsid w:val="004B5212"/>
    <w:rsid w:val="004B582D"/>
    <w:rsid w:val="004B5C79"/>
    <w:rsid w:val="004B5E64"/>
    <w:rsid w:val="004B5F91"/>
    <w:rsid w:val="004B5FFD"/>
    <w:rsid w:val="004B6574"/>
    <w:rsid w:val="004B6854"/>
    <w:rsid w:val="004B6E64"/>
    <w:rsid w:val="004B777F"/>
    <w:rsid w:val="004B7A09"/>
    <w:rsid w:val="004C03AA"/>
    <w:rsid w:val="004C0CE5"/>
    <w:rsid w:val="004C11D7"/>
    <w:rsid w:val="004C11E0"/>
    <w:rsid w:val="004C3C91"/>
    <w:rsid w:val="004C3CE8"/>
    <w:rsid w:val="004C42D3"/>
    <w:rsid w:val="004C48B4"/>
    <w:rsid w:val="004C4EEC"/>
    <w:rsid w:val="004C56E1"/>
    <w:rsid w:val="004C5D21"/>
    <w:rsid w:val="004C5F0D"/>
    <w:rsid w:val="004C614F"/>
    <w:rsid w:val="004C7451"/>
    <w:rsid w:val="004C77D1"/>
    <w:rsid w:val="004C78C6"/>
    <w:rsid w:val="004C7B6C"/>
    <w:rsid w:val="004C7D8B"/>
    <w:rsid w:val="004D159D"/>
    <w:rsid w:val="004D15B9"/>
    <w:rsid w:val="004D1804"/>
    <w:rsid w:val="004D2726"/>
    <w:rsid w:val="004D2C5B"/>
    <w:rsid w:val="004D3395"/>
    <w:rsid w:val="004D37C0"/>
    <w:rsid w:val="004D3818"/>
    <w:rsid w:val="004D4585"/>
    <w:rsid w:val="004D4803"/>
    <w:rsid w:val="004D5186"/>
    <w:rsid w:val="004D56B6"/>
    <w:rsid w:val="004D58D2"/>
    <w:rsid w:val="004D6B17"/>
    <w:rsid w:val="004D6EB5"/>
    <w:rsid w:val="004D72D0"/>
    <w:rsid w:val="004D748E"/>
    <w:rsid w:val="004D7741"/>
    <w:rsid w:val="004D7750"/>
    <w:rsid w:val="004D7B1E"/>
    <w:rsid w:val="004D7D30"/>
    <w:rsid w:val="004E1DA3"/>
    <w:rsid w:val="004E21F1"/>
    <w:rsid w:val="004E313E"/>
    <w:rsid w:val="004E4BF1"/>
    <w:rsid w:val="004E54F9"/>
    <w:rsid w:val="004E56CF"/>
    <w:rsid w:val="004E6840"/>
    <w:rsid w:val="004E7255"/>
    <w:rsid w:val="004E79AF"/>
    <w:rsid w:val="004F01D1"/>
    <w:rsid w:val="004F0B21"/>
    <w:rsid w:val="004F1DB3"/>
    <w:rsid w:val="004F1F3B"/>
    <w:rsid w:val="004F24EE"/>
    <w:rsid w:val="004F31A1"/>
    <w:rsid w:val="004F3C2A"/>
    <w:rsid w:val="004F3D12"/>
    <w:rsid w:val="004F42F4"/>
    <w:rsid w:val="004F4A69"/>
    <w:rsid w:val="004F50A7"/>
    <w:rsid w:val="004F57AC"/>
    <w:rsid w:val="004F5A3B"/>
    <w:rsid w:val="004F5BE0"/>
    <w:rsid w:val="004F5E2A"/>
    <w:rsid w:val="004F602A"/>
    <w:rsid w:val="004F6339"/>
    <w:rsid w:val="004F65A2"/>
    <w:rsid w:val="004F672B"/>
    <w:rsid w:val="005005CD"/>
    <w:rsid w:val="0050100E"/>
    <w:rsid w:val="00501541"/>
    <w:rsid w:val="00502032"/>
    <w:rsid w:val="00502296"/>
    <w:rsid w:val="0050260F"/>
    <w:rsid w:val="00503538"/>
    <w:rsid w:val="00503608"/>
    <w:rsid w:val="005036B7"/>
    <w:rsid w:val="005062BE"/>
    <w:rsid w:val="005062C6"/>
    <w:rsid w:val="005063C9"/>
    <w:rsid w:val="0050691D"/>
    <w:rsid w:val="00507A81"/>
    <w:rsid w:val="00507D17"/>
    <w:rsid w:val="00507E1A"/>
    <w:rsid w:val="00507FE5"/>
    <w:rsid w:val="00510339"/>
    <w:rsid w:val="0051108A"/>
    <w:rsid w:val="005121DC"/>
    <w:rsid w:val="005129E6"/>
    <w:rsid w:val="00514233"/>
    <w:rsid w:val="00514727"/>
    <w:rsid w:val="00515911"/>
    <w:rsid w:val="005169E2"/>
    <w:rsid w:val="0051713E"/>
    <w:rsid w:val="005178C7"/>
    <w:rsid w:val="005178C8"/>
    <w:rsid w:val="00517D75"/>
    <w:rsid w:val="00520A68"/>
    <w:rsid w:val="00520B7F"/>
    <w:rsid w:val="00520DFC"/>
    <w:rsid w:val="00521477"/>
    <w:rsid w:val="00522EE6"/>
    <w:rsid w:val="00522EF6"/>
    <w:rsid w:val="005235A8"/>
    <w:rsid w:val="00524352"/>
    <w:rsid w:val="00524384"/>
    <w:rsid w:val="00524511"/>
    <w:rsid w:val="00524C79"/>
    <w:rsid w:val="005258FB"/>
    <w:rsid w:val="0052612A"/>
    <w:rsid w:val="00527099"/>
    <w:rsid w:val="0052729D"/>
    <w:rsid w:val="005300D9"/>
    <w:rsid w:val="00530364"/>
    <w:rsid w:val="005313B2"/>
    <w:rsid w:val="00531D7E"/>
    <w:rsid w:val="00531DD5"/>
    <w:rsid w:val="00532464"/>
    <w:rsid w:val="00532ADC"/>
    <w:rsid w:val="005340D4"/>
    <w:rsid w:val="005341D9"/>
    <w:rsid w:val="005351EB"/>
    <w:rsid w:val="00536555"/>
    <w:rsid w:val="0053697F"/>
    <w:rsid w:val="00536AFB"/>
    <w:rsid w:val="00537B2B"/>
    <w:rsid w:val="00537B79"/>
    <w:rsid w:val="00537DF1"/>
    <w:rsid w:val="00537F2B"/>
    <w:rsid w:val="005400A1"/>
    <w:rsid w:val="00540161"/>
    <w:rsid w:val="005401A4"/>
    <w:rsid w:val="005412A4"/>
    <w:rsid w:val="005422ED"/>
    <w:rsid w:val="0054320E"/>
    <w:rsid w:val="00544381"/>
    <w:rsid w:val="0054452E"/>
    <w:rsid w:val="00544650"/>
    <w:rsid w:val="00544B4D"/>
    <w:rsid w:val="00546852"/>
    <w:rsid w:val="0054695E"/>
    <w:rsid w:val="00546D4C"/>
    <w:rsid w:val="00546F66"/>
    <w:rsid w:val="005477D7"/>
    <w:rsid w:val="005506B8"/>
    <w:rsid w:val="0055092A"/>
    <w:rsid w:val="0055167D"/>
    <w:rsid w:val="00551708"/>
    <w:rsid w:val="005517DC"/>
    <w:rsid w:val="00551838"/>
    <w:rsid w:val="00551F5A"/>
    <w:rsid w:val="0055255F"/>
    <w:rsid w:val="0055287D"/>
    <w:rsid w:val="00552C3A"/>
    <w:rsid w:val="00552D5E"/>
    <w:rsid w:val="00553740"/>
    <w:rsid w:val="00553816"/>
    <w:rsid w:val="00553F0B"/>
    <w:rsid w:val="00554292"/>
    <w:rsid w:val="00554355"/>
    <w:rsid w:val="005544FF"/>
    <w:rsid w:val="00554AAF"/>
    <w:rsid w:val="00554B76"/>
    <w:rsid w:val="00554F09"/>
    <w:rsid w:val="005552F5"/>
    <w:rsid w:val="00555EA9"/>
    <w:rsid w:val="00556060"/>
    <w:rsid w:val="00556086"/>
    <w:rsid w:val="00556195"/>
    <w:rsid w:val="00556917"/>
    <w:rsid w:val="00556B11"/>
    <w:rsid w:val="00556BF3"/>
    <w:rsid w:val="00556E95"/>
    <w:rsid w:val="005573BF"/>
    <w:rsid w:val="00557436"/>
    <w:rsid w:val="005577C3"/>
    <w:rsid w:val="005600C3"/>
    <w:rsid w:val="00560C07"/>
    <w:rsid w:val="005611BE"/>
    <w:rsid w:val="0056127A"/>
    <w:rsid w:val="005620F8"/>
    <w:rsid w:val="005622DB"/>
    <w:rsid w:val="00563AB9"/>
    <w:rsid w:val="005650F0"/>
    <w:rsid w:val="0056566A"/>
    <w:rsid w:val="005662FA"/>
    <w:rsid w:val="00566B27"/>
    <w:rsid w:val="00566CEF"/>
    <w:rsid w:val="00567FF6"/>
    <w:rsid w:val="005701BA"/>
    <w:rsid w:val="0057035A"/>
    <w:rsid w:val="0057053E"/>
    <w:rsid w:val="00570942"/>
    <w:rsid w:val="00570FCC"/>
    <w:rsid w:val="00572E03"/>
    <w:rsid w:val="005739CE"/>
    <w:rsid w:val="00573E04"/>
    <w:rsid w:val="00573F05"/>
    <w:rsid w:val="00574A48"/>
    <w:rsid w:val="00574E7E"/>
    <w:rsid w:val="00574E95"/>
    <w:rsid w:val="00575E3B"/>
    <w:rsid w:val="00576275"/>
    <w:rsid w:val="00577176"/>
    <w:rsid w:val="005776D3"/>
    <w:rsid w:val="00581171"/>
    <w:rsid w:val="0058139B"/>
    <w:rsid w:val="0058195B"/>
    <w:rsid w:val="00582C9A"/>
    <w:rsid w:val="00582DB3"/>
    <w:rsid w:val="00582FC4"/>
    <w:rsid w:val="00583340"/>
    <w:rsid w:val="00583CE1"/>
    <w:rsid w:val="005843D6"/>
    <w:rsid w:val="00584C94"/>
    <w:rsid w:val="00586557"/>
    <w:rsid w:val="00586C81"/>
    <w:rsid w:val="00586F22"/>
    <w:rsid w:val="00587321"/>
    <w:rsid w:val="00590247"/>
    <w:rsid w:val="005909EC"/>
    <w:rsid w:val="00590F05"/>
    <w:rsid w:val="00591229"/>
    <w:rsid w:val="005915F7"/>
    <w:rsid w:val="0059178B"/>
    <w:rsid w:val="00592970"/>
    <w:rsid w:val="005929A9"/>
    <w:rsid w:val="0059416C"/>
    <w:rsid w:val="005943EE"/>
    <w:rsid w:val="00594496"/>
    <w:rsid w:val="005949AC"/>
    <w:rsid w:val="00594B9F"/>
    <w:rsid w:val="00595627"/>
    <w:rsid w:val="00595714"/>
    <w:rsid w:val="00595F98"/>
    <w:rsid w:val="0059620E"/>
    <w:rsid w:val="00596F99"/>
    <w:rsid w:val="005973D0"/>
    <w:rsid w:val="005975CE"/>
    <w:rsid w:val="005A07B1"/>
    <w:rsid w:val="005A086D"/>
    <w:rsid w:val="005A1902"/>
    <w:rsid w:val="005A224A"/>
    <w:rsid w:val="005A3F83"/>
    <w:rsid w:val="005A46C5"/>
    <w:rsid w:val="005A4915"/>
    <w:rsid w:val="005A4B32"/>
    <w:rsid w:val="005A53F9"/>
    <w:rsid w:val="005A58A7"/>
    <w:rsid w:val="005A58BE"/>
    <w:rsid w:val="005A62FB"/>
    <w:rsid w:val="005B0661"/>
    <w:rsid w:val="005B0C85"/>
    <w:rsid w:val="005B28AD"/>
    <w:rsid w:val="005B2959"/>
    <w:rsid w:val="005B2F8A"/>
    <w:rsid w:val="005B30CD"/>
    <w:rsid w:val="005B324A"/>
    <w:rsid w:val="005B3810"/>
    <w:rsid w:val="005B4DBC"/>
    <w:rsid w:val="005B5B46"/>
    <w:rsid w:val="005B5EF9"/>
    <w:rsid w:val="005B63FC"/>
    <w:rsid w:val="005C027D"/>
    <w:rsid w:val="005C033A"/>
    <w:rsid w:val="005C088C"/>
    <w:rsid w:val="005C1226"/>
    <w:rsid w:val="005C14EE"/>
    <w:rsid w:val="005C170E"/>
    <w:rsid w:val="005C18C5"/>
    <w:rsid w:val="005C2116"/>
    <w:rsid w:val="005C4248"/>
    <w:rsid w:val="005C42A5"/>
    <w:rsid w:val="005C455C"/>
    <w:rsid w:val="005C4675"/>
    <w:rsid w:val="005C4A76"/>
    <w:rsid w:val="005C4AD6"/>
    <w:rsid w:val="005C4F4F"/>
    <w:rsid w:val="005C505C"/>
    <w:rsid w:val="005C563D"/>
    <w:rsid w:val="005C669D"/>
    <w:rsid w:val="005C7999"/>
    <w:rsid w:val="005C7C06"/>
    <w:rsid w:val="005C7F54"/>
    <w:rsid w:val="005D1495"/>
    <w:rsid w:val="005D1DFE"/>
    <w:rsid w:val="005D20B8"/>
    <w:rsid w:val="005D2F14"/>
    <w:rsid w:val="005D3200"/>
    <w:rsid w:val="005D44F0"/>
    <w:rsid w:val="005D4D9E"/>
    <w:rsid w:val="005D5A4B"/>
    <w:rsid w:val="005D622C"/>
    <w:rsid w:val="005D65BF"/>
    <w:rsid w:val="005D6800"/>
    <w:rsid w:val="005D6869"/>
    <w:rsid w:val="005D6EF6"/>
    <w:rsid w:val="005D75D6"/>
    <w:rsid w:val="005E04F8"/>
    <w:rsid w:val="005E262B"/>
    <w:rsid w:val="005E278C"/>
    <w:rsid w:val="005E2D79"/>
    <w:rsid w:val="005E35B3"/>
    <w:rsid w:val="005E3BDD"/>
    <w:rsid w:val="005E4180"/>
    <w:rsid w:val="005E430C"/>
    <w:rsid w:val="005E4988"/>
    <w:rsid w:val="005E4BA9"/>
    <w:rsid w:val="005E4E7B"/>
    <w:rsid w:val="005E5188"/>
    <w:rsid w:val="005E5CE5"/>
    <w:rsid w:val="005E5EDF"/>
    <w:rsid w:val="005E61B1"/>
    <w:rsid w:val="005E65F6"/>
    <w:rsid w:val="005E66B2"/>
    <w:rsid w:val="005E7D41"/>
    <w:rsid w:val="005F1921"/>
    <w:rsid w:val="005F29CA"/>
    <w:rsid w:val="005F2B50"/>
    <w:rsid w:val="005F2EC4"/>
    <w:rsid w:val="005F35CB"/>
    <w:rsid w:val="005F35F1"/>
    <w:rsid w:val="005F3879"/>
    <w:rsid w:val="005F4833"/>
    <w:rsid w:val="005F4883"/>
    <w:rsid w:val="005F4DEC"/>
    <w:rsid w:val="005F5541"/>
    <w:rsid w:val="005F6871"/>
    <w:rsid w:val="005F6ABF"/>
    <w:rsid w:val="005F6EC6"/>
    <w:rsid w:val="005F7CD3"/>
    <w:rsid w:val="00600070"/>
    <w:rsid w:val="006006D9"/>
    <w:rsid w:val="006012E9"/>
    <w:rsid w:val="006017F2"/>
    <w:rsid w:val="00601A17"/>
    <w:rsid w:val="00602C60"/>
    <w:rsid w:val="006034F7"/>
    <w:rsid w:val="00603A3F"/>
    <w:rsid w:val="0060779F"/>
    <w:rsid w:val="006079ED"/>
    <w:rsid w:val="00607A4B"/>
    <w:rsid w:val="00610A3B"/>
    <w:rsid w:val="00612649"/>
    <w:rsid w:val="00613812"/>
    <w:rsid w:val="00614109"/>
    <w:rsid w:val="00615160"/>
    <w:rsid w:val="006151C0"/>
    <w:rsid w:val="00615A7E"/>
    <w:rsid w:val="00616BE9"/>
    <w:rsid w:val="00617C18"/>
    <w:rsid w:val="00620154"/>
    <w:rsid w:val="006204EE"/>
    <w:rsid w:val="00620A4A"/>
    <w:rsid w:val="00620B13"/>
    <w:rsid w:val="00620E80"/>
    <w:rsid w:val="00620E86"/>
    <w:rsid w:val="0062123B"/>
    <w:rsid w:val="00621264"/>
    <w:rsid w:val="00621621"/>
    <w:rsid w:val="00621D79"/>
    <w:rsid w:val="006226F3"/>
    <w:rsid w:val="0062274F"/>
    <w:rsid w:val="00622892"/>
    <w:rsid w:val="00622E74"/>
    <w:rsid w:val="00623488"/>
    <w:rsid w:val="00623EA9"/>
    <w:rsid w:val="00624337"/>
    <w:rsid w:val="006243B5"/>
    <w:rsid w:val="00624D70"/>
    <w:rsid w:val="006263D2"/>
    <w:rsid w:val="00626521"/>
    <w:rsid w:val="006278F3"/>
    <w:rsid w:val="00630F8D"/>
    <w:rsid w:val="006320A7"/>
    <w:rsid w:val="00632135"/>
    <w:rsid w:val="00633887"/>
    <w:rsid w:val="00633C76"/>
    <w:rsid w:val="00634E7E"/>
    <w:rsid w:val="006350A5"/>
    <w:rsid w:val="00635C87"/>
    <w:rsid w:val="006360D0"/>
    <w:rsid w:val="0063664D"/>
    <w:rsid w:val="00637599"/>
    <w:rsid w:val="0063759F"/>
    <w:rsid w:val="00637A3C"/>
    <w:rsid w:val="00637E84"/>
    <w:rsid w:val="00637E95"/>
    <w:rsid w:val="006402D0"/>
    <w:rsid w:val="00640817"/>
    <w:rsid w:val="006409F8"/>
    <w:rsid w:val="00640FEE"/>
    <w:rsid w:val="0064156C"/>
    <w:rsid w:val="00641724"/>
    <w:rsid w:val="00641932"/>
    <w:rsid w:val="00641AFE"/>
    <w:rsid w:val="00641CD1"/>
    <w:rsid w:val="006422B3"/>
    <w:rsid w:val="006431F6"/>
    <w:rsid w:val="006436AE"/>
    <w:rsid w:val="00643BCE"/>
    <w:rsid w:val="00643CDB"/>
    <w:rsid w:val="00644518"/>
    <w:rsid w:val="00644C4A"/>
    <w:rsid w:val="00645298"/>
    <w:rsid w:val="006456BA"/>
    <w:rsid w:val="0064589F"/>
    <w:rsid w:val="00645B4C"/>
    <w:rsid w:val="00646156"/>
    <w:rsid w:val="006476E9"/>
    <w:rsid w:val="00647C24"/>
    <w:rsid w:val="00650B62"/>
    <w:rsid w:val="00651893"/>
    <w:rsid w:val="00652E05"/>
    <w:rsid w:val="0065305D"/>
    <w:rsid w:val="006532EA"/>
    <w:rsid w:val="00653499"/>
    <w:rsid w:val="00654309"/>
    <w:rsid w:val="00654E1C"/>
    <w:rsid w:val="00655E48"/>
    <w:rsid w:val="00656272"/>
    <w:rsid w:val="0065691B"/>
    <w:rsid w:val="00657F35"/>
    <w:rsid w:val="00660AA3"/>
    <w:rsid w:val="00660FCE"/>
    <w:rsid w:val="0066184A"/>
    <w:rsid w:val="00661BA5"/>
    <w:rsid w:val="00661C62"/>
    <w:rsid w:val="00661FB0"/>
    <w:rsid w:val="006639C8"/>
    <w:rsid w:val="0066436E"/>
    <w:rsid w:val="0066509F"/>
    <w:rsid w:val="006663DD"/>
    <w:rsid w:val="006668C0"/>
    <w:rsid w:val="00667167"/>
    <w:rsid w:val="006676D7"/>
    <w:rsid w:val="006677DD"/>
    <w:rsid w:val="00667A3D"/>
    <w:rsid w:val="00667EA2"/>
    <w:rsid w:val="00667F12"/>
    <w:rsid w:val="006705AF"/>
    <w:rsid w:val="0067128E"/>
    <w:rsid w:val="0067158B"/>
    <w:rsid w:val="006716B1"/>
    <w:rsid w:val="0067323D"/>
    <w:rsid w:val="0067324F"/>
    <w:rsid w:val="0067330F"/>
    <w:rsid w:val="00673320"/>
    <w:rsid w:val="00675928"/>
    <w:rsid w:val="00676FFC"/>
    <w:rsid w:val="00677B26"/>
    <w:rsid w:val="00680341"/>
    <w:rsid w:val="006803CF"/>
    <w:rsid w:val="00680E48"/>
    <w:rsid w:val="00680F08"/>
    <w:rsid w:val="006833D8"/>
    <w:rsid w:val="00683635"/>
    <w:rsid w:val="00684182"/>
    <w:rsid w:val="006865E3"/>
    <w:rsid w:val="00686ABE"/>
    <w:rsid w:val="00686FB2"/>
    <w:rsid w:val="00687CD0"/>
    <w:rsid w:val="00691619"/>
    <w:rsid w:val="00691BE0"/>
    <w:rsid w:val="006925B7"/>
    <w:rsid w:val="0069386E"/>
    <w:rsid w:val="00693AFC"/>
    <w:rsid w:val="00693BEA"/>
    <w:rsid w:val="00695344"/>
    <w:rsid w:val="0069564C"/>
    <w:rsid w:val="006964DC"/>
    <w:rsid w:val="00696D7F"/>
    <w:rsid w:val="006974D2"/>
    <w:rsid w:val="00697923"/>
    <w:rsid w:val="00697DF0"/>
    <w:rsid w:val="006A0380"/>
    <w:rsid w:val="006A04C4"/>
    <w:rsid w:val="006A067B"/>
    <w:rsid w:val="006A0F00"/>
    <w:rsid w:val="006A1375"/>
    <w:rsid w:val="006A1888"/>
    <w:rsid w:val="006A1BA3"/>
    <w:rsid w:val="006A295B"/>
    <w:rsid w:val="006A328E"/>
    <w:rsid w:val="006A3F1A"/>
    <w:rsid w:val="006A4198"/>
    <w:rsid w:val="006A4810"/>
    <w:rsid w:val="006A4B1D"/>
    <w:rsid w:val="006A4DDE"/>
    <w:rsid w:val="006A50A5"/>
    <w:rsid w:val="006A595E"/>
    <w:rsid w:val="006A5A28"/>
    <w:rsid w:val="006A7C1B"/>
    <w:rsid w:val="006B0058"/>
    <w:rsid w:val="006B1A3A"/>
    <w:rsid w:val="006B1C89"/>
    <w:rsid w:val="006B34C3"/>
    <w:rsid w:val="006B3E27"/>
    <w:rsid w:val="006B4E78"/>
    <w:rsid w:val="006B6DC6"/>
    <w:rsid w:val="006B70A7"/>
    <w:rsid w:val="006B7FA6"/>
    <w:rsid w:val="006C022D"/>
    <w:rsid w:val="006C0900"/>
    <w:rsid w:val="006C0E43"/>
    <w:rsid w:val="006C232A"/>
    <w:rsid w:val="006C2AFC"/>
    <w:rsid w:val="006C2FFA"/>
    <w:rsid w:val="006C3F5E"/>
    <w:rsid w:val="006C4166"/>
    <w:rsid w:val="006C4E13"/>
    <w:rsid w:val="006C5117"/>
    <w:rsid w:val="006C53E2"/>
    <w:rsid w:val="006C5688"/>
    <w:rsid w:val="006C5C4B"/>
    <w:rsid w:val="006C674D"/>
    <w:rsid w:val="006C6873"/>
    <w:rsid w:val="006C7C77"/>
    <w:rsid w:val="006D0014"/>
    <w:rsid w:val="006D017F"/>
    <w:rsid w:val="006D020C"/>
    <w:rsid w:val="006D06CA"/>
    <w:rsid w:val="006D0BA0"/>
    <w:rsid w:val="006D0E5C"/>
    <w:rsid w:val="006D136F"/>
    <w:rsid w:val="006D1629"/>
    <w:rsid w:val="006D1BC6"/>
    <w:rsid w:val="006D1F55"/>
    <w:rsid w:val="006D33C4"/>
    <w:rsid w:val="006D4856"/>
    <w:rsid w:val="006D61F5"/>
    <w:rsid w:val="006D6820"/>
    <w:rsid w:val="006D69D9"/>
    <w:rsid w:val="006D6D81"/>
    <w:rsid w:val="006D75EE"/>
    <w:rsid w:val="006D7CDA"/>
    <w:rsid w:val="006E0C8E"/>
    <w:rsid w:val="006E104B"/>
    <w:rsid w:val="006E1611"/>
    <w:rsid w:val="006E182A"/>
    <w:rsid w:val="006E1A62"/>
    <w:rsid w:val="006E1EA8"/>
    <w:rsid w:val="006E2495"/>
    <w:rsid w:val="006E3964"/>
    <w:rsid w:val="006E3F31"/>
    <w:rsid w:val="006E551A"/>
    <w:rsid w:val="006E636C"/>
    <w:rsid w:val="006E6931"/>
    <w:rsid w:val="006E6D54"/>
    <w:rsid w:val="006E7368"/>
    <w:rsid w:val="006E778E"/>
    <w:rsid w:val="006F07E5"/>
    <w:rsid w:val="006F1706"/>
    <w:rsid w:val="006F1F8A"/>
    <w:rsid w:val="006F3895"/>
    <w:rsid w:val="006F3D1B"/>
    <w:rsid w:val="006F4640"/>
    <w:rsid w:val="006F4754"/>
    <w:rsid w:val="006F6279"/>
    <w:rsid w:val="006F6875"/>
    <w:rsid w:val="006F6923"/>
    <w:rsid w:val="006F6980"/>
    <w:rsid w:val="006F6CF2"/>
    <w:rsid w:val="006F7167"/>
    <w:rsid w:val="006F742D"/>
    <w:rsid w:val="006F7BC2"/>
    <w:rsid w:val="006F7D84"/>
    <w:rsid w:val="006F7FEF"/>
    <w:rsid w:val="007000B3"/>
    <w:rsid w:val="007001ED"/>
    <w:rsid w:val="007013C3"/>
    <w:rsid w:val="00701CDC"/>
    <w:rsid w:val="00702033"/>
    <w:rsid w:val="00702727"/>
    <w:rsid w:val="007032AA"/>
    <w:rsid w:val="00704662"/>
    <w:rsid w:val="00704AAB"/>
    <w:rsid w:val="00705958"/>
    <w:rsid w:val="00706D9E"/>
    <w:rsid w:val="00707168"/>
    <w:rsid w:val="00707731"/>
    <w:rsid w:val="007078EA"/>
    <w:rsid w:val="007100F6"/>
    <w:rsid w:val="0071036F"/>
    <w:rsid w:val="00710456"/>
    <w:rsid w:val="007111C9"/>
    <w:rsid w:val="0071198A"/>
    <w:rsid w:val="00712DA7"/>
    <w:rsid w:val="00712E00"/>
    <w:rsid w:val="007144F7"/>
    <w:rsid w:val="00714679"/>
    <w:rsid w:val="007146E5"/>
    <w:rsid w:val="00715150"/>
    <w:rsid w:val="00715230"/>
    <w:rsid w:val="0071591B"/>
    <w:rsid w:val="00716358"/>
    <w:rsid w:val="00716744"/>
    <w:rsid w:val="007169D5"/>
    <w:rsid w:val="00717013"/>
    <w:rsid w:val="0071748D"/>
    <w:rsid w:val="007201CD"/>
    <w:rsid w:val="007208E2"/>
    <w:rsid w:val="00720F5D"/>
    <w:rsid w:val="0072206E"/>
    <w:rsid w:val="0072289B"/>
    <w:rsid w:val="0072389F"/>
    <w:rsid w:val="0072514C"/>
    <w:rsid w:val="00725397"/>
    <w:rsid w:val="00725C02"/>
    <w:rsid w:val="00726650"/>
    <w:rsid w:val="0072675B"/>
    <w:rsid w:val="00730039"/>
    <w:rsid w:val="00731D4A"/>
    <w:rsid w:val="0073240D"/>
    <w:rsid w:val="00733390"/>
    <w:rsid w:val="007333A4"/>
    <w:rsid w:val="007338FB"/>
    <w:rsid w:val="00734DEE"/>
    <w:rsid w:val="00734F72"/>
    <w:rsid w:val="007351E9"/>
    <w:rsid w:val="00735611"/>
    <w:rsid w:val="00735B78"/>
    <w:rsid w:val="00735B7E"/>
    <w:rsid w:val="00735C1B"/>
    <w:rsid w:val="00735E22"/>
    <w:rsid w:val="00740099"/>
    <w:rsid w:val="00741407"/>
    <w:rsid w:val="00741670"/>
    <w:rsid w:val="0074220E"/>
    <w:rsid w:val="007438BD"/>
    <w:rsid w:val="00743C4A"/>
    <w:rsid w:val="00744E98"/>
    <w:rsid w:val="007458BF"/>
    <w:rsid w:val="00745CD2"/>
    <w:rsid w:val="00745DA6"/>
    <w:rsid w:val="007460C9"/>
    <w:rsid w:val="007468E5"/>
    <w:rsid w:val="00747249"/>
    <w:rsid w:val="00747730"/>
    <w:rsid w:val="00747756"/>
    <w:rsid w:val="0074782C"/>
    <w:rsid w:val="007501C6"/>
    <w:rsid w:val="0075033F"/>
    <w:rsid w:val="00751645"/>
    <w:rsid w:val="007518F8"/>
    <w:rsid w:val="00751BD9"/>
    <w:rsid w:val="00753CFF"/>
    <w:rsid w:val="00753D8F"/>
    <w:rsid w:val="00754590"/>
    <w:rsid w:val="007555EA"/>
    <w:rsid w:val="00755803"/>
    <w:rsid w:val="00756169"/>
    <w:rsid w:val="00756395"/>
    <w:rsid w:val="00757228"/>
    <w:rsid w:val="00760B99"/>
    <w:rsid w:val="007622F3"/>
    <w:rsid w:val="007632BF"/>
    <w:rsid w:val="00763737"/>
    <w:rsid w:val="00763AB9"/>
    <w:rsid w:val="00764325"/>
    <w:rsid w:val="0076450F"/>
    <w:rsid w:val="00764603"/>
    <w:rsid w:val="00764888"/>
    <w:rsid w:val="00764B21"/>
    <w:rsid w:val="007656BD"/>
    <w:rsid w:val="007668B3"/>
    <w:rsid w:val="0076735A"/>
    <w:rsid w:val="00767515"/>
    <w:rsid w:val="00767535"/>
    <w:rsid w:val="00767BC8"/>
    <w:rsid w:val="00771167"/>
    <w:rsid w:val="00771456"/>
    <w:rsid w:val="0077228C"/>
    <w:rsid w:val="0077345A"/>
    <w:rsid w:val="00773834"/>
    <w:rsid w:val="00773B0E"/>
    <w:rsid w:val="0077639B"/>
    <w:rsid w:val="0077680C"/>
    <w:rsid w:val="00776F82"/>
    <w:rsid w:val="00777A33"/>
    <w:rsid w:val="0078037B"/>
    <w:rsid w:val="00780C4C"/>
    <w:rsid w:val="00781731"/>
    <w:rsid w:val="00782A99"/>
    <w:rsid w:val="00782D18"/>
    <w:rsid w:val="007834F1"/>
    <w:rsid w:val="00783BE3"/>
    <w:rsid w:val="00784BFC"/>
    <w:rsid w:val="00784EC6"/>
    <w:rsid w:val="0078539C"/>
    <w:rsid w:val="0078573E"/>
    <w:rsid w:val="007861F1"/>
    <w:rsid w:val="0078671F"/>
    <w:rsid w:val="00790344"/>
    <w:rsid w:val="007908A5"/>
    <w:rsid w:val="00791A2F"/>
    <w:rsid w:val="00791AE4"/>
    <w:rsid w:val="007927CA"/>
    <w:rsid w:val="00792C94"/>
    <w:rsid w:val="00792FE1"/>
    <w:rsid w:val="0079363D"/>
    <w:rsid w:val="0079387D"/>
    <w:rsid w:val="0079394F"/>
    <w:rsid w:val="00794673"/>
    <w:rsid w:val="00794B90"/>
    <w:rsid w:val="007957CD"/>
    <w:rsid w:val="007957FF"/>
    <w:rsid w:val="00795B5F"/>
    <w:rsid w:val="00796227"/>
    <w:rsid w:val="0079632E"/>
    <w:rsid w:val="00796857"/>
    <w:rsid w:val="007969A0"/>
    <w:rsid w:val="007A0832"/>
    <w:rsid w:val="007A1790"/>
    <w:rsid w:val="007A2F12"/>
    <w:rsid w:val="007A397C"/>
    <w:rsid w:val="007A54DD"/>
    <w:rsid w:val="007A5BF0"/>
    <w:rsid w:val="007A6967"/>
    <w:rsid w:val="007A6CB4"/>
    <w:rsid w:val="007A6D8B"/>
    <w:rsid w:val="007A7251"/>
    <w:rsid w:val="007A7305"/>
    <w:rsid w:val="007B0214"/>
    <w:rsid w:val="007B1039"/>
    <w:rsid w:val="007B11EB"/>
    <w:rsid w:val="007B2927"/>
    <w:rsid w:val="007B2CC8"/>
    <w:rsid w:val="007B307A"/>
    <w:rsid w:val="007B3390"/>
    <w:rsid w:val="007B423F"/>
    <w:rsid w:val="007B58A4"/>
    <w:rsid w:val="007B5A79"/>
    <w:rsid w:val="007B6D35"/>
    <w:rsid w:val="007B6E35"/>
    <w:rsid w:val="007B6FBD"/>
    <w:rsid w:val="007B7721"/>
    <w:rsid w:val="007B77F8"/>
    <w:rsid w:val="007B79B8"/>
    <w:rsid w:val="007C0C62"/>
    <w:rsid w:val="007C305F"/>
    <w:rsid w:val="007C311A"/>
    <w:rsid w:val="007C38B9"/>
    <w:rsid w:val="007C3F52"/>
    <w:rsid w:val="007C4016"/>
    <w:rsid w:val="007C43CF"/>
    <w:rsid w:val="007C51E6"/>
    <w:rsid w:val="007C5313"/>
    <w:rsid w:val="007C54D3"/>
    <w:rsid w:val="007C583D"/>
    <w:rsid w:val="007C6049"/>
    <w:rsid w:val="007C6E25"/>
    <w:rsid w:val="007C7AC3"/>
    <w:rsid w:val="007D1B9A"/>
    <w:rsid w:val="007D262D"/>
    <w:rsid w:val="007D2FDD"/>
    <w:rsid w:val="007D421F"/>
    <w:rsid w:val="007D4A6D"/>
    <w:rsid w:val="007D4BE2"/>
    <w:rsid w:val="007D4E9C"/>
    <w:rsid w:val="007D5785"/>
    <w:rsid w:val="007D5998"/>
    <w:rsid w:val="007D60A6"/>
    <w:rsid w:val="007E0D41"/>
    <w:rsid w:val="007E2D5D"/>
    <w:rsid w:val="007E2E14"/>
    <w:rsid w:val="007E3000"/>
    <w:rsid w:val="007E3E37"/>
    <w:rsid w:val="007E40F3"/>
    <w:rsid w:val="007E5482"/>
    <w:rsid w:val="007E5677"/>
    <w:rsid w:val="007E5704"/>
    <w:rsid w:val="007E6140"/>
    <w:rsid w:val="007E6EB2"/>
    <w:rsid w:val="007E715E"/>
    <w:rsid w:val="007E7BAF"/>
    <w:rsid w:val="007E7E6B"/>
    <w:rsid w:val="007F11EE"/>
    <w:rsid w:val="007F1249"/>
    <w:rsid w:val="007F1A48"/>
    <w:rsid w:val="007F2E28"/>
    <w:rsid w:val="007F330C"/>
    <w:rsid w:val="007F3C66"/>
    <w:rsid w:val="007F4176"/>
    <w:rsid w:val="007F560A"/>
    <w:rsid w:val="00800A78"/>
    <w:rsid w:val="00800A97"/>
    <w:rsid w:val="008014CC"/>
    <w:rsid w:val="008018C1"/>
    <w:rsid w:val="00801D5D"/>
    <w:rsid w:val="0080207A"/>
    <w:rsid w:val="0080314A"/>
    <w:rsid w:val="008035C3"/>
    <w:rsid w:val="00803FD7"/>
    <w:rsid w:val="008041B5"/>
    <w:rsid w:val="008042D5"/>
    <w:rsid w:val="00804BD1"/>
    <w:rsid w:val="008053AC"/>
    <w:rsid w:val="00806318"/>
    <w:rsid w:val="0080701B"/>
    <w:rsid w:val="00807C26"/>
    <w:rsid w:val="008100A7"/>
    <w:rsid w:val="0081017F"/>
    <w:rsid w:val="0081032A"/>
    <w:rsid w:val="008103F2"/>
    <w:rsid w:val="00810517"/>
    <w:rsid w:val="00810ED9"/>
    <w:rsid w:val="008113E9"/>
    <w:rsid w:val="00811842"/>
    <w:rsid w:val="00811B47"/>
    <w:rsid w:val="00811EC4"/>
    <w:rsid w:val="00812C09"/>
    <w:rsid w:val="0081377D"/>
    <w:rsid w:val="00814880"/>
    <w:rsid w:val="00814D1E"/>
    <w:rsid w:val="00815568"/>
    <w:rsid w:val="00815C69"/>
    <w:rsid w:val="00815FF4"/>
    <w:rsid w:val="0081716F"/>
    <w:rsid w:val="008202DC"/>
    <w:rsid w:val="00820617"/>
    <w:rsid w:val="008206FA"/>
    <w:rsid w:val="00821DF8"/>
    <w:rsid w:val="00821E89"/>
    <w:rsid w:val="00822A60"/>
    <w:rsid w:val="00822ADA"/>
    <w:rsid w:val="00822DCF"/>
    <w:rsid w:val="008231C2"/>
    <w:rsid w:val="00823443"/>
    <w:rsid w:val="008242BD"/>
    <w:rsid w:val="00824C57"/>
    <w:rsid w:val="00824DC3"/>
    <w:rsid w:val="00824ED4"/>
    <w:rsid w:val="00825533"/>
    <w:rsid w:val="008260A2"/>
    <w:rsid w:val="008313D8"/>
    <w:rsid w:val="00831C22"/>
    <w:rsid w:val="00831CCA"/>
    <w:rsid w:val="00831F0E"/>
    <w:rsid w:val="008320C2"/>
    <w:rsid w:val="00832503"/>
    <w:rsid w:val="00832A03"/>
    <w:rsid w:val="008346CE"/>
    <w:rsid w:val="008348FA"/>
    <w:rsid w:val="00834A4C"/>
    <w:rsid w:val="00834F0D"/>
    <w:rsid w:val="008351A8"/>
    <w:rsid w:val="0083520B"/>
    <w:rsid w:val="00835243"/>
    <w:rsid w:val="008362AD"/>
    <w:rsid w:val="00836E3A"/>
    <w:rsid w:val="008370AE"/>
    <w:rsid w:val="0083721C"/>
    <w:rsid w:val="0083739C"/>
    <w:rsid w:val="00837961"/>
    <w:rsid w:val="00837AD5"/>
    <w:rsid w:val="00837B7E"/>
    <w:rsid w:val="00840793"/>
    <w:rsid w:val="00840B3A"/>
    <w:rsid w:val="00840B57"/>
    <w:rsid w:val="00841E8E"/>
    <w:rsid w:val="00842029"/>
    <w:rsid w:val="00842C27"/>
    <w:rsid w:val="00843562"/>
    <w:rsid w:val="008436BC"/>
    <w:rsid w:val="0084387A"/>
    <w:rsid w:val="008448A9"/>
    <w:rsid w:val="00844F28"/>
    <w:rsid w:val="00845401"/>
    <w:rsid w:val="0084638F"/>
    <w:rsid w:val="00846DAA"/>
    <w:rsid w:val="008473ED"/>
    <w:rsid w:val="00847D66"/>
    <w:rsid w:val="00850627"/>
    <w:rsid w:val="008510E2"/>
    <w:rsid w:val="00851868"/>
    <w:rsid w:val="00851DE2"/>
    <w:rsid w:val="0085234B"/>
    <w:rsid w:val="00852BBC"/>
    <w:rsid w:val="008530C9"/>
    <w:rsid w:val="00853839"/>
    <w:rsid w:val="00854684"/>
    <w:rsid w:val="008555AE"/>
    <w:rsid w:val="00856483"/>
    <w:rsid w:val="00856902"/>
    <w:rsid w:val="0085730D"/>
    <w:rsid w:val="008607F6"/>
    <w:rsid w:val="00860A91"/>
    <w:rsid w:val="00861883"/>
    <w:rsid w:val="008619AB"/>
    <w:rsid w:val="008632B7"/>
    <w:rsid w:val="00864E20"/>
    <w:rsid w:val="008650DF"/>
    <w:rsid w:val="008651F5"/>
    <w:rsid w:val="0086573B"/>
    <w:rsid w:val="008657CA"/>
    <w:rsid w:val="00865E29"/>
    <w:rsid w:val="00866D60"/>
    <w:rsid w:val="00867376"/>
    <w:rsid w:val="0086787E"/>
    <w:rsid w:val="0087001D"/>
    <w:rsid w:val="00870198"/>
    <w:rsid w:val="008704F1"/>
    <w:rsid w:val="0087074A"/>
    <w:rsid w:val="00870E17"/>
    <w:rsid w:val="00871104"/>
    <w:rsid w:val="008734D9"/>
    <w:rsid w:val="0087473A"/>
    <w:rsid w:val="00874E33"/>
    <w:rsid w:val="008750EB"/>
    <w:rsid w:val="0087518F"/>
    <w:rsid w:val="008760E7"/>
    <w:rsid w:val="00877A5C"/>
    <w:rsid w:val="00877C68"/>
    <w:rsid w:val="008805FF"/>
    <w:rsid w:val="00880CBD"/>
    <w:rsid w:val="008828D9"/>
    <w:rsid w:val="008831A6"/>
    <w:rsid w:val="00883497"/>
    <w:rsid w:val="008835B5"/>
    <w:rsid w:val="0088406A"/>
    <w:rsid w:val="008846AF"/>
    <w:rsid w:val="00885390"/>
    <w:rsid w:val="00885392"/>
    <w:rsid w:val="008853B4"/>
    <w:rsid w:val="008853EA"/>
    <w:rsid w:val="008854C2"/>
    <w:rsid w:val="00885534"/>
    <w:rsid w:val="008869FC"/>
    <w:rsid w:val="00887246"/>
    <w:rsid w:val="00887573"/>
    <w:rsid w:val="008879C0"/>
    <w:rsid w:val="0089056D"/>
    <w:rsid w:val="008910F1"/>
    <w:rsid w:val="00891834"/>
    <w:rsid w:val="00893312"/>
    <w:rsid w:val="0089384A"/>
    <w:rsid w:val="00894D5A"/>
    <w:rsid w:val="00894D86"/>
    <w:rsid w:val="00894FAA"/>
    <w:rsid w:val="0089503E"/>
    <w:rsid w:val="008964D7"/>
    <w:rsid w:val="008965D2"/>
    <w:rsid w:val="00897E25"/>
    <w:rsid w:val="008A0206"/>
    <w:rsid w:val="008A028E"/>
    <w:rsid w:val="008A0340"/>
    <w:rsid w:val="008A08D6"/>
    <w:rsid w:val="008A2069"/>
    <w:rsid w:val="008A2160"/>
    <w:rsid w:val="008A278C"/>
    <w:rsid w:val="008A3687"/>
    <w:rsid w:val="008A3E85"/>
    <w:rsid w:val="008A4D0B"/>
    <w:rsid w:val="008A557F"/>
    <w:rsid w:val="008A5DE2"/>
    <w:rsid w:val="008A5F74"/>
    <w:rsid w:val="008A6265"/>
    <w:rsid w:val="008A6712"/>
    <w:rsid w:val="008A67EB"/>
    <w:rsid w:val="008A6CFE"/>
    <w:rsid w:val="008A6ED5"/>
    <w:rsid w:val="008A7822"/>
    <w:rsid w:val="008B197A"/>
    <w:rsid w:val="008B2CE3"/>
    <w:rsid w:val="008B3463"/>
    <w:rsid w:val="008B44EE"/>
    <w:rsid w:val="008B4E85"/>
    <w:rsid w:val="008B5491"/>
    <w:rsid w:val="008B5AAF"/>
    <w:rsid w:val="008B6095"/>
    <w:rsid w:val="008B6BC7"/>
    <w:rsid w:val="008B72B1"/>
    <w:rsid w:val="008B7498"/>
    <w:rsid w:val="008B75E6"/>
    <w:rsid w:val="008B78D4"/>
    <w:rsid w:val="008B7BC4"/>
    <w:rsid w:val="008C03FB"/>
    <w:rsid w:val="008C0EDC"/>
    <w:rsid w:val="008C16F6"/>
    <w:rsid w:val="008C1B77"/>
    <w:rsid w:val="008C2628"/>
    <w:rsid w:val="008C2830"/>
    <w:rsid w:val="008C444C"/>
    <w:rsid w:val="008C475A"/>
    <w:rsid w:val="008C5082"/>
    <w:rsid w:val="008C58DC"/>
    <w:rsid w:val="008C60FE"/>
    <w:rsid w:val="008C647B"/>
    <w:rsid w:val="008C676F"/>
    <w:rsid w:val="008C7007"/>
    <w:rsid w:val="008C72D5"/>
    <w:rsid w:val="008D01AA"/>
    <w:rsid w:val="008D04BB"/>
    <w:rsid w:val="008D1CB4"/>
    <w:rsid w:val="008D206F"/>
    <w:rsid w:val="008D264E"/>
    <w:rsid w:val="008D2C2D"/>
    <w:rsid w:val="008D2D34"/>
    <w:rsid w:val="008D30E3"/>
    <w:rsid w:val="008D3677"/>
    <w:rsid w:val="008D392C"/>
    <w:rsid w:val="008D3B1B"/>
    <w:rsid w:val="008D498D"/>
    <w:rsid w:val="008D4CC8"/>
    <w:rsid w:val="008D6EE8"/>
    <w:rsid w:val="008D71D8"/>
    <w:rsid w:val="008D77E2"/>
    <w:rsid w:val="008E02D8"/>
    <w:rsid w:val="008E0301"/>
    <w:rsid w:val="008E0368"/>
    <w:rsid w:val="008E0B32"/>
    <w:rsid w:val="008E1126"/>
    <w:rsid w:val="008E146E"/>
    <w:rsid w:val="008E16DB"/>
    <w:rsid w:val="008E1F24"/>
    <w:rsid w:val="008E2274"/>
    <w:rsid w:val="008E25ED"/>
    <w:rsid w:val="008E2882"/>
    <w:rsid w:val="008E3996"/>
    <w:rsid w:val="008E41AA"/>
    <w:rsid w:val="008E4274"/>
    <w:rsid w:val="008E4A7A"/>
    <w:rsid w:val="008E4B68"/>
    <w:rsid w:val="008E531D"/>
    <w:rsid w:val="008E650F"/>
    <w:rsid w:val="008E6B13"/>
    <w:rsid w:val="008E7508"/>
    <w:rsid w:val="008E7EBF"/>
    <w:rsid w:val="008F088A"/>
    <w:rsid w:val="008F18E3"/>
    <w:rsid w:val="008F2A45"/>
    <w:rsid w:val="008F34BD"/>
    <w:rsid w:val="008F3B9A"/>
    <w:rsid w:val="008F4CC5"/>
    <w:rsid w:val="008F4E7B"/>
    <w:rsid w:val="008F57B8"/>
    <w:rsid w:val="008F59C8"/>
    <w:rsid w:val="008F65A6"/>
    <w:rsid w:val="009004B5"/>
    <w:rsid w:val="009009BD"/>
    <w:rsid w:val="009009D1"/>
    <w:rsid w:val="00900C5F"/>
    <w:rsid w:val="0090201A"/>
    <w:rsid w:val="009022E7"/>
    <w:rsid w:val="009026C0"/>
    <w:rsid w:val="00902F9E"/>
    <w:rsid w:val="00903BA1"/>
    <w:rsid w:val="00903BD7"/>
    <w:rsid w:val="00905020"/>
    <w:rsid w:val="0090527D"/>
    <w:rsid w:val="00905751"/>
    <w:rsid w:val="00905D12"/>
    <w:rsid w:val="00906355"/>
    <w:rsid w:val="00906D01"/>
    <w:rsid w:val="009075E3"/>
    <w:rsid w:val="009108AF"/>
    <w:rsid w:val="00910AEF"/>
    <w:rsid w:val="009112A2"/>
    <w:rsid w:val="0091142B"/>
    <w:rsid w:val="00911B12"/>
    <w:rsid w:val="0091268D"/>
    <w:rsid w:val="00912BE8"/>
    <w:rsid w:val="00912C16"/>
    <w:rsid w:val="0091333F"/>
    <w:rsid w:val="00913CD6"/>
    <w:rsid w:val="00914525"/>
    <w:rsid w:val="009146C8"/>
    <w:rsid w:val="00914E59"/>
    <w:rsid w:val="00914E8A"/>
    <w:rsid w:val="00916C68"/>
    <w:rsid w:val="009175DD"/>
    <w:rsid w:val="00917CF7"/>
    <w:rsid w:val="0092173C"/>
    <w:rsid w:val="00921C00"/>
    <w:rsid w:val="009226A5"/>
    <w:rsid w:val="009228F2"/>
    <w:rsid w:val="009229D3"/>
    <w:rsid w:val="00922ECB"/>
    <w:rsid w:val="00923AAF"/>
    <w:rsid w:val="00923B62"/>
    <w:rsid w:val="009241A1"/>
    <w:rsid w:val="00924525"/>
    <w:rsid w:val="00925DB1"/>
    <w:rsid w:val="009264F7"/>
    <w:rsid w:val="00926F10"/>
    <w:rsid w:val="009270EE"/>
    <w:rsid w:val="009276C1"/>
    <w:rsid w:val="00927803"/>
    <w:rsid w:val="00927D83"/>
    <w:rsid w:val="009302B1"/>
    <w:rsid w:val="0093081B"/>
    <w:rsid w:val="009309C0"/>
    <w:rsid w:val="00930DE1"/>
    <w:rsid w:val="0093112F"/>
    <w:rsid w:val="009316DA"/>
    <w:rsid w:val="00931854"/>
    <w:rsid w:val="0093276E"/>
    <w:rsid w:val="00932ECD"/>
    <w:rsid w:val="0093304D"/>
    <w:rsid w:val="00933D0F"/>
    <w:rsid w:val="009342E4"/>
    <w:rsid w:val="009345A5"/>
    <w:rsid w:val="00935756"/>
    <w:rsid w:val="00935FBE"/>
    <w:rsid w:val="0093716C"/>
    <w:rsid w:val="00937214"/>
    <w:rsid w:val="00937840"/>
    <w:rsid w:val="009379A8"/>
    <w:rsid w:val="00937AAB"/>
    <w:rsid w:val="00937BCD"/>
    <w:rsid w:val="00940043"/>
    <w:rsid w:val="009404C1"/>
    <w:rsid w:val="00940A9E"/>
    <w:rsid w:val="00940B85"/>
    <w:rsid w:val="00940EF7"/>
    <w:rsid w:val="009414E3"/>
    <w:rsid w:val="00942147"/>
    <w:rsid w:val="009425A0"/>
    <w:rsid w:val="00942A4D"/>
    <w:rsid w:val="00943172"/>
    <w:rsid w:val="00943273"/>
    <w:rsid w:val="009434CE"/>
    <w:rsid w:val="00943AEB"/>
    <w:rsid w:val="0094470B"/>
    <w:rsid w:val="00945166"/>
    <w:rsid w:val="00946AF5"/>
    <w:rsid w:val="00947220"/>
    <w:rsid w:val="0094784E"/>
    <w:rsid w:val="00947A84"/>
    <w:rsid w:val="00947AE0"/>
    <w:rsid w:val="00947DF0"/>
    <w:rsid w:val="00950D2D"/>
    <w:rsid w:val="009511CD"/>
    <w:rsid w:val="00951496"/>
    <w:rsid w:val="0095231E"/>
    <w:rsid w:val="00952BE0"/>
    <w:rsid w:val="00952CC6"/>
    <w:rsid w:val="00953171"/>
    <w:rsid w:val="009541A5"/>
    <w:rsid w:val="00954EE4"/>
    <w:rsid w:val="00956ABF"/>
    <w:rsid w:val="00957028"/>
    <w:rsid w:val="009571C1"/>
    <w:rsid w:val="00957926"/>
    <w:rsid w:val="00957DE0"/>
    <w:rsid w:val="00960645"/>
    <w:rsid w:val="00960D73"/>
    <w:rsid w:val="00961ADD"/>
    <w:rsid w:val="00962136"/>
    <w:rsid w:val="009624C6"/>
    <w:rsid w:val="00963539"/>
    <w:rsid w:val="009637D8"/>
    <w:rsid w:val="00963977"/>
    <w:rsid w:val="009640EC"/>
    <w:rsid w:val="00964E21"/>
    <w:rsid w:val="0096576D"/>
    <w:rsid w:val="00965919"/>
    <w:rsid w:val="00965DBE"/>
    <w:rsid w:val="009661C2"/>
    <w:rsid w:val="00966292"/>
    <w:rsid w:val="009663EE"/>
    <w:rsid w:val="00966674"/>
    <w:rsid w:val="009676C7"/>
    <w:rsid w:val="00967C72"/>
    <w:rsid w:val="00970293"/>
    <w:rsid w:val="00970CAB"/>
    <w:rsid w:val="009714A5"/>
    <w:rsid w:val="0097185E"/>
    <w:rsid w:val="00971B9D"/>
    <w:rsid w:val="00971EFE"/>
    <w:rsid w:val="0097226F"/>
    <w:rsid w:val="00972438"/>
    <w:rsid w:val="009744A2"/>
    <w:rsid w:val="00974A70"/>
    <w:rsid w:val="009752C2"/>
    <w:rsid w:val="0097653C"/>
    <w:rsid w:val="00976AEA"/>
    <w:rsid w:val="00976B44"/>
    <w:rsid w:val="00977459"/>
    <w:rsid w:val="0098050F"/>
    <w:rsid w:val="00981184"/>
    <w:rsid w:val="009815C4"/>
    <w:rsid w:val="00981B8E"/>
    <w:rsid w:val="00982188"/>
    <w:rsid w:val="00982CFD"/>
    <w:rsid w:val="00982F98"/>
    <w:rsid w:val="00983210"/>
    <w:rsid w:val="00983E60"/>
    <w:rsid w:val="00984112"/>
    <w:rsid w:val="0098509A"/>
    <w:rsid w:val="00985127"/>
    <w:rsid w:val="00985A0E"/>
    <w:rsid w:val="00985D92"/>
    <w:rsid w:val="00987274"/>
    <w:rsid w:val="009873FA"/>
    <w:rsid w:val="00987627"/>
    <w:rsid w:val="00987EEF"/>
    <w:rsid w:val="00990100"/>
    <w:rsid w:val="009909D0"/>
    <w:rsid w:val="0099108D"/>
    <w:rsid w:val="00991A94"/>
    <w:rsid w:val="009923E7"/>
    <w:rsid w:val="00992672"/>
    <w:rsid w:val="00993D49"/>
    <w:rsid w:val="00994BC7"/>
    <w:rsid w:val="009964D5"/>
    <w:rsid w:val="0099692F"/>
    <w:rsid w:val="00996B4E"/>
    <w:rsid w:val="00996C01"/>
    <w:rsid w:val="00997591"/>
    <w:rsid w:val="00997EB9"/>
    <w:rsid w:val="009A06D1"/>
    <w:rsid w:val="009A1A4B"/>
    <w:rsid w:val="009A2A97"/>
    <w:rsid w:val="009A2D6B"/>
    <w:rsid w:val="009A2DC3"/>
    <w:rsid w:val="009A3BAC"/>
    <w:rsid w:val="009A3BDD"/>
    <w:rsid w:val="009A3D84"/>
    <w:rsid w:val="009A4131"/>
    <w:rsid w:val="009A4426"/>
    <w:rsid w:val="009A45FB"/>
    <w:rsid w:val="009A472F"/>
    <w:rsid w:val="009A495C"/>
    <w:rsid w:val="009A5C45"/>
    <w:rsid w:val="009A649C"/>
    <w:rsid w:val="009A6D98"/>
    <w:rsid w:val="009A71C0"/>
    <w:rsid w:val="009A73E8"/>
    <w:rsid w:val="009A7B1E"/>
    <w:rsid w:val="009B0027"/>
    <w:rsid w:val="009B14EB"/>
    <w:rsid w:val="009B1C3F"/>
    <w:rsid w:val="009B1D5D"/>
    <w:rsid w:val="009B2368"/>
    <w:rsid w:val="009B3174"/>
    <w:rsid w:val="009B3AA2"/>
    <w:rsid w:val="009B3B37"/>
    <w:rsid w:val="009B518A"/>
    <w:rsid w:val="009B575E"/>
    <w:rsid w:val="009B6807"/>
    <w:rsid w:val="009B6A19"/>
    <w:rsid w:val="009C1531"/>
    <w:rsid w:val="009C2C1B"/>
    <w:rsid w:val="009C2FC5"/>
    <w:rsid w:val="009C334F"/>
    <w:rsid w:val="009C35BB"/>
    <w:rsid w:val="009C369E"/>
    <w:rsid w:val="009C382B"/>
    <w:rsid w:val="009C3CB3"/>
    <w:rsid w:val="009C3D5C"/>
    <w:rsid w:val="009C3DC5"/>
    <w:rsid w:val="009C4008"/>
    <w:rsid w:val="009C7112"/>
    <w:rsid w:val="009C7668"/>
    <w:rsid w:val="009C7D57"/>
    <w:rsid w:val="009D014C"/>
    <w:rsid w:val="009D04B5"/>
    <w:rsid w:val="009D065D"/>
    <w:rsid w:val="009D0DE7"/>
    <w:rsid w:val="009D1CA4"/>
    <w:rsid w:val="009D1FBF"/>
    <w:rsid w:val="009D2C61"/>
    <w:rsid w:val="009D30AE"/>
    <w:rsid w:val="009D4149"/>
    <w:rsid w:val="009D4882"/>
    <w:rsid w:val="009D5420"/>
    <w:rsid w:val="009D5D02"/>
    <w:rsid w:val="009D684D"/>
    <w:rsid w:val="009D6A68"/>
    <w:rsid w:val="009D72A6"/>
    <w:rsid w:val="009D7C39"/>
    <w:rsid w:val="009E12E1"/>
    <w:rsid w:val="009E159E"/>
    <w:rsid w:val="009E2642"/>
    <w:rsid w:val="009E2AF3"/>
    <w:rsid w:val="009E3AE2"/>
    <w:rsid w:val="009E55CB"/>
    <w:rsid w:val="009E70CF"/>
    <w:rsid w:val="009E71C4"/>
    <w:rsid w:val="009E7E5F"/>
    <w:rsid w:val="009F13B0"/>
    <w:rsid w:val="009F2488"/>
    <w:rsid w:val="009F2520"/>
    <w:rsid w:val="009F3274"/>
    <w:rsid w:val="009F33C6"/>
    <w:rsid w:val="009F365A"/>
    <w:rsid w:val="009F3D38"/>
    <w:rsid w:val="009F420D"/>
    <w:rsid w:val="009F4415"/>
    <w:rsid w:val="009F4C65"/>
    <w:rsid w:val="009F50D9"/>
    <w:rsid w:val="009F6552"/>
    <w:rsid w:val="009F6594"/>
    <w:rsid w:val="009F69A3"/>
    <w:rsid w:val="009F7080"/>
    <w:rsid w:val="009F71A9"/>
    <w:rsid w:val="009F734D"/>
    <w:rsid w:val="009F7602"/>
    <w:rsid w:val="009F7790"/>
    <w:rsid w:val="009F7CAA"/>
    <w:rsid w:val="00A0052A"/>
    <w:rsid w:val="00A01452"/>
    <w:rsid w:val="00A02749"/>
    <w:rsid w:val="00A02900"/>
    <w:rsid w:val="00A02995"/>
    <w:rsid w:val="00A03C9B"/>
    <w:rsid w:val="00A04426"/>
    <w:rsid w:val="00A044D1"/>
    <w:rsid w:val="00A047B6"/>
    <w:rsid w:val="00A047BE"/>
    <w:rsid w:val="00A0490D"/>
    <w:rsid w:val="00A0577D"/>
    <w:rsid w:val="00A058E1"/>
    <w:rsid w:val="00A067A1"/>
    <w:rsid w:val="00A067FF"/>
    <w:rsid w:val="00A06850"/>
    <w:rsid w:val="00A06CAA"/>
    <w:rsid w:val="00A06F3D"/>
    <w:rsid w:val="00A10B77"/>
    <w:rsid w:val="00A11A9B"/>
    <w:rsid w:val="00A11F44"/>
    <w:rsid w:val="00A1251D"/>
    <w:rsid w:val="00A1297E"/>
    <w:rsid w:val="00A13EBE"/>
    <w:rsid w:val="00A142A3"/>
    <w:rsid w:val="00A15747"/>
    <w:rsid w:val="00A1750B"/>
    <w:rsid w:val="00A17580"/>
    <w:rsid w:val="00A208C5"/>
    <w:rsid w:val="00A2146C"/>
    <w:rsid w:val="00A2160C"/>
    <w:rsid w:val="00A220F4"/>
    <w:rsid w:val="00A2242D"/>
    <w:rsid w:val="00A22A7D"/>
    <w:rsid w:val="00A22EAA"/>
    <w:rsid w:val="00A236E7"/>
    <w:rsid w:val="00A24E5F"/>
    <w:rsid w:val="00A255B1"/>
    <w:rsid w:val="00A25622"/>
    <w:rsid w:val="00A25932"/>
    <w:rsid w:val="00A264BD"/>
    <w:rsid w:val="00A26EAC"/>
    <w:rsid w:val="00A278C9"/>
    <w:rsid w:val="00A27BAB"/>
    <w:rsid w:val="00A30860"/>
    <w:rsid w:val="00A30FCA"/>
    <w:rsid w:val="00A319CC"/>
    <w:rsid w:val="00A31B41"/>
    <w:rsid w:val="00A31D06"/>
    <w:rsid w:val="00A3251C"/>
    <w:rsid w:val="00A32CC8"/>
    <w:rsid w:val="00A3420C"/>
    <w:rsid w:val="00A342B6"/>
    <w:rsid w:val="00A34CD8"/>
    <w:rsid w:val="00A357F2"/>
    <w:rsid w:val="00A35B4D"/>
    <w:rsid w:val="00A35BBD"/>
    <w:rsid w:val="00A36DC9"/>
    <w:rsid w:val="00A37146"/>
    <w:rsid w:val="00A377FC"/>
    <w:rsid w:val="00A37B68"/>
    <w:rsid w:val="00A41591"/>
    <w:rsid w:val="00A41A14"/>
    <w:rsid w:val="00A44301"/>
    <w:rsid w:val="00A44442"/>
    <w:rsid w:val="00A44A13"/>
    <w:rsid w:val="00A450A9"/>
    <w:rsid w:val="00A454DC"/>
    <w:rsid w:val="00A45A1F"/>
    <w:rsid w:val="00A462CD"/>
    <w:rsid w:val="00A4652A"/>
    <w:rsid w:val="00A474DD"/>
    <w:rsid w:val="00A50074"/>
    <w:rsid w:val="00A50380"/>
    <w:rsid w:val="00A510AC"/>
    <w:rsid w:val="00A51C22"/>
    <w:rsid w:val="00A5236B"/>
    <w:rsid w:val="00A53183"/>
    <w:rsid w:val="00A53D39"/>
    <w:rsid w:val="00A55079"/>
    <w:rsid w:val="00A5535B"/>
    <w:rsid w:val="00A55F44"/>
    <w:rsid w:val="00A56792"/>
    <w:rsid w:val="00A569AC"/>
    <w:rsid w:val="00A57B01"/>
    <w:rsid w:val="00A61E99"/>
    <w:rsid w:val="00A62155"/>
    <w:rsid w:val="00A632BC"/>
    <w:rsid w:val="00A639D8"/>
    <w:rsid w:val="00A646A6"/>
    <w:rsid w:val="00A646DD"/>
    <w:rsid w:val="00A64C9D"/>
    <w:rsid w:val="00A64DA0"/>
    <w:rsid w:val="00A656C9"/>
    <w:rsid w:val="00A658A9"/>
    <w:rsid w:val="00A65D02"/>
    <w:rsid w:val="00A65FC5"/>
    <w:rsid w:val="00A66340"/>
    <w:rsid w:val="00A67D53"/>
    <w:rsid w:val="00A70458"/>
    <w:rsid w:val="00A706AD"/>
    <w:rsid w:val="00A70723"/>
    <w:rsid w:val="00A715B5"/>
    <w:rsid w:val="00A71B13"/>
    <w:rsid w:val="00A71B51"/>
    <w:rsid w:val="00A721D7"/>
    <w:rsid w:val="00A724ED"/>
    <w:rsid w:val="00A72841"/>
    <w:rsid w:val="00A72D70"/>
    <w:rsid w:val="00A747D7"/>
    <w:rsid w:val="00A74849"/>
    <w:rsid w:val="00A74967"/>
    <w:rsid w:val="00A74A3B"/>
    <w:rsid w:val="00A76729"/>
    <w:rsid w:val="00A76B81"/>
    <w:rsid w:val="00A77468"/>
    <w:rsid w:val="00A77B9B"/>
    <w:rsid w:val="00A80C41"/>
    <w:rsid w:val="00A81D8B"/>
    <w:rsid w:val="00A81E9F"/>
    <w:rsid w:val="00A82C08"/>
    <w:rsid w:val="00A83380"/>
    <w:rsid w:val="00A84D91"/>
    <w:rsid w:val="00A85597"/>
    <w:rsid w:val="00A85607"/>
    <w:rsid w:val="00A86598"/>
    <w:rsid w:val="00A86625"/>
    <w:rsid w:val="00A867DB"/>
    <w:rsid w:val="00A86FAC"/>
    <w:rsid w:val="00A873B9"/>
    <w:rsid w:val="00A877AE"/>
    <w:rsid w:val="00A9049B"/>
    <w:rsid w:val="00A904B1"/>
    <w:rsid w:val="00A9096A"/>
    <w:rsid w:val="00A90A21"/>
    <w:rsid w:val="00A925AA"/>
    <w:rsid w:val="00A92EFE"/>
    <w:rsid w:val="00A93CB6"/>
    <w:rsid w:val="00A94209"/>
    <w:rsid w:val="00A946BC"/>
    <w:rsid w:val="00A94D57"/>
    <w:rsid w:val="00A951A8"/>
    <w:rsid w:val="00A95379"/>
    <w:rsid w:val="00A956FA"/>
    <w:rsid w:val="00A95AFF"/>
    <w:rsid w:val="00A95EB2"/>
    <w:rsid w:val="00A9603C"/>
    <w:rsid w:val="00A9645D"/>
    <w:rsid w:val="00A97BEB"/>
    <w:rsid w:val="00AA0957"/>
    <w:rsid w:val="00AA1C36"/>
    <w:rsid w:val="00AA24F7"/>
    <w:rsid w:val="00AA2D94"/>
    <w:rsid w:val="00AA2E0F"/>
    <w:rsid w:val="00AA4EF5"/>
    <w:rsid w:val="00AA5555"/>
    <w:rsid w:val="00AA57C3"/>
    <w:rsid w:val="00AA58B7"/>
    <w:rsid w:val="00AA63BA"/>
    <w:rsid w:val="00AA6F9D"/>
    <w:rsid w:val="00AB023B"/>
    <w:rsid w:val="00AB0DC6"/>
    <w:rsid w:val="00AB1447"/>
    <w:rsid w:val="00AB2E97"/>
    <w:rsid w:val="00AB36CA"/>
    <w:rsid w:val="00AB3A68"/>
    <w:rsid w:val="00AB3E75"/>
    <w:rsid w:val="00AB3F32"/>
    <w:rsid w:val="00AB3F75"/>
    <w:rsid w:val="00AB43D5"/>
    <w:rsid w:val="00AB582A"/>
    <w:rsid w:val="00AB606C"/>
    <w:rsid w:val="00AB60E2"/>
    <w:rsid w:val="00AB6591"/>
    <w:rsid w:val="00AB68CD"/>
    <w:rsid w:val="00AB6A39"/>
    <w:rsid w:val="00AB6BB3"/>
    <w:rsid w:val="00AB6CEE"/>
    <w:rsid w:val="00AB6D35"/>
    <w:rsid w:val="00AB7021"/>
    <w:rsid w:val="00AB7DDD"/>
    <w:rsid w:val="00AC049E"/>
    <w:rsid w:val="00AC0780"/>
    <w:rsid w:val="00AC0A4A"/>
    <w:rsid w:val="00AC0D8C"/>
    <w:rsid w:val="00AC100A"/>
    <w:rsid w:val="00AC1150"/>
    <w:rsid w:val="00AC11AB"/>
    <w:rsid w:val="00AC122D"/>
    <w:rsid w:val="00AC15A9"/>
    <w:rsid w:val="00AC15EB"/>
    <w:rsid w:val="00AC2D56"/>
    <w:rsid w:val="00AC3262"/>
    <w:rsid w:val="00AC3340"/>
    <w:rsid w:val="00AC3ED1"/>
    <w:rsid w:val="00AC3F80"/>
    <w:rsid w:val="00AC4692"/>
    <w:rsid w:val="00AC51E8"/>
    <w:rsid w:val="00AC5233"/>
    <w:rsid w:val="00AC5916"/>
    <w:rsid w:val="00AC5B84"/>
    <w:rsid w:val="00AC6933"/>
    <w:rsid w:val="00AC74D4"/>
    <w:rsid w:val="00AC7BCF"/>
    <w:rsid w:val="00AC7DFA"/>
    <w:rsid w:val="00AD020C"/>
    <w:rsid w:val="00AD1236"/>
    <w:rsid w:val="00AD24DA"/>
    <w:rsid w:val="00AD2DED"/>
    <w:rsid w:val="00AD2E50"/>
    <w:rsid w:val="00AD3269"/>
    <w:rsid w:val="00AD395E"/>
    <w:rsid w:val="00AD4B53"/>
    <w:rsid w:val="00AD52A4"/>
    <w:rsid w:val="00AD702B"/>
    <w:rsid w:val="00AD72D4"/>
    <w:rsid w:val="00AE05C2"/>
    <w:rsid w:val="00AE0D36"/>
    <w:rsid w:val="00AE1413"/>
    <w:rsid w:val="00AE194E"/>
    <w:rsid w:val="00AE245E"/>
    <w:rsid w:val="00AE26AC"/>
    <w:rsid w:val="00AE2EE9"/>
    <w:rsid w:val="00AE332F"/>
    <w:rsid w:val="00AE3973"/>
    <w:rsid w:val="00AE43B4"/>
    <w:rsid w:val="00AE56FA"/>
    <w:rsid w:val="00AE6084"/>
    <w:rsid w:val="00AE6134"/>
    <w:rsid w:val="00AE62AE"/>
    <w:rsid w:val="00AE6B19"/>
    <w:rsid w:val="00AE7947"/>
    <w:rsid w:val="00AF1AE1"/>
    <w:rsid w:val="00AF1F22"/>
    <w:rsid w:val="00AF21A2"/>
    <w:rsid w:val="00AF22C1"/>
    <w:rsid w:val="00AF3FDD"/>
    <w:rsid w:val="00AF4079"/>
    <w:rsid w:val="00AF433E"/>
    <w:rsid w:val="00AF4B27"/>
    <w:rsid w:val="00AF52BB"/>
    <w:rsid w:val="00AF68E5"/>
    <w:rsid w:val="00AF6A3B"/>
    <w:rsid w:val="00AF6A8A"/>
    <w:rsid w:val="00AF6D49"/>
    <w:rsid w:val="00AF7203"/>
    <w:rsid w:val="00AF7ACC"/>
    <w:rsid w:val="00AF7BB0"/>
    <w:rsid w:val="00B004BD"/>
    <w:rsid w:val="00B006F7"/>
    <w:rsid w:val="00B0188F"/>
    <w:rsid w:val="00B01BB6"/>
    <w:rsid w:val="00B01CEB"/>
    <w:rsid w:val="00B01E71"/>
    <w:rsid w:val="00B01FA5"/>
    <w:rsid w:val="00B023B8"/>
    <w:rsid w:val="00B04754"/>
    <w:rsid w:val="00B04AD3"/>
    <w:rsid w:val="00B04F13"/>
    <w:rsid w:val="00B073F0"/>
    <w:rsid w:val="00B102C0"/>
    <w:rsid w:val="00B10F6E"/>
    <w:rsid w:val="00B111E5"/>
    <w:rsid w:val="00B1177C"/>
    <w:rsid w:val="00B12AAE"/>
    <w:rsid w:val="00B12C03"/>
    <w:rsid w:val="00B12CD1"/>
    <w:rsid w:val="00B12E13"/>
    <w:rsid w:val="00B12E97"/>
    <w:rsid w:val="00B13BB0"/>
    <w:rsid w:val="00B1466C"/>
    <w:rsid w:val="00B14B82"/>
    <w:rsid w:val="00B14C61"/>
    <w:rsid w:val="00B14CF0"/>
    <w:rsid w:val="00B1518E"/>
    <w:rsid w:val="00B158EA"/>
    <w:rsid w:val="00B1700D"/>
    <w:rsid w:val="00B175CA"/>
    <w:rsid w:val="00B217D2"/>
    <w:rsid w:val="00B220CF"/>
    <w:rsid w:val="00B222F7"/>
    <w:rsid w:val="00B22404"/>
    <w:rsid w:val="00B23CE0"/>
    <w:rsid w:val="00B2407D"/>
    <w:rsid w:val="00B24EB7"/>
    <w:rsid w:val="00B24FB8"/>
    <w:rsid w:val="00B259BA"/>
    <w:rsid w:val="00B261D9"/>
    <w:rsid w:val="00B31EBA"/>
    <w:rsid w:val="00B32149"/>
    <w:rsid w:val="00B32736"/>
    <w:rsid w:val="00B32862"/>
    <w:rsid w:val="00B32BEE"/>
    <w:rsid w:val="00B330F3"/>
    <w:rsid w:val="00B333A7"/>
    <w:rsid w:val="00B3358A"/>
    <w:rsid w:val="00B335A9"/>
    <w:rsid w:val="00B345AF"/>
    <w:rsid w:val="00B34DFE"/>
    <w:rsid w:val="00B3575F"/>
    <w:rsid w:val="00B35A03"/>
    <w:rsid w:val="00B3630F"/>
    <w:rsid w:val="00B373C5"/>
    <w:rsid w:val="00B377DF"/>
    <w:rsid w:val="00B37974"/>
    <w:rsid w:val="00B37ED8"/>
    <w:rsid w:val="00B4050E"/>
    <w:rsid w:val="00B4111B"/>
    <w:rsid w:val="00B4144E"/>
    <w:rsid w:val="00B4191A"/>
    <w:rsid w:val="00B4269A"/>
    <w:rsid w:val="00B432D5"/>
    <w:rsid w:val="00B4433F"/>
    <w:rsid w:val="00B4554C"/>
    <w:rsid w:val="00B45FF5"/>
    <w:rsid w:val="00B4730C"/>
    <w:rsid w:val="00B4742D"/>
    <w:rsid w:val="00B478D1"/>
    <w:rsid w:val="00B47BCF"/>
    <w:rsid w:val="00B505E8"/>
    <w:rsid w:val="00B51228"/>
    <w:rsid w:val="00B51324"/>
    <w:rsid w:val="00B517E0"/>
    <w:rsid w:val="00B51C3C"/>
    <w:rsid w:val="00B5298C"/>
    <w:rsid w:val="00B5306B"/>
    <w:rsid w:val="00B531A0"/>
    <w:rsid w:val="00B53CEE"/>
    <w:rsid w:val="00B54A10"/>
    <w:rsid w:val="00B55292"/>
    <w:rsid w:val="00B554D2"/>
    <w:rsid w:val="00B5617C"/>
    <w:rsid w:val="00B5745F"/>
    <w:rsid w:val="00B574DE"/>
    <w:rsid w:val="00B57654"/>
    <w:rsid w:val="00B578CE"/>
    <w:rsid w:val="00B57FA0"/>
    <w:rsid w:val="00B60363"/>
    <w:rsid w:val="00B603AF"/>
    <w:rsid w:val="00B60D6B"/>
    <w:rsid w:val="00B61008"/>
    <w:rsid w:val="00B62865"/>
    <w:rsid w:val="00B6323F"/>
    <w:rsid w:val="00B63B04"/>
    <w:rsid w:val="00B6447F"/>
    <w:rsid w:val="00B64FD0"/>
    <w:rsid w:val="00B6508C"/>
    <w:rsid w:val="00B6526E"/>
    <w:rsid w:val="00B65897"/>
    <w:rsid w:val="00B658B5"/>
    <w:rsid w:val="00B65C6B"/>
    <w:rsid w:val="00B6615A"/>
    <w:rsid w:val="00B6616B"/>
    <w:rsid w:val="00B66490"/>
    <w:rsid w:val="00B668DC"/>
    <w:rsid w:val="00B6739A"/>
    <w:rsid w:val="00B678BE"/>
    <w:rsid w:val="00B70392"/>
    <w:rsid w:val="00B71627"/>
    <w:rsid w:val="00B73070"/>
    <w:rsid w:val="00B733E2"/>
    <w:rsid w:val="00B75862"/>
    <w:rsid w:val="00B75E57"/>
    <w:rsid w:val="00B7679B"/>
    <w:rsid w:val="00B770ED"/>
    <w:rsid w:val="00B80516"/>
    <w:rsid w:val="00B816DB"/>
    <w:rsid w:val="00B81932"/>
    <w:rsid w:val="00B82E9D"/>
    <w:rsid w:val="00B84FC5"/>
    <w:rsid w:val="00B8550D"/>
    <w:rsid w:val="00B85D51"/>
    <w:rsid w:val="00B86087"/>
    <w:rsid w:val="00B86356"/>
    <w:rsid w:val="00B8738E"/>
    <w:rsid w:val="00B90137"/>
    <w:rsid w:val="00B90297"/>
    <w:rsid w:val="00B90A58"/>
    <w:rsid w:val="00B91A70"/>
    <w:rsid w:val="00B92974"/>
    <w:rsid w:val="00B932F7"/>
    <w:rsid w:val="00B93633"/>
    <w:rsid w:val="00B93BA9"/>
    <w:rsid w:val="00B93DAC"/>
    <w:rsid w:val="00B93E0A"/>
    <w:rsid w:val="00B94079"/>
    <w:rsid w:val="00B94928"/>
    <w:rsid w:val="00B95156"/>
    <w:rsid w:val="00B964AE"/>
    <w:rsid w:val="00B96C78"/>
    <w:rsid w:val="00B96E89"/>
    <w:rsid w:val="00BA0722"/>
    <w:rsid w:val="00BA0A43"/>
    <w:rsid w:val="00BA0BE1"/>
    <w:rsid w:val="00BA31F7"/>
    <w:rsid w:val="00BA3513"/>
    <w:rsid w:val="00BA3B4F"/>
    <w:rsid w:val="00BA3CD7"/>
    <w:rsid w:val="00BA3F20"/>
    <w:rsid w:val="00BA4656"/>
    <w:rsid w:val="00BA511B"/>
    <w:rsid w:val="00BA5950"/>
    <w:rsid w:val="00BA5CB6"/>
    <w:rsid w:val="00BA6158"/>
    <w:rsid w:val="00BA6808"/>
    <w:rsid w:val="00BA6AB8"/>
    <w:rsid w:val="00BB03EE"/>
    <w:rsid w:val="00BB0414"/>
    <w:rsid w:val="00BB0A6D"/>
    <w:rsid w:val="00BB0E3E"/>
    <w:rsid w:val="00BB18C4"/>
    <w:rsid w:val="00BB1ABF"/>
    <w:rsid w:val="00BB284F"/>
    <w:rsid w:val="00BB2DB0"/>
    <w:rsid w:val="00BB339D"/>
    <w:rsid w:val="00BB3712"/>
    <w:rsid w:val="00BB502B"/>
    <w:rsid w:val="00BB51E8"/>
    <w:rsid w:val="00BB59C5"/>
    <w:rsid w:val="00BB6BAC"/>
    <w:rsid w:val="00BC16E5"/>
    <w:rsid w:val="00BC1EDC"/>
    <w:rsid w:val="00BC22A7"/>
    <w:rsid w:val="00BC2342"/>
    <w:rsid w:val="00BC2C04"/>
    <w:rsid w:val="00BC37CB"/>
    <w:rsid w:val="00BC4C88"/>
    <w:rsid w:val="00BC5649"/>
    <w:rsid w:val="00BC597B"/>
    <w:rsid w:val="00BC79A1"/>
    <w:rsid w:val="00BD0400"/>
    <w:rsid w:val="00BD0A0A"/>
    <w:rsid w:val="00BD16E3"/>
    <w:rsid w:val="00BD2B3E"/>
    <w:rsid w:val="00BD2F68"/>
    <w:rsid w:val="00BD45AD"/>
    <w:rsid w:val="00BD4661"/>
    <w:rsid w:val="00BD4FA5"/>
    <w:rsid w:val="00BD60FF"/>
    <w:rsid w:val="00BD665E"/>
    <w:rsid w:val="00BD6CFE"/>
    <w:rsid w:val="00BD6DA2"/>
    <w:rsid w:val="00BD7E49"/>
    <w:rsid w:val="00BE0EDC"/>
    <w:rsid w:val="00BE0F2C"/>
    <w:rsid w:val="00BE1805"/>
    <w:rsid w:val="00BE2413"/>
    <w:rsid w:val="00BE24E9"/>
    <w:rsid w:val="00BE2857"/>
    <w:rsid w:val="00BE2B47"/>
    <w:rsid w:val="00BE3322"/>
    <w:rsid w:val="00BE4608"/>
    <w:rsid w:val="00BE4F6E"/>
    <w:rsid w:val="00BE5263"/>
    <w:rsid w:val="00BE60C8"/>
    <w:rsid w:val="00BE7720"/>
    <w:rsid w:val="00BE7926"/>
    <w:rsid w:val="00BE7FCB"/>
    <w:rsid w:val="00BF01CF"/>
    <w:rsid w:val="00BF02C8"/>
    <w:rsid w:val="00BF1688"/>
    <w:rsid w:val="00BF17E7"/>
    <w:rsid w:val="00BF2A3F"/>
    <w:rsid w:val="00BF2CDC"/>
    <w:rsid w:val="00BF31B8"/>
    <w:rsid w:val="00BF41A5"/>
    <w:rsid w:val="00BF42B9"/>
    <w:rsid w:val="00BF4CB0"/>
    <w:rsid w:val="00BF5458"/>
    <w:rsid w:val="00BF6BC6"/>
    <w:rsid w:val="00BF7F8A"/>
    <w:rsid w:val="00C0099E"/>
    <w:rsid w:val="00C00DFC"/>
    <w:rsid w:val="00C01554"/>
    <w:rsid w:val="00C01C57"/>
    <w:rsid w:val="00C02AB6"/>
    <w:rsid w:val="00C03252"/>
    <w:rsid w:val="00C03E3A"/>
    <w:rsid w:val="00C03FB9"/>
    <w:rsid w:val="00C043F4"/>
    <w:rsid w:val="00C05D26"/>
    <w:rsid w:val="00C0621B"/>
    <w:rsid w:val="00C06FDE"/>
    <w:rsid w:val="00C07A5D"/>
    <w:rsid w:val="00C109E1"/>
    <w:rsid w:val="00C10A7A"/>
    <w:rsid w:val="00C11764"/>
    <w:rsid w:val="00C11E83"/>
    <w:rsid w:val="00C11EB1"/>
    <w:rsid w:val="00C12206"/>
    <w:rsid w:val="00C12825"/>
    <w:rsid w:val="00C13338"/>
    <w:rsid w:val="00C13DB9"/>
    <w:rsid w:val="00C1414C"/>
    <w:rsid w:val="00C1503F"/>
    <w:rsid w:val="00C153B5"/>
    <w:rsid w:val="00C154DC"/>
    <w:rsid w:val="00C155C4"/>
    <w:rsid w:val="00C15784"/>
    <w:rsid w:val="00C16741"/>
    <w:rsid w:val="00C21449"/>
    <w:rsid w:val="00C217ED"/>
    <w:rsid w:val="00C228E5"/>
    <w:rsid w:val="00C23C20"/>
    <w:rsid w:val="00C24749"/>
    <w:rsid w:val="00C24A00"/>
    <w:rsid w:val="00C24E57"/>
    <w:rsid w:val="00C25591"/>
    <w:rsid w:val="00C25F22"/>
    <w:rsid w:val="00C261AC"/>
    <w:rsid w:val="00C2645A"/>
    <w:rsid w:val="00C26751"/>
    <w:rsid w:val="00C269B8"/>
    <w:rsid w:val="00C26AB0"/>
    <w:rsid w:val="00C26C86"/>
    <w:rsid w:val="00C27867"/>
    <w:rsid w:val="00C27FF3"/>
    <w:rsid w:val="00C27FFB"/>
    <w:rsid w:val="00C30217"/>
    <w:rsid w:val="00C31087"/>
    <w:rsid w:val="00C316EB"/>
    <w:rsid w:val="00C31D62"/>
    <w:rsid w:val="00C33BCE"/>
    <w:rsid w:val="00C33E93"/>
    <w:rsid w:val="00C356FF"/>
    <w:rsid w:val="00C36067"/>
    <w:rsid w:val="00C3683C"/>
    <w:rsid w:val="00C36C63"/>
    <w:rsid w:val="00C3726A"/>
    <w:rsid w:val="00C379B6"/>
    <w:rsid w:val="00C40620"/>
    <w:rsid w:val="00C4091A"/>
    <w:rsid w:val="00C40A17"/>
    <w:rsid w:val="00C41424"/>
    <w:rsid w:val="00C42C11"/>
    <w:rsid w:val="00C42D6C"/>
    <w:rsid w:val="00C43721"/>
    <w:rsid w:val="00C44958"/>
    <w:rsid w:val="00C45182"/>
    <w:rsid w:val="00C45571"/>
    <w:rsid w:val="00C4588E"/>
    <w:rsid w:val="00C45C5E"/>
    <w:rsid w:val="00C45FBF"/>
    <w:rsid w:val="00C4617A"/>
    <w:rsid w:val="00C46219"/>
    <w:rsid w:val="00C46725"/>
    <w:rsid w:val="00C46E9E"/>
    <w:rsid w:val="00C47A68"/>
    <w:rsid w:val="00C47C41"/>
    <w:rsid w:val="00C47C99"/>
    <w:rsid w:val="00C50011"/>
    <w:rsid w:val="00C5060B"/>
    <w:rsid w:val="00C50637"/>
    <w:rsid w:val="00C51702"/>
    <w:rsid w:val="00C51A9E"/>
    <w:rsid w:val="00C51EB0"/>
    <w:rsid w:val="00C52478"/>
    <w:rsid w:val="00C52B50"/>
    <w:rsid w:val="00C54362"/>
    <w:rsid w:val="00C54A74"/>
    <w:rsid w:val="00C54ED7"/>
    <w:rsid w:val="00C55577"/>
    <w:rsid w:val="00C56101"/>
    <w:rsid w:val="00C5654B"/>
    <w:rsid w:val="00C57355"/>
    <w:rsid w:val="00C57836"/>
    <w:rsid w:val="00C61BD9"/>
    <w:rsid w:val="00C6216E"/>
    <w:rsid w:val="00C623FB"/>
    <w:rsid w:val="00C6253D"/>
    <w:rsid w:val="00C64E23"/>
    <w:rsid w:val="00C64EB1"/>
    <w:rsid w:val="00C67633"/>
    <w:rsid w:val="00C6771E"/>
    <w:rsid w:val="00C6776B"/>
    <w:rsid w:val="00C67F9A"/>
    <w:rsid w:val="00C70FBE"/>
    <w:rsid w:val="00C7205A"/>
    <w:rsid w:val="00C72636"/>
    <w:rsid w:val="00C726C1"/>
    <w:rsid w:val="00C72BB7"/>
    <w:rsid w:val="00C73358"/>
    <w:rsid w:val="00C738CC"/>
    <w:rsid w:val="00C739F7"/>
    <w:rsid w:val="00C74250"/>
    <w:rsid w:val="00C7495B"/>
    <w:rsid w:val="00C74BCD"/>
    <w:rsid w:val="00C74F2B"/>
    <w:rsid w:val="00C75946"/>
    <w:rsid w:val="00C75A9E"/>
    <w:rsid w:val="00C75EB7"/>
    <w:rsid w:val="00C76534"/>
    <w:rsid w:val="00C77638"/>
    <w:rsid w:val="00C776BA"/>
    <w:rsid w:val="00C80321"/>
    <w:rsid w:val="00C80C7A"/>
    <w:rsid w:val="00C80DB0"/>
    <w:rsid w:val="00C80F5E"/>
    <w:rsid w:val="00C81271"/>
    <w:rsid w:val="00C823D8"/>
    <w:rsid w:val="00C82D7A"/>
    <w:rsid w:val="00C84264"/>
    <w:rsid w:val="00C8491F"/>
    <w:rsid w:val="00C84B96"/>
    <w:rsid w:val="00C851D6"/>
    <w:rsid w:val="00C85A27"/>
    <w:rsid w:val="00C85CFF"/>
    <w:rsid w:val="00C85FCA"/>
    <w:rsid w:val="00C861C2"/>
    <w:rsid w:val="00C86693"/>
    <w:rsid w:val="00C866D7"/>
    <w:rsid w:val="00C86BE7"/>
    <w:rsid w:val="00C8723F"/>
    <w:rsid w:val="00C87B02"/>
    <w:rsid w:val="00C87C01"/>
    <w:rsid w:val="00C907C2"/>
    <w:rsid w:val="00C90826"/>
    <w:rsid w:val="00C913DA"/>
    <w:rsid w:val="00C918BE"/>
    <w:rsid w:val="00C92102"/>
    <w:rsid w:val="00C92B5B"/>
    <w:rsid w:val="00C936A9"/>
    <w:rsid w:val="00C9498C"/>
    <w:rsid w:val="00C950E3"/>
    <w:rsid w:val="00C951EE"/>
    <w:rsid w:val="00C95737"/>
    <w:rsid w:val="00C95BB8"/>
    <w:rsid w:val="00C95F36"/>
    <w:rsid w:val="00C96F0C"/>
    <w:rsid w:val="00C96F3C"/>
    <w:rsid w:val="00C97044"/>
    <w:rsid w:val="00C97FA1"/>
    <w:rsid w:val="00C97FDA"/>
    <w:rsid w:val="00CA001F"/>
    <w:rsid w:val="00CA08C9"/>
    <w:rsid w:val="00CA0A1C"/>
    <w:rsid w:val="00CA2BCD"/>
    <w:rsid w:val="00CA2E8C"/>
    <w:rsid w:val="00CA3260"/>
    <w:rsid w:val="00CA3439"/>
    <w:rsid w:val="00CA44C4"/>
    <w:rsid w:val="00CA4B65"/>
    <w:rsid w:val="00CA6CAC"/>
    <w:rsid w:val="00CA71F3"/>
    <w:rsid w:val="00CA793E"/>
    <w:rsid w:val="00CA7DCD"/>
    <w:rsid w:val="00CA7F5B"/>
    <w:rsid w:val="00CB0730"/>
    <w:rsid w:val="00CB0875"/>
    <w:rsid w:val="00CB0B2C"/>
    <w:rsid w:val="00CB0C80"/>
    <w:rsid w:val="00CB186C"/>
    <w:rsid w:val="00CB34C8"/>
    <w:rsid w:val="00CB3505"/>
    <w:rsid w:val="00CB3E1F"/>
    <w:rsid w:val="00CB5BF7"/>
    <w:rsid w:val="00CB7AC1"/>
    <w:rsid w:val="00CC10E9"/>
    <w:rsid w:val="00CC3166"/>
    <w:rsid w:val="00CC3169"/>
    <w:rsid w:val="00CC400C"/>
    <w:rsid w:val="00CC4ABC"/>
    <w:rsid w:val="00CC65E6"/>
    <w:rsid w:val="00CC6BA7"/>
    <w:rsid w:val="00CC6E1C"/>
    <w:rsid w:val="00CC7BC8"/>
    <w:rsid w:val="00CD0492"/>
    <w:rsid w:val="00CD0BF8"/>
    <w:rsid w:val="00CD0E23"/>
    <w:rsid w:val="00CD1741"/>
    <w:rsid w:val="00CD20AE"/>
    <w:rsid w:val="00CD3567"/>
    <w:rsid w:val="00CD35D1"/>
    <w:rsid w:val="00CD4145"/>
    <w:rsid w:val="00CD4336"/>
    <w:rsid w:val="00CD4ABA"/>
    <w:rsid w:val="00CD4CB2"/>
    <w:rsid w:val="00CD6558"/>
    <w:rsid w:val="00CD6775"/>
    <w:rsid w:val="00CD68A9"/>
    <w:rsid w:val="00CD6C34"/>
    <w:rsid w:val="00CD728B"/>
    <w:rsid w:val="00CE018C"/>
    <w:rsid w:val="00CE1B40"/>
    <w:rsid w:val="00CE45C2"/>
    <w:rsid w:val="00CE54DE"/>
    <w:rsid w:val="00CE5BF0"/>
    <w:rsid w:val="00CE60DA"/>
    <w:rsid w:val="00CE61AF"/>
    <w:rsid w:val="00CE63C3"/>
    <w:rsid w:val="00CE654B"/>
    <w:rsid w:val="00CE6ACD"/>
    <w:rsid w:val="00CE6F85"/>
    <w:rsid w:val="00CF044B"/>
    <w:rsid w:val="00CF08FE"/>
    <w:rsid w:val="00CF11B6"/>
    <w:rsid w:val="00CF1523"/>
    <w:rsid w:val="00CF28A0"/>
    <w:rsid w:val="00CF330B"/>
    <w:rsid w:val="00CF3579"/>
    <w:rsid w:val="00CF4058"/>
    <w:rsid w:val="00CF4A00"/>
    <w:rsid w:val="00CF5253"/>
    <w:rsid w:val="00CF6225"/>
    <w:rsid w:val="00CF6831"/>
    <w:rsid w:val="00CF68DA"/>
    <w:rsid w:val="00CF7811"/>
    <w:rsid w:val="00CF7B89"/>
    <w:rsid w:val="00CF7D53"/>
    <w:rsid w:val="00D00099"/>
    <w:rsid w:val="00D00F90"/>
    <w:rsid w:val="00D012ED"/>
    <w:rsid w:val="00D017DA"/>
    <w:rsid w:val="00D024E1"/>
    <w:rsid w:val="00D02B74"/>
    <w:rsid w:val="00D02F6D"/>
    <w:rsid w:val="00D04486"/>
    <w:rsid w:val="00D04561"/>
    <w:rsid w:val="00D04576"/>
    <w:rsid w:val="00D04694"/>
    <w:rsid w:val="00D0502E"/>
    <w:rsid w:val="00D050A4"/>
    <w:rsid w:val="00D05681"/>
    <w:rsid w:val="00D056B7"/>
    <w:rsid w:val="00D05F89"/>
    <w:rsid w:val="00D06739"/>
    <w:rsid w:val="00D070C8"/>
    <w:rsid w:val="00D07B22"/>
    <w:rsid w:val="00D07F3D"/>
    <w:rsid w:val="00D10F6A"/>
    <w:rsid w:val="00D115DB"/>
    <w:rsid w:val="00D1191F"/>
    <w:rsid w:val="00D1199D"/>
    <w:rsid w:val="00D128B0"/>
    <w:rsid w:val="00D137BE"/>
    <w:rsid w:val="00D13988"/>
    <w:rsid w:val="00D14201"/>
    <w:rsid w:val="00D14680"/>
    <w:rsid w:val="00D14EFA"/>
    <w:rsid w:val="00D1598B"/>
    <w:rsid w:val="00D15F57"/>
    <w:rsid w:val="00D1638E"/>
    <w:rsid w:val="00D163F5"/>
    <w:rsid w:val="00D16574"/>
    <w:rsid w:val="00D170C6"/>
    <w:rsid w:val="00D17B74"/>
    <w:rsid w:val="00D17FB2"/>
    <w:rsid w:val="00D2002D"/>
    <w:rsid w:val="00D200D4"/>
    <w:rsid w:val="00D2091B"/>
    <w:rsid w:val="00D236FA"/>
    <w:rsid w:val="00D237D6"/>
    <w:rsid w:val="00D23C56"/>
    <w:rsid w:val="00D24152"/>
    <w:rsid w:val="00D247F2"/>
    <w:rsid w:val="00D2483B"/>
    <w:rsid w:val="00D24BC7"/>
    <w:rsid w:val="00D2505A"/>
    <w:rsid w:val="00D251B5"/>
    <w:rsid w:val="00D2733A"/>
    <w:rsid w:val="00D27C4A"/>
    <w:rsid w:val="00D27F03"/>
    <w:rsid w:val="00D30451"/>
    <w:rsid w:val="00D31325"/>
    <w:rsid w:val="00D313D9"/>
    <w:rsid w:val="00D32041"/>
    <w:rsid w:val="00D321CC"/>
    <w:rsid w:val="00D3257F"/>
    <w:rsid w:val="00D32A8E"/>
    <w:rsid w:val="00D32D43"/>
    <w:rsid w:val="00D332BA"/>
    <w:rsid w:val="00D33FAD"/>
    <w:rsid w:val="00D34477"/>
    <w:rsid w:val="00D359DA"/>
    <w:rsid w:val="00D3679E"/>
    <w:rsid w:val="00D37AAA"/>
    <w:rsid w:val="00D40158"/>
    <w:rsid w:val="00D408E0"/>
    <w:rsid w:val="00D414A5"/>
    <w:rsid w:val="00D41628"/>
    <w:rsid w:val="00D42434"/>
    <w:rsid w:val="00D4244E"/>
    <w:rsid w:val="00D424A9"/>
    <w:rsid w:val="00D4266A"/>
    <w:rsid w:val="00D42A32"/>
    <w:rsid w:val="00D43828"/>
    <w:rsid w:val="00D44FC9"/>
    <w:rsid w:val="00D456A4"/>
    <w:rsid w:val="00D461E5"/>
    <w:rsid w:val="00D4699F"/>
    <w:rsid w:val="00D46DEA"/>
    <w:rsid w:val="00D46F94"/>
    <w:rsid w:val="00D47FD1"/>
    <w:rsid w:val="00D5050A"/>
    <w:rsid w:val="00D50565"/>
    <w:rsid w:val="00D50A02"/>
    <w:rsid w:val="00D50B0F"/>
    <w:rsid w:val="00D50FAC"/>
    <w:rsid w:val="00D510FC"/>
    <w:rsid w:val="00D51DC9"/>
    <w:rsid w:val="00D522E6"/>
    <w:rsid w:val="00D52FFD"/>
    <w:rsid w:val="00D5322E"/>
    <w:rsid w:val="00D5366C"/>
    <w:rsid w:val="00D536A8"/>
    <w:rsid w:val="00D53B2F"/>
    <w:rsid w:val="00D54867"/>
    <w:rsid w:val="00D5517A"/>
    <w:rsid w:val="00D55DE9"/>
    <w:rsid w:val="00D565FB"/>
    <w:rsid w:val="00D56AE3"/>
    <w:rsid w:val="00D5710C"/>
    <w:rsid w:val="00D5790D"/>
    <w:rsid w:val="00D57C08"/>
    <w:rsid w:val="00D604C4"/>
    <w:rsid w:val="00D605D3"/>
    <w:rsid w:val="00D60739"/>
    <w:rsid w:val="00D61965"/>
    <w:rsid w:val="00D61B67"/>
    <w:rsid w:val="00D61B91"/>
    <w:rsid w:val="00D61B9D"/>
    <w:rsid w:val="00D62191"/>
    <w:rsid w:val="00D6235E"/>
    <w:rsid w:val="00D62433"/>
    <w:rsid w:val="00D625BD"/>
    <w:rsid w:val="00D62EA3"/>
    <w:rsid w:val="00D637B3"/>
    <w:rsid w:val="00D6434F"/>
    <w:rsid w:val="00D64A6B"/>
    <w:rsid w:val="00D65280"/>
    <w:rsid w:val="00D661FE"/>
    <w:rsid w:val="00D66B2C"/>
    <w:rsid w:val="00D66D36"/>
    <w:rsid w:val="00D6707E"/>
    <w:rsid w:val="00D702D4"/>
    <w:rsid w:val="00D705AE"/>
    <w:rsid w:val="00D72F56"/>
    <w:rsid w:val="00D7346A"/>
    <w:rsid w:val="00D73947"/>
    <w:rsid w:val="00D74CC8"/>
    <w:rsid w:val="00D75EBD"/>
    <w:rsid w:val="00D763D2"/>
    <w:rsid w:val="00D7665C"/>
    <w:rsid w:val="00D77253"/>
    <w:rsid w:val="00D77767"/>
    <w:rsid w:val="00D779AC"/>
    <w:rsid w:val="00D77B4B"/>
    <w:rsid w:val="00D80CAC"/>
    <w:rsid w:val="00D81926"/>
    <w:rsid w:val="00D81929"/>
    <w:rsid w:val="00D8356D"/>
    <w:rsid w:val="00D83A0B"/>
    <w:rsid w:val="00D83EA2"/>
    <w:rsid w:val="00D85E61"/>
    <w:rsid w:val="00D87183"/>
    <w:rsid w:val="00D87D7A"/>
    <w:rsid w:val="00D87D8E"/>
    <w:rsid w:val="00D90745"/>
    <w:rsid w:val="00D90BF7"/>
    <w:rsid w:val="00D90ED5"/>
    <w:rsid w:val="00D93C03"/>
    <w:rsid w:val="00D941CB"/>
    <w:rsid w:val="00D94AD6"/>
    <w:rsid w:val="00D94BAA"/>
    <w:rsid w:val="00D9573D"/>
    <w:rsid w:val="00D95858"/>
    <w:rsid w:val="00D95A61"/>
    <w:rsid w:val="00D95A75"/>
    <w:rsid w:val="00D965EB"/>
    <w:rsid w:val="00D967B2"/>
    <w:rsid w:val="00D96961"/>
    <w:rsid w:val="00D96B2E"/>
    <w:rsid w:val="00D96CDB"/>
    <w:rsid w:val="00DA0DD9"/>
    <w:rsid w:val="00DA21AC"/>
    <w:rsid w:val="00DA21C0"/>
    <w:rsid w:val="00DA3DB7"/>
    <w:rsid w:val="00DA3ED5"/>
    <w:rsid w:val="00DA4999"/>
    <w:rsid w:val="00DA58E1"/>
    <w:rsid w:val="00DA5925"/>
    <w:rsid w:val="00DA5AAE"/>
    <w:rsid w:val="00DA679E"/>
    <w:rsid w:val="00DA6F18"/>
    <w:rsid w:val="00DA6F93"/>
    <w:rsid w:val="00DA70BC"/>
    <w:rsid w:val="00DA7736"/>
    <w:rsid w:val="00DB0FCC"/>
    <w:rsid w:val="00DB1542"/>
    <w:rsid w:val="00DB1F97"/>
    <w:rsid w:val="00DB21F6"/>
    <w:rsid w:val="00DB2C8F"/>
    <w:rsid w:val="00DB30FE"/>
    <w:rsid w:val="00DB3514"/>
    <w:rsid w:val="00DB3B04"/>
    <w:rsid w:val="00DB40EF"/>
    <w:rsid w:val="00DB44DB"/>
    <w:rsid w:val="00DB484E"/>
    <w:rsid w:val="00DB4A16"/>
    <w:rsid w:val="00DB5431"/>
    <w:rsid w:val="00DB578F"/>
    <w:rsid w:val="00DB5B27"/>
    <w:rsid w:val="00DB5B2F"/>
    <w:rsid w:val="00DB6658"/>
    <w:rsid w:val="00DB6DBE"/>
    <w:rsid w:val="00DB6E11"/>
    <w:rsid w:val="00DB7570"/>
    <w:rsid w:val="00DB7866"/>
    <w:rsid w:val="00DC0320"/>
    <w:rsid w:val="00DC1C41"/>
    <w:rsid w:val="00DC21E8"/>
    <w:rsid w:val="00DC2479"/>
    <w:rsid w:val="00DC25B5"/>
    <w:rsid w:val="00DC2757"/>
    <w:rsid w:val="00DC3032"/>
    <w:rsid w:val="00DC3331"/>
    <w:rsid w:val="00DC4138"/>
    <w:rsid w:val="00DC43AA"/>
    <w:rsid w:val="00DC6A79"/>
    <w:rsid w:val="00DC6F3A"/>
    <w:rsid w:val="00DC7173"/>
    <w:rsid w:val="00DC7218"/>
    <w:rsid w:val="00DD03A7"/>
    <w:rsid w:val="00DD05B6"/>
    <w:rsid w:val="00DD0963"/>
    <w:rsid w:val="00DD0DE3"/>
    <w:rsid w:val="00DD1F1F"/>
    <w:rsid w:val="00DD25EF"/>
    <w:rsid w:val="00DD2B40"/>
    <w:rsid w:val="00DD2FE2"/>
    <w:rsid w:val="00DD48AC"/>
    <w:rsid w:val="00DD5420"/>
    <w:rsid w:val="00DD54B8"/>
    <w:rsid w:val="00DD5634"/>
    <w:rsid w:val="00DD5C70"/>
    <w:rsid w:val="00DD678C"/>
    <w:rsid w:val="00DD68DF"/>
    <w:rsid w:val="00DD6A37"/>
    <w:rsid w:val="00DD7A1F"/>
    <w:rsid w:val="00DE03CB"/>
    <w:rsid w:val="00DE04A2"/>
    <w:rsid w:val="00DE0BD3"/>
    <w:rsid w:val="00DE16EA"/>
    <w:rsid w:val="00DE2EA4"/>
    <w:rsid w:val="00DE3267"/>
    <w:rsid w:val="00DE3C28"/>
    <w:rsid w:val="00DE3E43"/>
    <w:rsid w:val="00DE3F62"/>
    <w:rsid w:val="00DE3FAC"/>
    <w:rsid w:val="00DE4319"/>
    <w:rsid w:val="00DE507E"/>
    <w:rsid w:val="00DE5859"/>
    <w:rsid w:val="00DE7092"/>
    <w:rsid w:val="00DE78E7"/>
    <w:rsid w:val="00DE7A0C"/>
    <w:rsid w:val="00DE7A54"/>
    <w:rsid w:val="00DF02AA"/>
    <w:rsid w:val="00DF44C9"/>
    <w:rsid w:val="00DF6566"/>
    <w:rsid w:val="00DF6D8E"/>
    <w:rsid w:val="00DF6ED0"/>
    <w:rsid w:val="00DF7DAF"/>
    <w:rsid w:val="00E005D4"/>
    <w:rsid w:val="00E0069D"/>
    <w:rsid w:val="00E00C84"/>
    <w:rsid w:val="00E00EE7"/>
    <w:rsid w:val="00E02157"/>
    <w:rsid w:val="00E02710"/>
    <w:rsid w:val="00E03827"/>
    <w:rsid w:val="00E040BB"/>
    <w:rsid w:val="00E06752"/>
    <w:rsid w:val="00E06CC9"/>
    <w:rsid w:val="00E07C1C"/>
    <w:rsid w:val="00E10D7A"/>
    <w:rsid w:val="00E117A3"/>
    <w:rsid w:val="00E118B1"/>
    <w:rsid w:val="00E124EB"/>
    <w:rsid w:val="00E131F1"/>
    <w:rsid w:val="00E13E44"/>
    <w:rsid w:val="00E143E0"/>
    <w:rsid w:val="00E14665"/>
    <w:rsid w:val="00E14863"/>
    <w:rsid w:val="00E14ADA"/>
    <w:rsid w:val="00E15033"/>
    <w:rsid w:val="00E157BB"/>
    <w:rsid w:val="00E15C19"/>
    <w:rsid w:val="00E165C2"/>
    <w:rsid w:val="00E16C38"/>
    <w:rsid w:val="00E17751"/>
    <w:rsid w:val="00E1795E"/>
    <w:rsid w:val="00E17A52"/>
    <w:rsid w:val="00E20E02"/>
    <w:rsid w:val="00E21507"/>
    <w:rsid w:val="00E219A1"/>
    <w:rsid w:val="00E24050"/>
    <w:rsid w:val="00E2407C"/>
    <w:rsid w:val="00E245F4"/>
    <w:rsid w:val="00E24735"/>
    <w:rsid w:val="00E24C3B"/>
    <w:rsid w:val="00E25277"/>
    <w:rsid w:val="00E25E61"/>
    <w:rsid w:val="00E25E92"/>
    <w:rsid w:val="00E26149"/>
    <w:rsid w:val="00E261EF"/>
    <w:rsid w:val="00E2650D"/>
    <w:rsid w:val="00E27606"/>
    <w:rsid w:val="00E3020B"/>
    <w:rsid w:val="00E3024E"/>
    <w:rsid w:val="00E30307"/>
    <w:rsid w:val="00E3047E"/>
    <w:rsid w:val="00E3053C"/>
    <w:rsid w:val="00E31730"/>
    <w:rsid w:val="00E31751"/>
    <w:rsid w:val="00E319E8"/>
    <w:rsid w:val="00E32176"/>
    <w:rsid w:val="00E32314"/>
    <w:rsid w:val="00E32B6F"/>
    <w:rsid w:val="00E3333E"/>
    <w:rsid w:val="00E352BB"/>
    <w:rsid w:val="00E358E1"/>
    <w:rsid w:val="00E370A2"/>
    <w:rsid w:val="00E37802"/>
    <w:rsid w:val="00E4051C"/>
    <w:rsid w:val="00E40FBA"/>
    <w:rsid w:val="00E41490"/>
    <w:rsid w:val="00E41593"/>
    <w:rsid w:val="00E41896"/>
    <w:rsid w:val="00E41EFC"/>
    <w:rsid w:val="00E4252D"/>
    <w:rsid w:val="00E426C3"/>
    <w:rsid w:val="00E42D07"/>
    <w:rsid w:val="00E42F77"/>
    <w:rsid w:val="00E431B0"/>
    <w:rsid w:val="00E43B5B"/>
    <w:rsid w:val="00E43C16"/>
    <w:rsid w:val="00E43D1F"/>
    <w:rsid w:val="00E43ECC"/>
    <w:rsid w:val="00E4495A"/>
    <w:rsid w:val="00E45D56"/>
    <w:rsid w:val="00E45E33"/>
    <w:rsid w:val="00E460B0"/>
    <w:rsid w:val="00E4668D"/>
    <w:rsid w:val="00E50610"/>
    <w:rsid w:val="00E50EC1"/>
    <w:rsid w:val="00E510C0"/>
    <w:rsid w:val="00E51663"/>
    <w:rsid w:val="00E52309"/>
    <w:rsid w:val="00E5244C"/>
    <w:rsid w:val="00E524EC"/>
    <w:rsid w:val="00E525F4"/>
    <w:rsid w:val="00E5379D"/>
    <w:rsid w:val="00E538C7"/>
    <w:rsid w:val="00E54039"/>
    <w:rsid w:val="00E546FD"/>
    <w:rsid w:val="00E5488D"/>
    <w:rsid w:val="00E55195"/>
    <w:rsid w:val="00E56582"/>
    <w:rsid w:val="00E56672"/>
    <w:rsid w:val="00E566D1"/>
    <w:rsid w:val="00E56A33"/>
    <w:rsid w:val="00E56F01"/>
    <w:rsid w:val="00E57705"/>
    <w:rsid w:val="00E60C26"/>
    <w:rsid w:val="00E61FA7"/>
    <w:rsid w:val="00E634B1"/>
    <w:rsid w:val="00E63832"/>
    <w:rsid w:val="00E6474F"/>
    <w:rsid w:val="00E64A96"/>
    <w:rsid w:val="00E64F04"/>
    <w:rsid w:val="00E65053"/>
    <w:rsid w:val="00E655A9"/>
    <w:rsid w:val="00E66721"/>
    <w:rsid w:val="00E67A06"/>
    <w:rsid w:val="00E70240"/>
    <w:rsid w:val="00E709A4"/>
    <w:rsid w:val="00E70A80"/>
    <w:rsid w:val="00E70BA0"/>
    <w:rsid w:val="00E70BDC"/>
    <w:rsid w:val="00E726CC"/>
    <w:rsid w:val="00E72D68"/>
    <w:rsid w:val="00E72DFA"/>
    <w:rsid w:val="00E7316B"/>
    <w:rsid w:val="00E7324A"/>
    <w:rsid w:val="00E73712"/>
    <w:rsid w:val="00E73BC9"/>
    <w:rsid w:val="00E74186"/>
    <w:rsid w:val="00E7418E"/>
    <w:rsid w:val="00E741B3"/>
    <w:rsid w:val="00E74379"/>
    <w:rsid w:val="00E748E0"/>
    <w:rsid w:val="00E74A6E"/>
    <w:rsid w:val="00E74BC2"/>
    <w:rsid w:val="00E75425"/>
    <w:rsid w:val="00E7552F"/>
    <w:rsid w:val="00E76077"/>
    <w:rsid w:val="00E76A53"/>
    <w:rsid w:val="00E77237"/>
    <w:rsid w:val="00E80F9F"/>
    <w:rsid w:val="00E8190F"/>
    <w:rsid w:val="00E8230B"/>
    <w:rsid w:val="00E8230E"/>
    <w:rsid w:val="00E8258E"/>
    <w:rsid w:val="00E828C4"/>
    <w:rsid w:val="00E82B5B"/>
    <w:rsid w:val="00E82F70"/>
    <w:rsid w:val="00E8391F"/>
    <w:rsid w:val="00E83C0C"/>
    <w:rsid w:val="00E849D1"/>
    <w:rsid w:val="00E85A5E"/>
    <w:rsid w:val="00E85CAA"/>
    <w:rsid w:val="00E86110"/>
    <w:rsid w:val="00E86A66"/>
    <w:rsid w:val="00E86BEA"/>
    <w:rsid w:val="00E870DD"/>
    <w:rsid w:val="00E87C3B"/>
    <w:rsid w:val="00E87FFB"/>
    <w:rsid w:val="00E90026"/>
    <w:rsid w:val="00E90EF6"/>
    <w:rsid w:val="00E90FEC"/>
    <w:rsid w:val="00E913AF"/>
    <w:rsid w:val="00E91FAA"/>
    <w:rsid w:val="00E92CF7"/>
    <w:rsid w:val="00E9390F"/>
    <w:rsid w:val="00E94A2C"/>
    <w:rsid w:val="00E94E82"/>
    <w:rsid w:val="00E95124"/>
    <w:rsid w:val="00E958AC"/>
    <w:rsid w:val="00E95A3A"/>
    <w:rsid w:val="00E9600B"/>
    <w:rsid w:val="00E960EA"/>
    <w:rsid w:val="00E97D95"/>
    <w:rsid w:val="00EA0447"/>
    <w:rsid w:val="00EA0575"/>
    <w:rsid w:val="00EA131F"/>
    <w:rsid w:val="00EA182D"/>
    <w:rsid w:val="00EA1973"/>
    <w:rsid w:val="00EA242F"/>
    <w:rsid w:val="00EA2C76"/>
    <w:rsid w:val="00EA2FC5"/>
    <w:rsid w:val="00EA3E52"/>
    <w:rsid w:val="00EA4115"/>
    <w:rsid w:val="00EA419D"/>
    <w:rsid w:val="00EA470B"/>
    <w:rsid w:val="00EA4BF7"/>
    <w:rsid w:val="00EA5128"/>
    <w:rsid w:val="00EA52AE"/>
    <w:rsid w:val="00EA63CE"/>
    <w:rsid w:val="00EA6497"/>
    <w:rsid w:val="00EA76A5"/>
    <w:rsid w:val="00EB01D2"/>
    <w:rsid w:val="00EB0629"/>
    <w:rsid w:val="00EB06DB"/>
    <w:rsid w:val="00EB1468"/>
    <w:rsid w:val="00EB14A8"/>
    <w:rsid w:val="00EB17E9"/>
    <w:rsid w:val="00EB1A3A"/>
    <w:rsid w:val="00EB3163"/>
    <w:rsid w:val="00EB37D5"/>
    <w:rsid w:val="00EB450D"/>
    <w:rsid w:val="00EB4741"/>
    <w:rsid w:val="00EB5923"/>
    <w:rsid w:val="00EB5BA6"/>
    <w:rsid w:val="00EB62B6"/>
    <w:rsid w:val="00EB678B"/>
    <w:rsid w:val="00EB6952"/>
    <w:rsid w:val="00EB6C81"/>
    <w:rsid w:val="00EB7518"/>
    <w:rsid w:val="00EB780E"/>
    <w:rsid w:val="00EB7811"/>
    <w:rsid w:val="00EC050E"/>
    <w:rsid w:val="00EC059B"/>
    <w:rsid w:val="00EC0D29"/>
    <w:rsid w:val="00EC145D"/>
    <w:rsid w:val="00EC19F6"/>
    <w:rsid w:val="00EC1E52"/>
    <w:rsid w:val="00EC2AEA"/>
    <w:rsid w:val="00EC30EA"/>
    <w:rsid w:val="00EC3443"/>
    <w:rsid w:val="00EC36A8"/>
    <w:rsid w:val="00EC384E"/>
    <w:rsid w:val="00EC4310"/>
    <w:rsid w:val="00EC4791"/>
    <w:rsid w:val="00EC576F"/>
    <w:rsid w:val="00EC6910"/>
    <w:rsid w:val="00EC6E27"/>
    <w:rsid w:val="00EC7376"/>
    <w:rsid w:val="00EC77B1"/>
    <w:rsid w:val="00ED0AC5"/>
    <w:rsid w:val="00ED0F2A"/>
    <w:rsid w:val="00ED1AA9"/>
    <w:rsid w:val="00ED207F"/>
    <w:rsid w:val="00ED3067"/>
    <w:rsid w:val="00ED378F"/>
    <w:rsid w:val="00ED3F23"/>
    <w:rsid w:val="00ED5388"/>
    <w:rsid w:val="00ED5D52"/>
    <w:rsid w:val="00ED5F05"/>
    <w:rsid w:val="00ED6A28"/>
    <w:rsid w:val="00ED6DF0"/>
    <w:rsid w:val="00ED7060"/>
    <w:rsid w:val="00ED744F"/>
    <w:rsid w:val="00ED7C41"/>
    <w:rsid w:val="00EE150B"/>
    <w:rsid w:val="00EE17BA"/>
    <w:rsid w:val="00EE2814"/>
    <w:rsid w:val="00EE29DC"/>
    <w:rsid w:val="00EE3896"/>
    <w:rsid w:val="00EE3CFD"/>
    <w:rsid w:val="00EE3E96"/>
    <w:rsid w:val="00EE4A14"/>
    <w:rsid w:val="00EE4AFF"/>
    <w:rsid w:val="00EE52C8"/>
    <w:rsid w:val="00EE54A4"/>
    <w:rsid w:val="00EE59F4"/>
    <w:rsid w:val="00EE739E"/>
    <w:rsid w:val="00EF041E"/>
    <w:rsid w:val="00EF0CB1"/>
    <w:rsid w:val="00EF1114"/>
    <w:rsid w:val="00EF1584"/>
    <w:rsid w:val="00EF1DCE"/>
    <w:rsid w:val="00EF2067"/>
    <w:rsid w:val="00EF21FB"/>
    <w:rsid w:val="00EF2658"/>
    <w:rsid w:val="00EF28D4"/>
    <w:rsid w:val="00EF2E90"/>
    <w:rsid w:val="00EF357E"/>
    <w:rsid w:val="00EF3C85"/>
    <w:rsid w:val="00EF4260"/>
    <w:rsid w:val="00EF4584"/>
    <w:rsid w:val="00EF4A10"/>
    <w:rsid w:val="00EF518B"/>
    <w:rsid w:val="00EF6110"/>
    <w:rsid w:val="00EF671E"/>
    <w:rsid w:val="00EF6856"/>
    <w:rsid w:val="00EF6BE8"/>
    <w:rsid w:val="00EF72BF"/>
    <w:rsid w:val="00EF74F0"/>
    <w:rsid w:val="00F01498"/>
    <w:rsid w:val="00F01557"/>
    <w:rsid w:val="00F01BBB"/>
    <w:rsid w:val="00F01CA4"/>
    <w:rsid w:val="00F020C8"/>
    <w:rsid w:val="00F028A0"/>
    <w:rsid w:val="00F02B39"/>
    <w:rsid w:val="00F02C58"/>
    <w:rsid w:val="00F034E1"/>
    <w:rsid w:val="00F03635"/>
    <w:rsid w:val="00F03B8F"/>
    <w:rsid w:val="00F040CF"/>
    <w:rsid w:val="00F054F5"/>
    <w:rsid w:val="00F059EA"/>
    <w:rsid w:val="00F05D71"/>
    <w:rsid w:val="00F064CD"/>
    <w:rsid w:val="00F06AD5"/>
    <w:rsid w:val="00F07448"/>
    <w:rsid w:val="00F07945"/>
    <w:rsid w:val="00F07B70"/>
    <w:rsid w:val="00F07E79"/>
    <w:rsid w:val="00F1011F"/>
    <w:rsid w:val="00F1015C"/>
    <w:rsid w:val="00F10969"/>
    <w:rsid w:val="00F10B57"/>
    <w:rsid w:val="00F10C9C"/>
    <w:rsid w:val="00F12E33"/>
    <w:rsid w:val="00F13328"/>
    <w:rsid w:val="00F1375D"/>
    <w:rsid w:val="00F13FAE"/>
    <w:rsid w:val="00F14809"/>
    <w:rsid w:val="00F15292"/>
    <w:rsid w:val="00F161C5"/>
    <w:rsid w:val="00F20A80"/>
    <w:rsid w:val="00F21827"/>
    <w:rsid w:val="00F22170"/>
    <w:rsid w:val="00F223A0"/>
    <w:rsid w:val="00F22508"/>
    <w:rsid w:val="00F22D47"/>
    <w:rsid w:val="00F230C4"/>
    <w:rsid w:val="00F23DCD"/>
    <w:rsid w:val="00F23E11"/>
    <w:rsid w:val="00F243EE"/>
    <w:rsid w:val="00F24634"/>
    <w:rsid w:val="00F24A6F"/>
    <w:rsid w:val="00F25580"/>
    <w:rsid w:val="00F25D56"/>
    <w:rsid w:val="00F25F09"/>
    <w:rsid w:val="00F2634B"/>
    <w:rsid w:val="00F26CD8"/>
    <w:rsid w:val="00F276A4"/>
    <w:rsid w:val="00F27D92"/>
    <w:rsid w:val="00F307EE"/>
    <w:rsid w:val="00F30A0D"/>
    <w:rsid w:val="00F30E1C"/>
    <w:rsid w:val="00F30E6C"/>
    <w:rsid w:val="00F30F41"/>
    <w:rsid w:val="00F31003"/>
    <w:rsid w:val="00F3123B"/>
    <w:rsid w:val="00F31367"/>
    <w:rsid w:val="00F313A1"/>
    <w:rsid w:val="00F32007"/>
    <w:rsid w:val="00F32296"/>
    <w:rsid w:val="00F338D5"/>
    <w:rsid w:val="00F34463"/>
    <w:rsid w:val="00F3448D"/>
    <w:rsid w:val="00F3588A"/>
    <w:rsid w:val="00F36884"/>
    <w:rsid w:val="00F36DAD"/>
    <w:rsid w:val="00F37FE9"/>
    <w:rsid w:val="00F404EB"/>
    <w:rsid w:val="00F405E3"/>
    <w:rsid w:val="00F40AEB"/>
    <w:rsid w:val="00F40B60"/>
    <w:rsid w:val="00F42463"/>
    <w:rsid w:val="00F43CFF"/>
    <w:rsid w:val="00F443C9"/>
    <w:rsid w:val="00F4532A"/>
    <w:rsid w:val="00F461E3"/>
    <w:rsid w:val="00F46603"/>
    <w:rsid w:val="00F46675"/>
    <w:rsid w:val="00F477D5"/>
    <w:rsid w:val="00F47C44"/>
    <w:rsid w:val="00F50122"/>
    <w:rsid w:val="00F5040F"/>
    <w:rsid w:val="00F5065D"/>
    <w:rsid w:val="00F51066"/>
    <w:rsid w:val="00F534F0"/>
    <w:rsid w:val="00F542AF"/>
    <w:rsid w:val="00F545BD"/>
    <w:rsid w:val="00F54BD5"/>
    <w:rsid w:val="00F55CD9"/>
    <w:rsid w:val="00F56556"/>
    <w:rsid w:val="00F566D7"/>
    <w:rsid w:val="00F56C55"/>
    <w:rsid w:val="00F57C6F"/>
    <w:rsid w:val="00F57E02"/>
    <w:rsid w:val="00F6200D"/>
    <w:rsid w:val="00F621D1"/>
    <w:rsid w:val="00F62B77"/>
    <w:rsid w:val="00F62E46"/>
    <w:rsid w:val="00F63873"/>
    <w:rsid w:val="00F63A51"/>
    <w:rsid w:val="00F6407D"/>
    <w:rsid w:val="00F643C2"/>
    <w:rsid w:val="00F643D9"/>
    <w:rsid w:val="00F6485F"/>
    <w:rsid w:val="00F64C00"/>
    <w:rsid w:val="00F650CE"/>
    <w:rsid w:val="00F659B0"/>
    <w:rsid w:val="00F65A0B"/>
    <w:rsid w:val="00F6606E"/>
    <w:rsid w:val="00F66246"/>
    <w:rsid w:val="00F66E83"/>
    <w:rsid w:val="00F66F24"/>
    <w:rsid w:val="00F67636"/>
    <w:rsid w:val="00F67BF9"/>
    <w:rsid w:val="00F70540"/>
    <w:rsid w:val="00F720B6"/>
    <w:rsid w:val="00F729E7"/>
    <w:rsid w:val="00F72FB7"/>
    <w:rsid w:val="00F733C9"/>
    <w:rsid w:val="00F73E3F"/>
    <w:rsid w:val="00F743C9"/>
    <w:rsid w:val="00F749E4"/>
    <w:rsid w:val="00F75562"/>
    <w:rsid w:val="00F75B84"/>
    <w:rsid w:val="00F75F75"/>
    <w:rsid w:val="00F7693C"/>
    <w:rsid w:val="00F77263"/>
    <w:rsid w:val="00F7764C"/>
    <w:rsid w:val="00F806B1"/>
    <w:rsid w:val="00F80860"/>
    <w:rsid w:val="00F81EF6"/>
    <w:rsid w:val="00F81F4F"/>
    <w:rsid w:val="00F82770"/>
    <w:rsid w:val="00F829B0"/>
    <w:rsid w:val="00F82BA0"/>
    <w:rsid w:val="00F83198"/>
    <w:rsid w:val="00F83884"/>
    <w:rsid w:val="00F83A31"/>
    <w:rsid w:val="00F83DEC"/>
    <w:rsid w:val="00F83EC0"/>
    <w:rsid w:val="00F850B6"/>
    <w:rsid w:val="00F85A6F"/>
    <w:rsid w:val="00F85F05"/>
    <w:rsid w:val="00F867E7"/>
    <w:rsid w:val="00F86C25"/>
    <w:rsid w:val="00F86C89"/>
    <w:rsid w:val="00F877BD"/>
    <w:rsid w:val="00F87A07"/>
    <w:rsid w:val="00F87A6B"/>
    <w:rsid w:val="00F9043A"/>
    <w:rsid w:val="00F90B88"/>
    <w:rsid w:val="00F90CD2"/>
    <w:rsid w:val="00F919EF"/>
    <w:rsid w:val="00F921F8"/>
    <w:rsid w:val="00F922DD"/>
    <w:rsid w:val="00F9307A"/>
    <w:rsid w:val="00F939CF"/>
    <w:rsid w:val="00F94485"/>
    <w:rsid w:val="00F94EED"/>
    <w:rsid w:val="00F959E0"/>
    <w:rsid w:val="00F96410"/>
    <w:rsid w:val="00F96574"/>
    <w:rsid w:val="00F968A2"/>
    <w:rsid w:val="00F97A62"/>
    <w:rsid w:val="00F97BDC"/>
    <w:rsid w:val="00FA02B9"/>
    <w:rsid w:val="00FA03E9"/>
    <w:rsid w:val="00FA0D00"/>
    <w:rsid w:val="00FA0DF6"/>
    <w:rsid w:val="00FA12FB"/>
    <w:rsid w:val="00FA1555"/>
    <w:rsid w:val="00FA2652"/>
    <w:rsid w:val="00FA3DEF"/>
    <w:rsid w:val="00FA3DF0"/>
    <w:rsid w:val="00FA4645"/>
    <w:rsid w:val="00FA4DC5"/>
    <w:rsid w:val="00FA555D"/>
    <w:rsid w:val="00FA72E8"/>
    <w:rsid w:val="00FA74BE"/>
    <w:rsid w:val="00FA7716"/>
    <w:rsid w:val="00FA7FB3"/>
    <w:rsid w:val="00FB019D"/>
    <w:rsid w:val="00FB0212"/>
    <w:rsid w:val="00FB0304"/>
    <w:rsid w:val="00FB0433"/>
    <w:rsid w:val="00FB10E3"/>
    <w:rsid w:val="00FB115D"/>
    <w:rsid w:val="00FB16C2"/>
    <w:rsid w:val="00FB1874"/>
    <w:rsid w:val="00FB3190"/>
    <w:rsid w:val="00FB35DE"/>
    <w:rsid w:val="00FB3BF8"/>
    <w:rsid w:val="00FB4476"/>
    <w:rsid w:val="00FB4DA0"/>
    <w:rsid w:val="00FB513D"/>
    <w:rsid w:val="00FB6000"/>
    <w:rsid w:val="00FB600F"/>
    <w:rsid w:val="00FB6BE3"/>
    <w:rsid w:val="00FB7453"/>
    <w:rsid w:val="00FC00B0"/>
    <w:rsid w:val="00FC0896"/>
    <w:rsid w:val="00FC0D49"/>
    <w:rsid w:val="00FC0E9E"/>
    <w:rsid w:val="00FC1066"/>
    <w:rsid w:val="00FC1A9A"/>
    <w:rsid w:val="00FC1ACA"/>
    <w:rsid w:val="00FC1C78"/>
    <w:rsid w:val="00FC2109"/>
    <w:rsid w:val="00FC2B7F"/>
    <w:rsid w:val="00FC38AC"/>
    <w:rsid w:val="00FC390D"/>
    <w:rsid w:val="00FC39E4"/>
    <w:rsid w:val="00FC4DA5"/>
    <w:rsid w:val="00FC63CD"/>
    <w:rsid w:val="00FC694F"/>
    <w:rsid w:val="00FC72FD"/>
    <w:rsid w:val="00FC78CA"/>
    <w:rsid w:val="00FC7AAB"/>
    <w:rsid w:val="00FD003C"/>
    <w:rsid w:val="00FD0396"/>
    <w:rsid w:val="00FD1974"/>
    <w:rsid w:val="00FD229B"/>
    <w:rsid w:val="00FD2765"/>
    <w:rsid w:val="00FD2E70"/>
    <w:rsid w:val="00FD3363"/>
    <w:rsid w:val="00FD418F"/>
    <w:rsid w:val="00FD42A3"/>
    <w:rsid w:val="00FD637D"/>
    <w:rsid w:val="00FD70EA"/>
    <w:rsid w:val="00FE0B78"/>
    <w:rsid w:val="00FE0FC9"/>
    <w:rsid w:val="00FE1A0D"/>
    <w:rsid w:val="00FE22B2"/>
    <w:rsid w:val="00FE245D"/>
    <w:rsid w:val="00FE24E3"/>
    <w:rsid w:val="00FE2AD1"/>
    <w:rsid w:val="00FE2C6E"/>
    <w:rsid w:val="00FE3BDB"/>
    <w:rsid w:val="00FE4AE8"/>
    <w:rsid w:val="00FE5B15"/>
    <w:rsid w:val="00FE684A"/>
    <w:rsid w:val="00FE6F28"/>
    <w:rsid w:val="00FE70CC"/>
    <w:rsid w:val="00FE775A"/>
    <w:rsid w:val="00FE7FD1"/>
    <w:rsid w:val="00FF10E8"/>
    <w:rsid w:val="00FF1596"/>
    <w:rsid w:val="00FF16EA"/>
    <w:rsid w:val="00FF2148"/>
    <w:rsid w:val="00FF2A8E"/>
    <w:rsid w:val="00FF2CC0"/>
    <w:rsid w:val="00FF2F3F"/>
    <w:rsid w:val="00FF3497"/>
    <w:rsid w:val="00FF3537"/>
    <w:rsid w:val="00FF4728"/>
    <w:rsid w:val="00FF48BC"/>
    <w:rsid w:val="00FF4C8B"/>
    <w:rsid w:val="00FF523B"/>
    <w:rsid w:val="00FF53F8"/>
    <w:rsid w:val="00FF59E3"/>
    <w:rsid w:val="00FF679F"/>
    <w:rsid w:val="00FF7331"/>
    <w:rsid w:val="00FF75DC"/>
    <w:rsid w:val="00FF79DC"/>
    <w:rsid w:val="00FF7CE1"/>
    <w:rsid w:val="01094EB5"/>
    <w:rsid w:val="012C2515"/>
    <w:rsid w:val="01768364"/>
    <w:rsid w:val="0179AB5C"/>
    <w:rsid w:val="0181FB3E"/>
    <w:rsid w:val="01E5B20D"/>
    <w:rsid w:val="01EDB226"/>
    <w:rsid w:val="020857EF"/>
    <w:rsid w:val="0208E4DC"/>
    <w:rsid w:val="02386FF8"/>
    <w:rsid w:val="023C6C60"/>
    <w:rsid w:val="0259D590"/>
    <w:rsid w:val="027D0C14"/>
    <w:rsid w:val="02A24D28"/>
    <w:rsid w:val="0327876E"/>
    <w:rsid w:val="037D0557"/>
    <w:rsid w:val="03BD0694"/>
    <w:rsid w:val="03E4A476"/>
    <w:rsid w:val="04050A26"/>
    <w:rsid w:val="040BD7BC"/>
    <w:rsid w:val="041D6A36"/>
    <w:rsid w:val="0439E262"/>
    <w:rsid w:val="04CCEE78"/>
    <w:rsid w:val="050FA029"/>
    <w:rsid w:val="057B9B01"/>
    <w:rsid w:val="05DB3791"/>
    <w:rsid w:val="06096B3E"/>
    <w:rsid w:val="062AC62B"/>
    <w:rsid w:val="0661E0D0"/>
    <w:rsid w:val="067032ED"/>
    <w:rsid w:val="06D61AF0"/>
    <w:rsid w:val="06FCA4AE"/>
    <w:rsid w:val="07203299"/>
    <w:rsid w:val="0770B4A6"/>
    <w:rsid w:val="08081EC4"/>
    <w:rsid w:val="080F7D97"/>
    <w:rsid w:val="082010F9"/>
    <w:rsid w:val="087F3782"/>
    <w:rsid w:val="08A533C5"/>
    <w:rsid w:val="08BC5DD4"/>
    <w:rsid w:val="0909E2BE"/>
    <w:rsid w:val="09A1F698"/>
    <w:rsid w:val="09DEC7C8"/>
    <w:rsid w:val="09FCD685"/>
    <w:rsid w:val="0A9C5FF0"/>
    <w:rsid w:val="0ADE56EF"/>
    <w:rsid w:val="0B4F11D8"/>
    <w:rsid w:val="0B7595A6"/>
    <w:rsid w:val="0BAB7554"/>
    <w:rsid w:val="0BC24701"/>
    <w:rsid w:val="0BDC989D"/>
    <w:rsid w:val="0BDE8A60"/>
    <w:rsid w:val="0BE18E11"/>
    <w:rsid w:val="0C4B82C6"/>
    <w:rsid w:val="0C557068"/>
    <w:rsid w:val="0C964F9D"/>
    <w:rsid w:val="0CBDCE0C"/>
    <w:rsid w:val="0CE4503E"/>
    <w:rsid w:val="0CF10461"/>
    <w:rsid w:val="0D42222F"/>
    <w:rsid w:val="0D4D16E4"/>
    <w:rsid w:val="0D6EF295"/>
    <w:rsid w:val="0DA8FB6E"/>
    <w:rsid w:val="0DAE98CB"/>
    <w:rsid w:val="0DD8B917"/>
    <w:rsid w:val="0DFA1A3B"/>
    <w:rsid w:val="0E5ACFDB"/>
    <w:rsid w:val="0E665C68"/>
    <w:rsid w:val="0E8D6CEB"/>
    <w:rsid w:val="0EE73923"/>
    <w:rsid w:val="0F10793A"/>
    <w:rsid w:val="0F269FDE"/>
    <w:rsid w:val="0F767B3D"/>
    <w:rsid w:val="0F7BD613"/>
    <w:rsid w:val="0F8FE9DC"/>
    <w:rsid w:val="10200FAB"/>
    <w:rsid w:val="108192D3"/>
    <w:rsid w:val="119562FF"/>
    <w:rsid w:val="11C03264"/>
    <w:rsid w:val="129DEEC0"/>
    <w:rsid w:val="12E5A5DA"/>
    <w:rsid w:val="1399B2FB"/>
    <w:rsid w:val="13D4A566"/>
    <w:rsid w:val="13D66B41"/>
    <w:rsid w:val="14299359"/>
    <w:rsid w:val="142D907E"/>
    <w:rsid w:val="148F3B46"/>
    <w:rsid w:val="1494E6B0"/>
    <w:rsid w:val="14AA47BA"/>
    <w:rsid w:val="14E4E085"/>
    <w:rsid w:val="150D21A1"/>
    <w:rsid w:val="151EF259"/>
    <w:rsid w:val="16AD2FAC"/>
    <w:rsid w:val="16DC170F"/>
    <w:rsid w:val="16F95DFE"/>
    <w:rsid w:val="17035D3D"/>
    <w:rsid w:val="1775B984"/>
    <w:rsid w:val="17985F15"/>
    <w:rsid w:val="180E65D9"/>
    <w:rsid w:val="181285CA"/>
    <w:rsid w:val="1815B61A"/>
    <w:rsid w:val="184E67D0"/>
    <w:rsid w:val="18AB137F"/>
    <w:rsid w:val="18CE7479"/>
    <w:rsid w:val="18D972C2"/>
    <w:rsid w:val="192C2DE3"/>
    <w:rsid w:val="1948505D"/>
    <w:rsid w:val="1981DE5C"/>
    <w:rsid w:val="19CFBF30"/>
    <w:rsid w:val="1A2DE643"/>
    <w:rsid w:val="1A3AAE0A"/>
    <w:rsid w:val="1A3B0E40"/>
    <w:rsid w:val="1A3F4412"/>
    <w:rsid w:val="1A454275"/>
    <w:rsid w:val="1A5891CB"/>
    <w:rsid w:val="1A74779E"/>
    <w:rsid w:val="1B06AE31"/>
    <w:rsid w:val="1B8FF0EF"/>
    <w:rsid w:val="1BA8AFDB"/>
    <w:rsid w:val="1BF90EEC"/>
    <w:rsid w:val="1C134625"/>
    <w:rsid w:val="1C1E618B"/>
    <w:rsid w:val="1C28615D"/>
    <w:rsid w:val="1C3C3C88"/>
    <w:rsid w:val="1C3FECE1"/>
    <w:rsid w:val="1C81F2E4"/>
    <w:rsid w:val="1CB4892F"/>
    <w:rsid w:val="1CD0E0BF"/>
    <w:rsid w:val="1CFADEF3"/>
    <w:rsid w:val="1D30186C"/>
    <w:rsid w:val="1D6DCC3D"/>
    <w:rsid w:val="1D836327"/>
    <w:rsid w:val="1D9364E5"/>
    <w:rsid w:val="1DCE8E0E"/>
    <w:rsid w:val="1E84417E"/>
    <w:rsid w:val="1EA4C3EA"/>
    <w:rsid w:val="1F0EC1B4"/>
    <w:rsid w:val="1F4B715B"/>
    <w:rsid w:val="1F590871"/>
    <w:rsid w:val="1F8D4F88"/>
    <w:rsid w:val="1FA9CD41"/>
    <w:rsid w:val="1FCA234F"/>
    <w:rsid w:val="1FD9F7B3"/>
    <w:rsid w:val="1FDA133E"/>
    <w:rsid w:val="1FED1F34"/>
    <w:rsid w:val="20563A8C"/>
    <w:rsid w:val="2056F977"/>
    <w:rsid w:val="2099D099"/>
    <w:rsid w:val="20AD1A1F"/>
    <w:rsid w:val="20B767ED"/>
    <w:rsid w:val="20F6FD1B"/>
    <w:rsid w:val="210F8BAA"/>
    <w:rsid w:val="2113415B"/>
    <w:rsid w:val="212B6713"/>
    <w:rsid w:val="21798003"/>
    <w:rsid w:val="21D3B371"/>
    <w:rsid w:val="2234DCE9"/>
    <w:rsid w:val="2240D5D5"/>
    <w:rsid w:val="2285D8C2"/>
    <w:rsid w:val="229D6D81"/>
    <w:rsid w:val="22A1FF31"/>
    <w:rsid w:val="22AD9ACE"/>
    <w:rsid w:val="22B86067"/>
    <w:rsid w:val="23C0AB4C"/>
    <w:rsid w:val="23F1DF7C"/>
    <w:rsid w:val="241ACAA7"/>
    <w:rsid w:val="24496B2F"/>
    <w:rsid w:val="24BBA55C"/>
    <w:rsid w:val="24DFE7D2"/>
    <w:rsid w:val="25156634"/>
    <w:rsid w:val="252EB27B"/>
    <w:rsid w:val="26042EEB"/>
    <w:rsid w:val="260D364C"/>
    <w:rsid w:val="26613427"/>
    <w:rsid w:val="26B13695"/>
    <w:rsid w:val="26C3E443"/>
    <w:rsid w:val="26D88890"/>
    <w:rsid w:val="26F3E8E3"/>
    <w:rsid w:val="27034AF1"/>
    <w:rsid w:val="27296C22"/>
    <w:rsid w:val="272BDCDE"/>
    <w:rsid w:val="273FD671"/>
    <w:rsid w:val="2744AA4E"/>
    <w:rsid w:val="27715EFD"/>
    <w:rsid w:val="27FAE382"/>
    <w:rsid w:val="28242E80"/>
    <w:rsid w:val="28A52622"/>
    <w:rsid w:val="28BAAF1C"/>
    <w:rsid w:val="28E73A22"/>
    <w:rsid w:val="28E8F8B2"/>
    <w:rsid w:val="29074B76"/>
    <w:rsid w:val="2929B673"/>
    <w:rsid w:val="29C35195"/>
    <w:rsid w:val="2A25D05D"/>
    <w:rsid w:val="2A6A92A3"/>
    <w:rsid w:val="2AB996DD"/>
    <w:rsid w:val="2B23A96F"/>
    <w:rsid w:val="2B61C38F"/>
    <w:rsid w:val="2C0B32BE"/>
    <w:rsid w:val="2C391EC4"/>
    <w:rsid w:val="2C586A24"/>
    <w:rsid w:val="2CBCDD5A"/>
    <w:rsid w:val="2D20A211"/>
    <w:rsid w:val="2D274147"/>
    <w:rsid w:val="2D383FA7"/>
    <w:rsid w:val="2D44ADB3"/>
    <w:rsid w:val="2D58C61E"/>
    <w:rsid w:val="2DB999E0"/>
    <w:rsid w:val="2E3F347D"/>
    <w:rsid w:val="2E59DA46"/>
    <w:rsid w:val="2EBBBAF3"/>
    <w:rsid w:val="2F4C3E72"/>
    <w:rsid w:val="2F5FD88C"/>
    <w:rsid w:val="30123D1D"/>
    <w:rsid w:val="303E0578"/>
    <w:rsid w:val="30C75658"/>
    <w:rsid w:val="30DE1502"/>
    <w:rsid w:val="30E0E89C"/>
    <w:rsid w:val="318ADE02"/>
    <w:rsid w:val="31919133"/>
    <w:rsid w:val="31AEFCE5"/>
    <w:rsid w:val="31EFE69C"/>
    <w:rsid w:val="327D1B5F"/>
    <w:rsid w:val="32B07410"/>
    <w:rsid w:val="32B584CE"/>
    <w:rsid w:val="33CD4961"/>
    <w:rsid w:val="34295B11"/>
    <w:rsid w:val="3495BD95"/>
    <w:rsid w:val="352A27C8"/>
    <w:rsid w:val="35819F1E"/>
    <w:rsid w:val="3584E7AD"/>
    <w:rsid w:val="358625AF"/>
    <w:rsid w:val="358D9104"/>
    <w:rsid w:val="35E6E76D"/>
    <w:rsid w:val="35F365F7"/>
    <w:rsid w:val="373822BB"/>
    <w:rsid w:val="3779CC58"/>
    <w:rsid w:val="377A5947"/>
    <w:rsid w:val="37A5B993"/>
    <w:rsid w:val="38382DFE"/>
    <w:rsid w:val="3841A858"/>
    <w:rsid w:val="3898758E"/>
    <w:rsid w:val="38F85EE8"/>
    <w:rsid w:val="39252D8C"/>
    <w:rsid w:val="39D33727"/>
    <w:rsid w:val="39FDDFFE"/>
    <w:rsid w:val="3A03D670"/>
    <w:rsid w:val="3A1A1F98"/>
    <w:rsid w:val="3A36E521"/>
    <w:rsid w:val="3A843674"/>
    <w:rsid w:val="3A85F57C"/>
    <w:rsid w:val="3AB77060"/>
    <w:rsid w:val="3ACAACED"/>
    <w:rsid w:val="3AE10B13"/>
    <w:rsid w:val="3B9E0080"/>
    <w:rsid w:val="3BA3B42C"/>
    <w:rsid w:val="3BB4415E"/>
    <w:rsid w:val="3C217C4D"/>
    <w:rsid w:val="3C4DD0FE"/>
    <w:rsid w:val="3CC01F91"/>
    <w:rsid w:val="3CCA3786"/>
    <w:rsid w:val="3D6532F8"/>
    <w:rsid w:val="3DD7C33D"/>
    <w:rsid w:val="3E08C4C2"/>
    <w:rsid w:val="3EC24FDA"/>
    <w:rsid w:val="3EE700DA"/>
    <w:rsid w:val="3F078C84"/>
    <w:rsid w:val="3F7B9CCF"/>
    <w:rsid w:val="3F8571C0"/>
    <w:rsid w:val="3FB5B316"/>
    <w:rsid w:val="3FC95625"/>
    <w:rsid w:val="402034D3"/>
    <w:rsid w:val="4083A81B"/>
    <w:rsid w:val="409F6907"/>
    <w:rsid w:val="410F4322"/>
    <w:rsid w:val="41176D30"/>
    <w:rsid w:val="41532BFE"/>
    <w:rsid w:val="4160E475"/>
    <w:rsid w:val="4187A689"/>
    <w:rsid w:val="420D10FA"/>
    <w:rsid w:val="42816DE3"/>
    <w:rsid w:val="431CB2DE"/>
    <w:rsid w:val="437FF78D"/>
    <w:rsid w:val="43A7550E"/>
    <w:rsid w:val="43B6875D"/>
    <w:rsid w:val="43B91BCF"/>
    <w:rsid w:val="4454EF3D"/>
    <w:rsid w:val="447B3F36"/>
    <w:rsid w:val="44AB3543"/>
    <w:rsid w:val="44CEEECE"/>
    <w:rsid w:val="4509F561"/>
    <w:rsid w:val="451CD2E0"/>
    <w:rsid w:val="452365BF"/>
    <w:rsid w:val="454A9672"/>
    <w:rsid w:val="457DB03A"/>
    <w:rsid w:val="459FA0CF"/>
    <w:rsid w:val="46030393"/>
    <w:rsid w:val="4608F699"/>
    <w:rsid w:val="4617CB02"/>
    <w:rsid w:val="466F8FE7"/>
    <w:rsid w:val="4736C50F"/>
    <w:rsid w:val="47512C62"/>
    <w:rsid w:val="47A7C56B"/>
    <w:rsid w:val="47B3DF5D"/>
    <w:rsid w:val="48162E46"/>
    <w:rsid w:val="486B1CE3"/>
    <w:rsid w:val="48787CB7"/>
    <w:rsid w:val="48D4AC67"/>
    <w:rsid w:val="48E3D7FD"/>
    <w:rsid w:val="48EE9EB9"/>
    <w:rsid w:val="490D34DB"/>
    <w:rsid w:val="49EFD04B"/>
    <w:rsid w:val="4A188E1A"/>
    <w:rsid w:val="4A7DFE1F"/>
    <w:rsid w:val="4A9FFD15"/>
    <w:rsid w:val="4B3040C5"/>
    <w:rsid w:val="4B340BA9"/>
    <w:rsid w:val="4BA2BC9F"/>
    <w:rsid w:val="4C2BF68F"/>
    <w:rsid w:val="4CA13290"/>
    <w:rsid w:val="4D231B2F"/>
    <w:rsid w:val="4D444146"/>
    <w:rsid w:val="4D4B50B2"/>
    <w:rsid w:val="4DAA1371"/>
    <w:rsid w:val="4E10C456"/>
    <w:rsid w:val="4E2701D8"/>
    <w:rsid w:val="4E8D4974"/>
    <w:rsid w:val="4EB17CB1"/>
    <w:rsid w:val="4F4E22D2"/>
    <w:rsid w:val="4F56A27D"/>
    <w:rsid w:val="4F58947E"/>
    <w:rsid w:val="4FA173AC"/>
    <w:rsid w:val="4FD5C6FC"/>
    <w:rsid w:val="4FD5CCB7"/>
    <w:rsid w:val="506F22F8"/>
    <w:rsid w:val="50A67176"/>
    <w:rsid w:val="50B32EF1"/>
    <w:rsid w:val="512D754F"/>
    <w:rsid w:val="515C35E0"/>
    <w:rsid w:val="515EFB05"/>
    <w:rsid w:val="5171975D"/>
    <w:rsid w:val="519293E3"/>
    <w:rsid w:val="51E93A13"/>
    <w:rsid w:val="523F0DEE"/>
    <w:rsid w:val="524E409C"/>
    <w:rsid w:val="5250694D"/>
    <w:rsid w:val="525BB734"/>
    <w:rsid w:val="5294D684"/>
    <w:rsid w:val="529CA3BF"/>
    <w:rsid w:val="52A986BB"/>
    <w:rsid w:val="52C9C740"/>
    <w:rsid w:val="52E77D8E"/>
    <w:rsid w:val="52F6D787"/>
    <w:rsid w:val="53012714"/>
    <w:rsid w:val="5357DA33"/>
    <w:rsid w:val="53ADCA4E"/>
    <w:rsid w:val="53C4E9DB"/>
    <w:rsid w:val="53DE6841"/>
    <w:rsid w:val="540061AF"/>
    <w:rsid w:val="54560B86"/>
    <w:rsid w:val="54827C3F"/>
    <w:rsid w:val="54B19291"/>
    <w:rsid w:val="54C05959"/>
    <w:rsid w:val="555A92C4"/>
    <w:rsid w:val="5562C30C"/>
    <w:rsid w:val="5579E299"/>
    <w:rsid w:val="557BB015"/>
    <w:rsid w:val="55988CAE"/>
    <w:rsid w:val="55C2E02F"/>
    <w:rsid w:val="55DF23E7"/>
    <w:rsid w:val="55DF5AD5"/>
    <w:rsid w:val="55F2D205"/>
    <w:rsid w:val="56606A5E"/>
    <w:rsid w:val="56852AB9"/>
    <w:rsid w:val="569E11FD"/>
    <w:rsid w:val="56CAF221"/>
    <w:rsid w:val="56FE9E1A"/>
    <w:rsid w:val="577AB722"/>
    <w:rsid w:val="57DBA0B0"/>
    <w:rsid w:val="58183EC0"/>
    <w:rsid w:val="582A028D"/>
    <w:rsid w:val="5833A4FB"/>
    <w:rsid w:val="585CD26C"/>
    <w:rsid w:val="58813B71"/>
    <w:rsid w:val="58A53DFA"/>
    <w:rsid w:val="58BD809F"/>
    <w:rsid w:val="5929DC13"/>
    <w:rsid w:val="5978C39E"/>
    <w:rsid w:val="59FC6225"/>
    <w:rsid w:val="5A00BD6C"/>
    <w:rsid w:val="5A0133D4"/>
    <w:rsid w:val="5A1EB095"/>
    <w:rsid w:val="5A8AA664"/>
    <w:rsid w:val="5AA46FAB"/>
    <w:rsid w:val="5AB6DC9E"/>
    <w:rsid w:val="5AEC7A3F"/>
    <w:rsid w:val="5AF3DE64"/>
    <w:rsid w:val="5BC0C9B9"/>
    <w:rsid w:val="5BDBFA85"/>
    <w:rsid w:val="5BECACF4"/>
    <w:rsid w:val="5C555F77"/>
    <w:rsid w:val="5C5829D7"/>
    <w:rsid w:val="5C7D4979"/>
    <w:rsid w:val="5C9738AF"/>
    <w:rsid w:val="5CADF02C"/>
    <w:rsid w:val="5CB263F2"/>
    <w:rsid w:val="5CB7F35A"/>
    <w:rsid w:val="5D202B64"/>
    <w:rsid w:val="5DC7568E"/>
    <w:rsid w:val="5E04AE1C"/>
    <w:rsid w:val="5E16BB1D"/>
    <w:rsid w:val="5E4516A9"/>
    <w:rsid w:val="5EA869F4"/>
    <w:rsid w:val="5F4C6DB2"/>
    <w:rsid w:val="5FE2EEDD"/>
    <w:rsid w:val="6024DD29"/>
    <w:rsid w:val="60A3BE19"/>
    <w:rsid w:val="60BFB0DE"/>
    <w:rsid w:val="614C9AFF"/>
    <w:rsid w:val="6169200D"/>
    <w:rsid w:val="61AB0B89"/>
    <w:rsid w:val="61AC4828"/>
    <w:rsid w:val="61FED4AB"/>
    <w:rsid w:val="62966210"/>
    <w:rsid w:val="62CEED59"/>
    <w:rsid w:val="62DDE455"/>
    <w:rsid w:val="62E38134"/>
    <w:rsid w:val="6324BB08"/>
    <w:rsid w:val="63514F36"/>
    <w:rsid w:val="63555720"/>
    <w:rsid w:val="648D4DD7"/>
    <w:rsid w:val="64A8B8AA"/>
    <w:rsid w:val="64D79C34"/>
    <w:rsid w:val="64D81453"/>
    <w:rsid w:val="650417D2"/>
    <w:rsid w:val="650F9485"/>
    <w:rsid w:val="652AD237"/>
    <w:rsid w:val="65B33038"/>
    <w:rsid w:val="65C2EFFB"/>
    <w:rsid w:val="67007201"/>
    <w:rsid w:val="67338189"/>
    <w:rsid w:val="673EF111"/>
    <w:rsid w:val="6750E77B"/>
    <w:rsid w:val="676FC30E"/>
    <w:rsid w:val="677F8E07"/>
    <w:rsid w:val="67E0596C"/>
    <w:rsid w:val="6886AF50"/>
    <w:rsid w:val="6892BBDD"/>
    <w:rsid w:val="68AE0AE2"/>
    <w:rsid w:val="68B9DB3D"/>
    <w:rsid w:val="68C8076F"/>
    <w:rsid w:val="6905D1A9"/>
    <w:rsid w:val="696BA771"/>
    <w:rsid w:val="6972750E"/>
    <w:rsid w:val="698153D1"/>
    <w:rsid w:val="69BEF83C"/>
    <w:rsid w:val="69DA12F8"/>
    <w:rsid w:val="6A5A909B"/>
    <w:rsid w:val="6A5DA3FC"/>
    <w:rsid w:val="6A60CB2A"/>
    <w:rsid w:val="6A7FDB8C"/>
    <w:rsid w:val="6AD87B00"/>
    <w:rsid w:val="6AF1E306"/>
    <w:rsid w:val="6B026FF5"/>
    <w:rsid w:val="6B04B0EE"/>
    <w:rsid w:val="6BEACECF"/>
    <w:rsid w:val="6BF3066A"/>
    <w:rsid w:val="6C2BF5B2"/>
    <w:rsid w:val="6CB86B74"/>
    <w:rsid w:val="6CD9E27D"/>
    <w:rsid w:val="6D1ED4B9"/>
    <w:rsid w:val="6D386D62"/>
    <w:rsid w:val="6D56FC34"/>
    <w:rsid w:val="6D9B1848"/>
    <w:rsid w:val="6DE15861"/>
    <w:rsid w:val="6E3720C8"/>
    <w:rsid w:val="6F1C0A1C"/>
    <w:rsid w:val="6F3F4503"/>
    <w:rsid w:val="6F550AF3"/>
    <w:rsid w:val="6F98A1DB"/>
    <w:rsid w:val="6FA025BC"/>
    <w:rsid w:val="7031BC28"/>
    <w:rsid w:val="7087B128"/>
    <w:rsid w:val="70971AFF"/>
    <w:rsid w:val="70DAE2FE"/>
    <w:rsid w:val="71437E4B"/>
    <w:rsid w:val="714E43C8"/>
    <w:rsid w:val="7160E299"/>
    <w:rsid w:val="7161BADC"/>
    <w:rsid w:val="7176E28C"/>
    <w:rsid w:val="71839084"/>
    <w:rsid w:val="71CB5249"/>
    <w:rsid w:val="722EE1C9"/>
    <w:rsid w:val="72ACB3EF"/>
    <w:rsid w:val="73492401"/>
    <w:rsid w:val="7362995E"/>
    <w:rsid w:val="736AFFD9"/>
    <w:rsid w:val="738D3900"/>
    <w:rsid w:val="73AB0C4B"/>
    <w:rsid w:val="73D66A71"/>
    <w:rsid w:val="7430E1B4"/>
    <w:rsid w:val="7473D264"/>
    <w:rsid w:val="747DF00B"/>
    <w:rsid w:val="74BA7FF5"/>
    <w:rsid w:val="74D1EEF9"/>
    <w:rsid w:val="75B41E67"/>
    <w:rsid w:val="76472F88"/>
    <w:rsid w:val="76542A36"/>
    <w:rsid w:val="76C34A61"/>
    <w:rsid w:val="7728480B"/>
    <w:rsid w:val="773B97F8"/>
    <w:rsid w:val="77D5E296"/>
    <w:rsid w:val="78841171"/>
    <w:rsid w:val="78892E17"/>
    <w:rsid w:val="78A5A508"/>
    <w:rsid w:val="78A95AB9"/>
    <w:rsid w:val="78C99B5E"/>
    <w:rsid w:val="7970B7CB"/>
    <w:rsid w:val="79B9C54B"/>
    <w:rsid w:val="79FD4609"/>
    <w:rsid w:val="7A0C290E"/>
    <w:rsid w:val="7A381CC5"/>
    <w:rsid w:val="7A393379"/>
    <w:rsid w:val="7A5CBBCA"/>
    <w:rsid w:val="7AA53F6E"/>
    <w:rsid w:val="7B15735D"/>
    <w:rsid w:val="7B30B9AB"/>
    <w:rsid w:val="7C0115CB"/>
    <w:rsid w:val="7C084629"/>
    <w:rsid w:val="7DA1439F"/>
    <w:rsid w:val="7DC23C9B"/>
    <w:rsid w:val="7DED3334"/>
    <w:rsid w:val="7EB3BF9B"/>
    <w:rsid w:val="7ED0B72C"/>
    <w:rsid w:val="7F202C83"/>
    <w:rsid w:val="7FB9B066"/>
    <w:rsid w:val="7FDB6235"/>
    <w:rsid w:val="7FE89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8DA6DF"/>
  <w15:docId w15:val="{AA8C8335-BE61-4BD7-B42C-0585EFAE9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F07945"/>
    <w:pPr>
      <w:tabs>
        <w:tab w:val="left" w:pos="3969"/>
      </w:tabs>
      <w:spacing w:line="360" w:lineRule="exact"/>
    </w:pPr>
    <w:rPr>
      <w:rFonts w:ascii="Audi Type" w:hAnsi="Audi Type"/>
      <w:szCs w:val="24"/>
    </w:rPr>
  </w:style>
  <w:style w:type="paragraph" w:styleId="Naslov1">
    <w:name w:val="heading 1"/>
    <w:aliases w:val="Basisiinfo - Überschrift 1"/>
    <w:basedOn w:val="Navaden"/>
    <w:next w:val="Navaden"/>
    <w:link w:val="Naslov1Znak"/>
    <w:qFormat/>
    <w:rsid w:val="00F07945"/>
    <w:pPr>
      <w:spacing w:before="600" w:after="240"/>
      <w:outlineLvl w:val="0"/>
    </w:pPr>
    <w:rPr>
      <w:b/>
      <w:spacing w:val="40"/>
      <w:kern w:val="8"/>
      <w:szCs w:val="22"/>
    </w:rPr>
  </w:style>
  <w:style w:type="paragraph" w:styleId="Naslov2">
    <w:name w:val="heading 2"/>
    <w:basedOn w:val="Navaden"/>
    <w:next w:val="Navaden"/>
    <w:link w:val="Naslov2Znak"/>
    <w:unhideWhenUsed/>
    <w:rsid w:val="004344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F0794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96F0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96F0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96F0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96F0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96F0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96F0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aliases w:val="Basisiinfo - Überschrift 1 Znak"/>
    <w:basedOn w:val="Privzetapisavaodstavka"/>
    <w:link w:val="Naslov1"/>
    <w:rsid w:val="009A6D98"/>
    <w:rPr>
      <w:rFonts w:ascii="Audi Type" w:hAnsi="Audi Type"/>
      <w:b/>
      <w:spacing w:val="40"/>
      <w:kern w:val="8"/>
      <w:szCs w:val="2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344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F07945"/>
    <w:rPr>
      <w:rFonts w:asciiTheme="majorHAnsi" w:eastAsiaTheme="majorEastAsia" w:hAnsiTheme="majorHAnsi" w:cstheme="majorBidi"/>
      <w:b/>
      <w:bCs/>
      <w:color w:val="4F81BD" w:themeColor="accent1"/>
      <w:szCs w:val="24"/>
    </w:rPr>
  </w:style>
  <w:style w:type="character" w:styleId="Hiperpovezava">
    <w:name w:val="Hyperlink"/>
    <w:uiPriority w:val="99"/>
    <w:rsid w:val="0043445A"/>
    <w:rPr>
      <w:rFonts w:ascii="Audi Type" w:hAnsi="Audi Type"/>
      <w:color w:val="4F81BD" w:themeColor="accent1"/>
      <w:sz w:val="20"/>
      <w:u w:val="single"/>
    </w:rPr>
  </w:style>
  <w:style w:type="paragraph" w:customStyle="1" w:styleId="Basisinfo-berschrift2">
    <w:name w:val="Basisinfo - Überschrift 2"/>
    <w:basedOn w:val="Naslov2"/>
    <w:qFormat/>
    <w:rsid w:val="00467AC8"/>
    <w:pPr>
      <w:tabs>
        <w:tab w:val="clear" w:pos="3969"/>
      </w:tabs>
      <w:spacing w:before="360" w:after="120"/>
    </w:pPr>
    <w:rPr>
      <w:rFonts w:ascii="Audi Type" w:hAnsi="Audi Type"/>
      <w:bCs w:val="0"/>
      <w:color w:val="auto"/>
      <w:sz w:val="28"/>
      <w:szCs w:val="20"/>
    </w:rPr>
  </w:style>
  <w:style w:type="paragraph" w:styleId="Glava">
    <w:name w:val="header"/>
    <w:basedOn w:val="Navaden"/>
    <w:link w:val="GlavaZnak"/>
    <w:unhideWhenUsed/>
    <w:rsid w:val="006A595E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rsid w:val="006A595E"/>
    <w:rPr>
      <w:rFonts w:ascii="Audi Type" w:hAnsi="Audi Type"/>
      <w:szCs w:val="24"/>
    </w:rPr>
  </w:style>
  <w:style w:type="paragraph" w:customStyle="1" w:styleId="Basisinfo-berschrift3">
    <w:name w:val="Basisinfo - Überschrift 3"/>
    <w:basedOn w:val="Naslov3"/>
    <w:qFormat/>
    <w:rsid w:val="00467AC8"/>
    <w:pPr>
      <w:numPr>
        <w:numId w:val="2"/>
      </w:numPr>
      <w:tabs>
        <w:tab w:val="clear" w:pos="3969"/>
      </w:tabs>
      <w:spacing w:before="240" w:after="120"/>
      <w:ind w:left="0" w:firstLine="0"/>
    </w:pPr>
    <w:rPr>
      <w:rFonts w:ascii="Audi Type" w:hAnsi="Audi Type"/>
      <w:color w:val="auto"/>
    </w:rPr>
  </w:style>
  <w:style w:type="paragraph" w:styleId="Noga">
    <w:name w:val="footer"/>
    <w:basedOn w:val="Navaden"/>
    <w:link w:val="NogaZnak"/>
    <w:uiPriority w:val="99"/>
    <w:qFormat/>
    <w:rsid w:val="006A595E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NogaZnak">
    <w:name w:val="Noga Znak"/>
    <w:link w:val="Noga"/>
    <w:uiPriority w:val="99"/>
    <w:rsid w:val="006A595E"/>
    <w:rPr>
      <w:rFonts w:ascii="Audi Type" w:hAnsi="Audi Type"/>
      <w:sz w:val="16"/>
      <w:szCs w:val="24"/>
    </w:rPr>
  </w:style>
  <w:style w:type="character" w:styleId="tevilkastrani">
    <w:name w:val="page number"/>
    <w:basedOn w:val="Privzetapisavaodstavka"/>
    <w:rsid w:val="0002500C"/>
  </w:style>
  <w:style w:type="paragraph" w:customStyle="1" w:styleId="Basisinfo-Inhaltsvz1-Formatvorlage1">
    <w:name w:val="Basisinfo - Inhaltsvz 1 - Formatvorlage1"/>
    <w:basedOn w:val="Navaden"/>
    <w:next w:val="Kazalovsebine1"/>
    <w:qFormat/>
    <w:rsid w:val="00F07945"/>
    <w:pPr>
      <w:numPr>
        <w:numId w:val="3"/>
      </w:numPr>
      <w:ind w:left="714" w:hanging="357"/>
    </w:pPr>
  </w:style>
  <w:style w:type="paragraph" w:styleId="Kazalovsebine1">
    <w:name w:val="toc 1"/>
    <w:basedOn w:val="Navaden"/>
    <w:next w:val="Navaden"/>
    <w:autoRedefine/>
    <w:uiPriority w:val="39"/>
    <w:unhideWhenUsed/>
    <w:rsid w:val="00F07945"/>
    <w:pPr>
      <w:spacing w:after="100"/>
    </w:pPr>
  </w:style>
  <w:style w:type="character" w:styleId="SledenaHiperpovezava">
    <w:name w:val="FollowedHyperlink"/>
    <w:uiPriority w:val="99"/>
    <w:semiHidden/>
    <w:unhideWhenUsed/>
    <w:rsid w:val="000E42AC"/>
    <w:rPr>
      <w:color w:val="800080"/>
      <w:u w:val="single"/>
    </w:rPr>
  </w:style>
  <w:style w:type="paragraph" w:styleId="Besedilooblaka">
    <w:name w:val="Balloon Text"/>
    <w:basedOn w:val="Navaden"/>
    <w:semiHidden/>
    <w:rsid w:val="00BE3322"/>
    <w:rPr>
      <w:rFonts w:ascii="Tahoma" w:hAnsi="Tahoma" w:cs="Tahoma"/>
      <w:sz w:val="16"/>
      <w:szCs w:val="16"/>
    </w:rPr>
  </w:style>
  <w:style w:type="character" w:styleId="Pripombasklic">
    <w:name w:val="annotation reference"/>
    <w:uiPriority w:val="99"/>
    <w:semiHidden/>
    <w:rsid w:val="00856902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rsid w:val="00856902"/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127505"/>
  </w:style>
  <w:style w:type="paragraph" w:styleId="Zadevapripombe">
    <w:name w:val="annotation subject"/>
    <w:basedOn w:val="Pripombabesedilo"/>
    <w:next w:val="Pripombabesedilo"/>
    <w:semiHidden/>
    <w:rsid w:val="00856902"/>
    <w:rPr>
      <w:b/>
      <w:bCs/>
    </w:rPr>
  </w:style>
  <w:style w:type="paragraph" w:styleId="Revizija">
    <w:name w:val="Revision"/>
    <w:hidden/>
    <w:semiHidden/>
    <w:rsid w:val="00495A3C"/>
    <w:rPr>
      <w:sz w:val="24"/>
      <w:szCs w:val="24"/>
    </w:rPr>
  </w:style>
  <w:style w:type="paragraph" w:customStyle="1" w:styleId="berschrft">
    <w:name w:val="Überschrft"/>
    <w:basedOn w:val="Navaden"/>
    <w:rsid w:val="009A6D98"/>
    <w:pPr>
      <w:framePr w:w="7768" w:h="397" w:hRule="exact" w:hSpace="142" w:vSpace="57" w:wrap="notBeside" w:vAnchor="page" w:hAnchor="page" w:x="1589" w:y="3913" w:anchorLock="1"/>
      <w:widowControl w:val="0"/>
      <w:tabs>
        <w:tab w:val="clear" w:pos="3969"/>
      </w:tabs>
    </w:pPr>
    <w:rPr>
      <w:rFonts w:ascii="Arial" w:hAnsi="Arial" w:cs="Arial"/>
      <w:b/>
      <w:bCs/>
      <w:sz w:val="32"/>
    </w:rPr>
  </w:style>
  <w:style w:type="paragraph" w:customStyle="1" w:styleId="VorspannmitBulletpoints">
    <w:name w:val="Vorspann mit Bulletpoints"/>
    <w:basedOn w:val="Navaden"/>
    <w:rsid w:val="009A6D98"/>
    <w:pPr>
      <w:framePr w:w="7768" w:h="1247" w:hRule="exact" w:hSpace="142" w:vSpace="57" w:wrap="notBeside" w:vAnchor="page" w:hAnchor="page" w:x="1589" w:y="4575" w:anchorLock="1"/>
      <w:widowControl w:val="0"/>
      <w:tabs>
        <w:tab w:val="clear" w:pos="3969"/>
      </w:tabs>
      <w:ind w:left="198" w:hanging="198"/>
    </w:pPr>
    <w:rPr>
      <w:rFonts w:ascii="Arial" w:hAnsi="Arial" w:cs="Arial"/>
      <w:b/>
      <w:bCs/>
      <w:sz w:val="24"/>
    </w:rPr>
  </w:style>
  <w:style w:type="paragraph" w:customStyle="1" w:styleId="OrtDatum">
    <w:name w:val="OrtDatum"/>
    <w:basedOn w:val="Navaden"/>
    <w:rsid w:val="009A6D98"/>
    <w:pPr>
      <w:framePr w:w="7768" w:h="357" w:hRule="exact" w:hSpace="181" w:vSpace="57" w:wrap="notBeside" w:vAnchor="page" w:hAnchor="page" w:x="1589" w:y="2773" w:anchorLock="1"/>
      <w:widowControl w:val="0"/>
      <w:tabs>
        <w:tab w:val="clear" w:pos="3969"/>
      </w:tabs>
    </w:pPr>
    <w:rPr>
      <w:rFonts w:ascii="Times New Roman" w:hAnsi="Times New Roman"/>
      <w:sz w:val="24"/>
    </w:rPr>
  </w:style>
  <w:style w:type="paragraph" w:customStyle="1" w:styleId="Abserderinfo">
    <w:name w:val="Abserderinfo"/>
    <w:basedOn w:val="Navaden"/>
    <w:rsid w:val="009A6D98"/>
    <w:pPr>
      <w:widowControl w:val="0"/>
      <w:tabs>
        <w:tab w:val="clear" w:pos="3969"/>
      </w:tabs>
      <w:spacing w:line="240" w:lineRule="exact"/>
    </w:pPr>
    <w:rPr>
      <w:rFonts w:ascii="Arial" w:hAnsi="Arial"/>
      <w:b/>
      <w:sz w:val="19"/>
    </w:rPr>
  </w:style>
  <w:style w:type="paragraph" w:customStyle="1" w:styleId="Bullet">
    <w:name w:val="_Bullet"/>
    <w:basedOn w:val="Navaden"/>
    <w:rsid w:val="009A6D98"/>
    <w:pPr>
      <w:tabs>
        <w:tab w:val="clear" w:pos="3969"/>
        <w:tab w:val="num" w:pos="284"/>
      </w:tabs>
      <w:spacing w:line="260" w:lineRule="atLeast"/>
      <w:ind w:left="284" w:hanging="284"/>
    </w:pPr>
    <w:rPr>
      <w:kern w:val="8"/>
      <w:sz w:val="18"/>
    </w:rPr>
  </w:style>
  <w:style w:type="paragraph" w:styleId="Telobesedila-zamik2">
    <w:name w:val="Body Text Indent 2"/>
    <w:basedOn w:val="Navaden"/>
    <w:link w:val="Telobesedila-zamik2Znak"/>
    <w:rsid w:val="009A6D98"/>
    <w:pPr>
      <w:tabs>
        <w:tab w:val="clear" w:pos="3969"/>
      </w:tabs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Telobesedila-zamik2Znak">
    <w:name w:val="Telo besedila - zamik 2 Znak"/>
    <w:basedOn w:val="Privzetapisavaodstavka"/>
    <w:link w:val="Telobesedila-zamik2"/>
    <w:rsid w:val="009A6D98"/>
    <w:rPr>
      <w:sz w:val="24"/>
      <w:szCs w:val="24"/>
    </w:rPr>
  </w:style>
  <w:style w:type="paragraph" w:styleId="Telobesedila">
    <w:name w:val="Body Text"/>
    <w:basedOn w:val="Navaden"/>
    <w:link w:val="TelobesedilaZnak"/>
    <w:rsid w:val="009A6D98"/>
    <w:pPr>
      <w:tabs>
        <w:tab w:val="clear" w:pos="3969"/>
      </w:tabs>
      <w:spacing w:after="120"/>
    </w:pPr>
    <w:rPr>
      <w:rFonts w:ascii="Times New Roman" w:hAnsi="Times New Roman"/>
      <w:sz w:val="24"/>
    </w:rPr>
  </w:style>
  <w:style w:type="character" w:customStyle="1" w:styleId="TelobesedilaZnak">
    <w:name w:val="Telo besedila Znak"/>
    <w:basedOn w:val="Privzetapisavaodstavka"/>
    <w:link w:val="Telobesedila"/>
    <w:rsid w:val="009A6D98"/>
    <w:rPr>
      <w:sz w:val="24"/>
      <w:szCs w:val="24"/>
    </w:rPr>
  </w:style>
  <w:style w:type="paragraph" w:styleId="Telobesedila2">
    <w:name w:val="Body Text 2"/>
    <w:basedOn w:val="Navaden"/>
    <w:link w:val="Telobesedila2Znak"/>
    <w:rsid w:val="009A6D98"/>
    <w:pPr>
      <w:tabs>
        <w:tab w:val="clear" w:pos="3969"/>
      </w:tabs>
      <w:spacing w:after="120" w:line="480" w:lineRule="auto"/>
    </w:pPr>
    <w:rPr>
      <w:rFonts w:ascii="Times New Roman" w:hAnsi="Times New Roman"/>
      <w:sz w:val="24"/>
    </w:rPr>
  </w:style>
  <w:style w:type="character" w:customStyle="1" w:styleId="Telobesedila2Znak">
    <w:name w:val="Telo besedila 2 Znak"/>
    <w:basedOn w:val="Privzetapisavaodstavka"/>
    <w:link w:val="Telobesedila2"/>
    <w:rsid w:val="009A6D98"/>
    <w:rPr>
      <w:sz w:val="24"/>
      <w:szCs w:val="24"/>
    </w:rPr>
  </w:style>
  <w:style w:type="paragraph" w:styleId="Telobesedila3">
    <w:name w:val="Body Text 3"/>
    <w:basedOn w:val="Navaden"/>
    <w:link w:val="Telobesedila3Znak"/>
    <w:rsid w:val="009A6D98"/>
    <w:pPr>
      <w:tabs>
        <w:tab w:val="clear" w:pos="3969"/>
      </w:tabs>
      <w:spacing w:after="120"/>
    </w:pPr>
    <w:rPr>
      <w:rFonts w:ascii="Times New Roman" w:hAnsi="Times New Roman"/>
      <w:sz w:val="16"/>
      <w:szCs w:val="16"/>
    </w:rPr>
  </w:style>
  <w:style w:type="character" w:customStyle="1" w:styleId="Telobesedila3Znak">
    <w:name w:val="Telo besedila 3 Znak"/>
    <w:basedOn w:val="Privzetapisavaodstavka"/>
    <w:link w:val="Telobesedila3"/>
    <w:rsid w:val="009A6D98"/>
    <w:rPr>
      <w:sz w:val="16"/>
      <w:szCs w:val="16"/>
    </w:rPr>
  </w:style>
  <w:style w:type="paragraph" w:styleId="Navadensplet">
    <w:name w:val="Normal (Web)"/>
    <w:basedOn w:val="Navaden"/>
    <w:uiPriority w:val="99"/>
    <w:rsid w:val="009A6D98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  <w:lang w:val="nl-NL" w:eastAsia="nl-NL"/>
    </w:rPr>
  </w:style>
  <w:style w:type="paragraph" w:customStyle="1" w:styleId="abstract">
    <w:name w:val="abstract"/>
    <w:basedOn w:val="Navaden"/>
    <w:rsid w:val="009A6D98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  <w:lang w:val="nl-NL" w:eastAsia="nl-NL"/>
    </w:rPr>
  </w:style>
  <w:style w:type="character" w:styleId="Krepko">
    <w:name w:val="Strong"/>
    <w:basedOn w:val="Privzetapisavaodstavka"/>
    <w:uiPriority w:val="22"/>
    <w:qFormat/>
    <w:rsid w:val="009A6D98"/>
    <w:rPr>
      <w:b/>
      <w:bCs/>
    </w:rPr>
  </w:style>
  <w:style w:type="paragraph" w:styleId="NaslovTOC">
    <w:name w:val="TOC Heading"/>
    <w:basedOn w:val="Naslov1"/>
    <w:next w:val="Navaden"/>
    <w:uiPriority w:val="39"/>
    <w:rsid w:val="009A6D98"/>
    <w:pPr>
      <w:keepNext/>
      <w:keepLines/>
      <w:tabs>
        <w:tab w:val="clear" w:pos="3969"/>
      </w:tabs>
      <w:spacing w:before="480" w:after="0" w:line="276" w:lineRule="auto"/>
      <w:outlineLvl w:val="9"/>
    </w:pPr>
    <w:rPr>
      <w:rFonts w:ascii="Cambria" w:eastAsia="SimSun" w:hAnsi="Cambria"/>
      <w:bCs/>
      <w:color w:val="365F91"/>
      <w:spacing w:val="0"/>
      <w:kern w:val="0"/>
      <w:sz w:val="28"/>
      <w:szCs w:val="28"/>
      <w:lang w:eastAsia="en-US"/>
    </w:rPr>
  </w:style>
  <w:style w:type="paragraph" w:customStyle="1" w:styleId="Default">
    <w:name w:val="Default"/>
    <w:rsid w:val="009A6D98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  <w:style w:type="character" w:customStyle="1" w:styleId="Char3">
    <w:name w:val="Char3"/>
    <w:basedOn w:val="Privzetapisavaodstavka"/>
    <w:rsid w:val="009A6D98"/>
    <w:rPr>
      <w:sz w:val="24"/>
      <w:szCs w:val="24"/>
    </w:rPr>
  </w:style>
  <w:style w:type="paragraph" w:customStyle="1" w:styleId="abstract3">
    <w:name w:val="abstract3"/>
    <w:basedOn w:val="Navaden"/>
    <w:rsid w:val="009A6D98"/>
    <w:pPr>
      <w:pBdr>
        <w:top w:val="single" w:sz="6" w:space="0" w:color="FFFFFF"/>
        <w:right w:val="single" w:sz="6" w:space="0" w:color="FFFFFF"/>
      </w:pBd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character" w:customStyle="1" w:styleId="Char5">
    <w:name w:val="Char5"/>
    <w:basedOn w:val="Privzetapisavaodstavka"/>
    <w:rsid w:val="009A6D98"/>
    <w:rPr>
      <w:rFonts w:ascii="Audi Type" w:hAnsi="Audi Type"/>
      <w:b/>
      <w:kern w:val="8"/>
      <w:sz w:val="22"/>
      <w:szCs w:val="22"/>
      <w:lang w:eastAsia="de-DE"/>
    </w:rPr>
  </w:style>
  <w:style w:type="paragraph" w:styleId="Naslov">
    <w:name w:val="Title"/>
    <w:basedOn w:val="berschrft"/>
    <w:next w:val="Navaden"/>
    <w:link w:val="NaslovZnak"/>
    <w:rsid w:val="009A6D98"/>
    <w:pPr>
      <w:framePr w:w="0" w:hRule="auto" w:hSpace="0" w:vSpace="0" w:wrap="auto" w:vAnchor="margin" w:hAnchor="text" w:xAlign="left" w:yAlign="inline"/>
      <w:spacing w:line="320" w:lineRule="exact"/>
    </w:pPr>
    <w:rPr>
      <w:rFonts w:ascii="Audi Type" w:hAnsi="Audi Type"/>
      <w:sz w:val="28"/>
      <w:szCs w:val="28"/>
    </w:rPr>
  </w:style>
  <w:style w:type="character" w:customStyle="1" w:styleId="NaslovZnak">
    <w:name w:val="Naslov Znak"/>
    <w:basedOn w:val="Privzetapisavaodstavka"/>
    <w:link w:val="Naslov"/>
    <w:rsid w:val="009A6D98"/>
    <w:rPr>
      <w:rFonts w:ascii="Audi Type" w:hAnsi="Audi Type" w:cs="Arial"/>
      <w:b/>
      <w:bCs/>
      <w:sz w:val="28"/>
      <w:szCs w:val="28"/>
    </w:rPr>
  </w:style>
  <w:style w:type="paragraph" w:styleId="Kazalovsebine2">
    <w:name w:val="toc 2"/>
    <w:basedOn w:val="Navaden"/>
    <w:next w:val="Navaden"/>
    <w:autoRedefine/>
    <w:uiPriority w:val="39"/>
    <w:unhideWhenUsed/>
    <w:rsid w:val="009A6D98"/>
    <w:pPr>
      <w:tabs>
        <w:tab w:val="clear" w:pos="3969"/>
      </w:tabs>
      <w:ind w:left="240"/>
    </w:pPr>
    <w:rPr>
      <w:rFonts w:ascii="Times New Roman" w:hAnsi="Times New Roman"/>
      <w:sz w:val="24"/>
    </w:rPr>
  </w:style>
  <w:style w:type="paragraph" w:styleId="Odstavekseznama">
    <w:name w:val="List Paragraph"/>
    <w:aliases w:val="Bullet List,FooterText,numbered,Paragraphe de liste1,Bulletr List Paragraph,列出段落,列出段落1,List Paragraph1,Paragrafo elenco,????,????1,彩色列表 - 着色 11,???? - ?? 11,Kernaussagen Bullets,List Paragraph2,List Paragraph21,リスト段落1"/>
    <w:basedOn w:val="Navaden"/>
    <w:link w:val="OdstavekseznamaZnak"/>
    <w:uiPriority w:val="34"/>
    <w:qFormat/>
    <w:rsid w:val="009A6D98"/>
    <w:pPr>
      <w:tabs>
        <w:tab w:val="clear" w:pos="3969"/>
      </w:tabs>
      <w:ind w:left="708"/>
    </w:pPr>
    <w:rPr>
      <w:rFonts w:ascii="Times New Roman" w:hAnsi="Times New Roman"/>
      <w:sz w:val="24"/>
    </w:rPr>
  </w:style>
  <w:style w:type="paragraph" w:customStyle="1" w:styleId="Body">
    <w:name w:val="Body"/>
    <w:basedOn w:val="Navaden"/>
    <w:link w:val="BodyChar"/>
    <w:rsid w:val="009A6D98"/>
    <w:pPr>
      <w:tabs>
        <w:tab w:val="clear" w:pos="3969"/>
      </w:tabs>
      <w:spacing w:line="240" w:lineRule="exact"/>
    </w:pPr>
    <w:rPr>
      <w:rFonts w:eastAsia="DFHeiW5-GB" w:cs="Audi Type"/>
      <w:kern w:val="4"/>
      <w:sz w:val="18"/>
      <w:szCs w:val="18"/>
    </w:rPr>
  </w:style>
  <w:style w:type="character" w:customStyle="1" w:styleId="BodyChar">
    <w:name w:val="Body Char"/>
    <w:basedOn w:val="Privzetapisavaodstavka"/>
    <w:link w:val="Body"/>
    <w:rsid w:val="009A6D98"/>
    <w:rPr>
      <w:rFonts w:ascii="Audi Type" w:eastAsia="DFHeiW5-GB" w:hAnsi="Audi Type" w:cs="Audi Type"/>
      <w:kern w:val="4"/>
      <w:sz w:val="18"/>
      <w:szCs w:val="18"/>
    </w:rPr>
  </w:style>
  <w:style w:type="paragraph" w:styleId="Napis">
    <w:name w:val="caption"/>
    <w:basedOn w:val="Navaden"/>
    <w:next w:val="Navaden"/>
    <w:rsid w:val="009A6D98"/>
    <w:pPr>
      <w:tabs>
        <w:tab w:val="clear" w:pos="3969"/>
      </w:tabs>
      <w:overflowPunct w:val="0"/>
      <w:autoSpaceDE w:val="0"/>
      <w:autoSpaceDN w:val="0"/>
      <w:adjustRightInd w:val="0"/>
      <w:spacing w:before="120" w:after="120" w:line="360" w:lineRule="auto"/>
      <w:jc w:val="both"/>
      <w:textAlignment w:val="baseline"/>
    </w:pPr>
    <w:rPr>
      <w:rFonts w:cs="Audi Type"/>
      <w:sz w:val="22"/>
      <w:szCs w:val="22"/>
    </w:rPr>
  </w:style>
  <w:style w:type="paragraph" w:customStyle="1" w:styleId="Listenabsatz1">
    <w:name w:val="Listenabsatz1"/>
    <w:basedOn w:val="Navaden"/>
    <w:rsid w:val="009A6D98"/>
    <w:pPr>
      <w:tabs>
        <w:tab w:val="clear" w:pos="3969"/>
      </w:tabs>
      <w:spacing w:line="240" w:lineRule="auto"/>
      <w:ind w:left="720" w:hanging="357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StandardAudiType">
    <w:name w:val="Standard + Audi Type"/>
    <w:aliases w:val="10 Standard + Audi Type,10 pt,Nach:Standard + Audi Type,Nach:  10 pt"/>
    <w:basedOn w:val="berschrft"/>
    <w:rsid w:val="009A6D98"/>
    <w:pPr>
      <w:framePr w:w="0" w:hRule="auto" w:hSpace="0" w:vSpace="0" w:wrap="auto" w:vAnchor="margin" w:hAnchor="text" w:xAlign="left" w:yAlign="inline" w:anchorLock="0"/>
      <w:tabs>
        <w:tab w:val="left" w:pos="3420"/>
      </w:tabs>
    </w:pPr>
    <w:rPr>
      <w:rFonts w:ascii="Audi Type" w:hAnsi="Audi Type"/>
      <w:b w:val="0"/>
      <w:color w:val="0070C0"/>
      <w:sz w:val="20"/>
      <w:szCs w:val="20"/>
    </w:rPr>
  </w:style>
  <w:style w:type="paragraph" w:styleId="Oznaenseznam">
    <w:name w:val="List Bullet"/>
    <w:basedOn w:val="Navaden"/>
    <w:uiPriority w:val="99"/>
    <w:unhideWhenUsed/>
    <w:rsid w:val="009A6D98"/>
    <w:pPr>
      <w:numPr>
        <w:numId w:val="4"/>
      </w:numPr>
      <w:tabs>
        <w:tab w:val="clear" w:pos="3969"/>
      </w:tabs>
      <w:contextualSpacing/>
    </w:pPr>
    <w:rPr>
      <w:rFonts w:ascii="Times New Roman" w:hAnsi="Times New Roman"/>
      <w:sz w:val="24"/>
    </w:rPr>
  </w:style>
  <w:style w:type="character" w:customStyle="1" w:styleId="st1">
    <w:name w:val="st1"/>
    <w:basedOn w:val="Privzetapisavaodstavka"/>
    <w:rsid w:val="009A6D98"/>
  </w:style>
  <w:style w:type="paragraph" w:customStyle="1" w:styleId="03CopyImpressumetc811">
    <w:name w:val="03_Copy_Impressum_etc 8/11"/>
    <w:aliases w:val="4 de"/>
    <w:basedOn w:val="Navaden"/>
    <w:uiPriority w:val="99"/>
    <w:rsid w:val="009A6D98"/>
    <w:pPr>
      <w:widowControl w:val="0"/>
      <w:tabs>
        <w:tab w:val="clear" w:pos="3969"/>
      </w:tabs>
      <w:autoSpaceDE w:val="0"/>
      <w:autoSpaceDN w:val="0"/>
      <w:adjustRightInd w:val="0"/>
      <w:spacing w:line="228" w:lineRule="atLeast"/>
      <w:textAlignment w:val="center"/>
    </w:pPr>
    <w:rPr>
      <w:rFonts w:ascii="AudiType-Normal" w:eastAsiaTheme="minorEastAsia" w:hAnsi="AudiType-Normal" w:cs="AudiType-Normal"/>
      <w:color w:val="000000"/>
      <w:sz w:val="16"/>
      <w:szCs w:val="16"/>
    </w:rPr>
  </w:style>
  <w:style w:type="character" w:customStyle="1" w:styleId="number">
    <w:name w:val="number"/>
    <w:basedOn w:val="Privzetapisavaodstavka"/>
    <w:rsid w:val="009A6D98"/>
  </w:style>
  <w:style w:type="paragraph" w:customStyle="1" w:styleId="TBodynormalText">
    <w:name w:val="T_Body_normal_Text"/>
    <w:basedOn w:val="Navaden"/>
    <w:link w:val="TBodynormalTextChar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before="31" w:after="29" w:line="160" w:lineRule="exact"/>
      <w:ind w:left="57" w:right="57"/>
    </w:pPr>
    <w:rPr>
      <w:rFonts w:eastAsia="SimSun"/>
      <w:kern w:val="2"/>
      <w:sz w:val="13"/>
      <w:szCs w:val="16"/>
      <w:lang w:eastAsia="zh-CN"/>
    </w:rPr>
  </w:style>
  <w:style w:type="character" w:customStyle="1" w:styleId="TBodynormalTextChar">
    <w:name w:val="T_Body_normal_Text Char"/>
    <w:basedOn w:val="Privzetapisavaodstavka"/>
    <w:link w:val="TBodynormalText"/>
    <w:rsid w:val="009A6D98"/>
    <w:rPr>
      <w:rFonts w:ascii="Audi Type" w:eastAsia="SimSun" w:hAnsi="Audi Type"/>
      <w:kern w:val="2"/>
      <w:sz w:val="13"/>
      <w:szCs w:val="16"/>
      <w:lang w:eastAsia="zh-CN"/>
    </w:rPr>
  </w:style>
  <w:style w:type="paragraph" w:customStyle="1" w:styleId="THeadsingleText">
    <w:name w:val="T_Head_single_Text"/>
    <w:basedOn w:val="Navaden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before="31" w:after="207" w:line="160" w:lineRule="exact"/>
      <w:ind w:left="57" w:right="57"/>
    </w:pPr>
    <w:rPr>
      <w:rFonts w:eastAsia="SimSun"/>
      <w:kern w:val="2"/>
      <w:sz w:val="13"/>
      <w:szCs w:val="16"/>
      <w:lang w:eastAsia="zh-CN"/>
    </w:rPr>
  </w:style>
  <w:style w:type="paragraph" w:customStyle="1" w:styleId="TDummyRowfirst">
    <w:name w:val="T_Dummy_Row_first"/>
    <w:basedOn w:val="Navaden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line="14" w:lineRule="exact"/>
      <w:ind w:left="57" w:right="170"/>
      <w:jc w:val="right"/>
    </w:pPr>
    <w:rPr>
      <w:rFonts w:eastAsia="SimSun"/>
      <w:spacing w:val="2"/>
      <w:sz w:val="13"/>
      <w:szCs w:val="20"/>
      <w:lang w:eastAsia="zh-CN"/>
    </w:rPr>
  </w:style>
  <w:style w:type="paragraph" w:customStyle="1" w:styleId="TDummyRowlast">
    <w:name w:val="T_Dummy_Row_last"/>
    <w:basedOn w:val="Navaden"/>
    <w:qFormat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line="14" w:lineRule="exact"/>
      <w:ind w:left="57" w:right="170"/>
      <w:jc w:val="right"/>
    </w:pPr>
    <w:rPr>
      <w:rFonts w:eastAsia="SimSun"/>
      <w:spacing w:val="2"/>
      <w:sz w:val="13"/>
      <w:szCs w:val="20"/>
      <w:lang w:eastAsia="zh-CN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9A6D98"/>
    <w:rPr>
      <w:rFonts w:ascii="Courier New" w:hAnsi="Courier New"/>
      <w:szCs w:val="21"/>
    </w:rPr>
  </w:style>
  <w:style w:type="paragraph" w:styleId="Golobesedilo">
    <w:name w:val="Plain Text"/>
    <w:basedOn w:val="Navaden"/>
    <w:link w:val="GolobesediloZnak"/>
    <w:uiPriority w:val="99"/>
    <w:semiHidden/>
    <w:unhideWhenUsed/>
    <w:rsid w:val="009A6D98"/>
    <w:pPr>
      <w:tabs>
        <w:tab w:val="clear" w:pos="3969"/>
      </w:tabs>
      <w:spacing w:line="240" w:lineRule="auto"/>
    </w:pPr>
    <w:rPr>
      <w:rFonts w:ascii="Courier New" w:hAnsi="Courier New"/>
      <w:szCs w:val="21"/>
    </w:rPr>
  </w:style>
  <w:style w:type="paragraph" w:styleId="Kazalovsebine3">
    <w:name w:val="toc 3"/>
    <w:basedOn w:val="Navaden"/>
    <w:next w:val="Navaden"/>
    <w:autoRedefine/>
    <w:uiPriority w:val="39"/>
    <w:unhideWhenUsed/>
    <w:rsid w:val="00033404"/>
    <w:pPr>
      <w:tabs>
        <w:tab w:val="clear" w:pos="3969"/>
      </w:tabs>
      <w:spacing w:after="100"/>
      <w:ind w:left="40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C96F0C"/>
    <w:pPr>
      <w:tabs>
        <w:tab w:val="clear" w:pos="3969"/>
      </w:tabs>
    </w:pPr>
  </w:style>
  <w:style w:type="paragraph" w:styleId="Uvodnipozdrav">
    <w:name w:val="Salutation"/>
    <w:basedOn w:val="Navaden"/>
    <w:next w:val="Navaden"/>
    <w:link w:val="UvodnipozdravZnak"/>
    <w:uiPriority w:val="99"/>
    <w:semiHidden/>
    <w:unhideWhenUsed/>
    <w:rsid w:val="00C96F0C"/>
  </w:style>
  <w:style w:type="character" w:customStyle="1" w:styleId="UvodnipozdravZnak">
    <w:name w:val="Uvodni pozdrav Znak"/>
    <w:basedOn w:val="Privzetapisavaodstavka"/>
    <w:link w:val="Uvodnipozdrav"/>
    <w:uiPriority w:val="99"/>
    <w:semiHidden/>
    <w:rsid w:val="00C96F0C"/>
    <w:rPr>
      <w:rFonts w:ascii="Audi Type" w:hAnsi="Audi Type"/>
      <w:szCs w:val="24"/>
    </w:rPr>
  </w:style>
  <w:style w:type="paragraph" w:styleId="Oznaenseznam2">
    <w:name w:val="List Bullet 2"/>
    <w:basedOn w:val="Navaden"/>
    <w:uiPriority w:val="99"/>
    <w:semiHidden/>
    <w:unhideWhenUsed/>
    <w:rsid w:val="00C96F0C"/>
    <w:pPr>
      <w:numPr>
        <w:numId w:val="5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C96F0C"/>
    <w:pPr>
      <w:numPr>
        <w:numId w:val="6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C96F0C"/>
    <w:pPr>
      <w:numPr>
        <w:numId w:val="7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C96F0C"/>
    <w:pPr>
      <w:numPr>
        <w:numId w:val="8"/>
      </w:numPr>
      <w:contextualSpacing/>
    </w:pPr>
  </w:style>
  <w:style w:type="paragraph" w:styleId="Blokbesedila">
    <w:name w:val="Block Text"/>
    <w:basedOn w:val="Navaden"/>
    <w:uiPriority w:val="99"/>
    <w:semiHidden/>
    <w:unhideWhenUsed/>
    <w:rsid w:val="00C96F0C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um">
    <w:name w:val="Date"/>
    <w:basedOn w:val="Navaden"/>
    <w:next w:val="Navaden"/>
    <w:link w:val="DatumZnak"/>
    <w:uiPriority w:val="99"/>
    <w:semiHidden/>
    <w:unhideWhenUsed/>
    <w:rsid w:val="00C96F0C"/>
  </w:style>
  <w:style w:type="character" w:customStyle="1" w:styleId="DatumZnak">
    <w:name w:val="Datum Znak"/>
    <w:basedOn w:val="Privzetapisavaodstavka"/>
    <w:link w:val="Datum"/>
    <w:uiPriority w:val="99"/>
    <w:semiHidden/>
    <w:rsid w:val="00C96F0C"/>
    <w:rPr>
      <w:rFonts w:ascii="Audi Type" w:hAnsi="Audi Type"/>
      <w:szCs w:val="24"/>
    </w:r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C96F0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C96F0C"/>
    <w:rPr>
      <w:rFonts w:ascii="Tahoma" w:hAnsi="Tahoma" w:cs="Tahoma"/>
      <w:sz w:val="16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C96F0C"/>
    <w:pPr>
      <w:spacing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C96F0C"/>
    <w:rPr>
      <w:rFonts w:ascii="Audi Type" w:hAnsi="Audi Type"/>
      <w:szCs w:val="24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C96F0C"/>
    <w:pPr>
      <w:spacing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C96F0C"/>
    <w:rPr>
      <w:rFonts w:ascii="Audi Type" w:hAnsi="Audi Type"/>
    </w:r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C96F0C"/>
    <w:pPr>
      <w:spacing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C96F0C"/>
    <w:rPr>
      <w:rFonts w:ascii="Audi Type" w:hAnsi="Audi Type"/>
      <w:szCs w:val="24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96F0C"/>
    <w:pPr>
      <w:spacing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96F0C"/>
    <w:rPr>
      <w:rFonts w:ascii="Audi Type" w:hAnsi="Audi Type"/>
    </w:rPr>
  </w:style>
  <w:style w:type="paragraph" w:styleId="Zakljunipozdrav">
    <w:name w:val="Closing"/>
    <w:basedOn w:val="Navaden"/>
    <w:link w:val="ZakljunipozdravZnak"/>
    <w:uiPriority w:val="99"/>
    <w:semiHidden/>
    <w:unhideWhenUsed/>
    <w:rsid w:val="00C96F0C"/>
    <w:pPr>
      <w:spacing w:line="240" w:lineRule="auto"/>
      <w:ind w:left="4252"/>
    </w:pPr>
  </w:style>
  <w:style w:type="character" w:customStyle="1" w:styleId="ZakljunipozdravZnak">
    <w:name w:val="Zaključni pozdrav Znak"/>
    <w:basedOn w:val="Privzetapisavaodstavka"/>
    <w:link w:val="Zakljunipozdrav"/>
    <w:uiPriority w:val="99"/>
    <w:semiHidden/>
    <w:rsid w:val="00C96F0C"/>
    <w:rPr>
      <w:rFonts w:ascii="Audi Type" w:hAnsi="Audi Type"/>
      <w:szCs w:val="24"/>
    </w:rPr>
  </w:style>
  <w:style w:type="paragraph" w:styleId="HTMLnaslov">
    <w:name w:val="HTML Address"/>
    <w:basedOn w:val="Navaden"/>
    <w:link w:val="HTMLnaslovZnak"/>
    <w:uiPriority w:val="99"/>
    <w:semiHidden/>
    <w:unhideWhenUsed/>
    <w:rsid w:val="00C96F0C"/>
    <w:pPr>
      <w:spacing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C96F0C"/>
    <w:rPr>
      <w:rFonts w:ascii="Audi Type" w:hAnsi="Audi Type"/>
      <w:i/>
      <w:iCs/>
      <w:szCs w:val="24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C96F0C"/>
    <w:pPr>
      <w:spacing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C96F0C"/>
    <w:rPr>
      <w:rFonts w:ascii="Consolas" w:hAnsi="Consolas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200" w:hanging="20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400" w:hanging="20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600" w:hanging="20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800" w:hanging="20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000" w:hanging="20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200" w:hanging="20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400" w:hanging="20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600" w:hanging="20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800" w:hanging="20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C96F0C"/>
    <w:rPr>
      <w:rFonts w:asciiTheme="majorHAnsi" w:eastAsiaTheme="majorEastAsia" w:hAnsiTheme="majorHAnsi" w:cstheme="majorBidi"/>
      <w:b/>
      <w:bCs/>
    </w:rPr>
  </w:style>
  <w:style w:type="paragraph" w:styleId="Intenzivencitat">
    <w:name w:val="Intense Quote"/>
    <w:basedOn w:val="Navaden"/>
    <w:next w:val="Navaden"/>
    <w:link w:val="IntenzivencitatZnak"/>
    <w:uiPriority w:val="30"/>
    <w:rsid w:val="00C96F0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96F0C"/>
    <w:rPr>
      <w:rFonts w:ascii="Audi Type" w:hAnsi="Audi Type"/>
      <w:b/>
      <w:bCs/>
      <w:i/>
      <w:iCs/>
      <w:color w:val="4F81BD" w:themeColor="accent1"/>
      <w:szCs w:val="24"/>
    </w:rPr>
  </w:style>
  <w:style w:type="paragraph" w:styleId="Brezrazmikov">
    <w:name w:val="No Spacing"/>
    <w:uiPriority w:val="1"/>
    <w:rsid w:val="00C96F0C"/>
    <w:pPr>
      <w:tabs>
        <w:tab w:val="left" w:pos="3969"/>
      </w:tabs>
    </w:pPr>
    <w:rPr>
      <w:rFonts w:ascii="Audi Type" w:hAnsi="Audi Type"/>
      <w:szCs w:val="24"/>
    </w:rPr>
  </w:style>
  <w:style w:type="paragraph" w:styleId="Seznam">
    <w:name w:val="List"/>
    <w:basedOn w:val="Navaden"/>
    <w:uiPriority w:val="99"/>
    <w:semiHidden/>
    <w:unhideWhenUsed/>
    <w:rsid w:val="00C96F0C"/>
    <w:pPr>
      <w:ind w:left="283" w:hanging="283"/>
      <w:contextualSpacing/>
    </w:pPr>
  </w:style>
  <w:style w:type="paragraph" w:styleId="Seznam2">
    <w:name w:val="List 2"/>
    <w:basedOn w:val="Navaden"/>
    <w:uiPriority w:val="99"/>
    <w:semiHidden/>
    <w:unhideWhenUsed/>
    <w:rsid w:val="00C96F0C"/>
    <w:pPr>
      <w:ind w:left="566" w:hanging="283"/>
      <w:contextualSpacing/>
    </w:pPr>
  </w:style>
  <w:style w:type="paragraph" w:styleId="Seznam3">
    <w:name w:val="List 3"/>
    <w:basedOn w:val="Navaden"/>
    <w:uiPriority w:val="99"/>
    <w:semiHidden/>
    <w:unhideWhenUsed/>
    <w:rsid w:val="00C96F0C"/>
    <w:pPr>
      <w:ind w:left="849" w:hanging="283"/>
      <w:contextualSpacing/>
    </w:pPr>
  </w:style>
  <w:style w:type="paragraph" w:styleId="Seznam4">
    <w:name w:val="List 4"/>
    <w:basedOn w:val="Navaden"/>
    <w:uiPriority w:val="99"/>
    <w:semiHidden/>
    <w:unhideWhenUsed/>
    <w:rsid w:val="00C96F0C"/>
    <w:pPr>
      <w:ind w:left="1132" w:hanging="283"/>
      <w:contextualSpacing/>
    </w:pPr>
  </w:style>
  <w:style w:type="paragraph" w:styleId="Seznam5">
    <w:name w:val="List 5"/>
    <w:basedOn w:val="Navaden"/>
    <w:uiPriority w:val="99"/>
    <w:semiHidden/>
    <w:unhideWhenUsed/>
    <w:rsid w:val="00C96F0C"/>
    <w:pPr>
      <w:ind w:left="1415" w:hanging="283"/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C96F0C"/>
    <w:pPr>
      <w:spacing w:after="120"/>
      <w:ind w:left="283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C96F0C"/>
    <w:pPr>
      <w:spacing w:after="120"/>
      <w:ind w:left="566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C96F0C"/>
    <w:pPr>
      <w:spacing w:after="120"/>
      <w:ind w:left="849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C96F0C"/>
    <w:pPr>
      <w:spacing w:after="120"/>
      <w:ind w:left="1132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C96F0C"/>
    <w:pPr>
      <w:spacing w:after="120"/>
      <w:ind w:left="1415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C96F0C"/>
    <w:pPr>
      <w:numPr>
        <w:numId w:val="9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C96F0C"/>
    <w:pPr>
      <w:numPr>
        <w:numId w:val="10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C96F0C"/>
    <w:pPr>
      <w:numPr>
        <w:numId w:val="11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C96F0C"/>
    <w:pPr>
      <w:numPr>
        <w:numId w:val="12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C96F0C"/>
    <w:pPr>
      <w:numPr>
        <w:numId w:val="13"/>
      </w:numPr>
      <w:contextualSpacing/>
    </w:pPr>
  </w:style>
  <w:style w:type="paragraph" w:styleId="Bibliografija">
    <w:name w:val="Bibliography"/>
    <w:basedOn w:val="Navaden"/>
    <w:next w:val="Navaden"/>
    <w:uiPriority w:val="37"/>
    <w:semiHidden/>
    <w:unhideWhenUsed/>
    <w:rsid w:val="00C96F0C"/>
  </w:style>
  <w:style w:type="paragraph" w:styleId="Makrobesedilo">
    <w:name w:val="macro"/>
    <w:link w:val="MakrobesediloZnak"/>
    <w:uiPriority w:val="99"/>
    <w:semiHidden/>
    <w:unhideWhenUsed/>
    <w:rsid w:val="00C96F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exact"/>
    </w:pPr>
    <w:rPr>
      <w:rFonts w:ascii="Consolas" w:hAnsi="Consolas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C96F0C"/>
    <w:rPr>
      <w:rFonts w:ascii="Consolas" w:hAnsi="Consolas"/>
    </w:r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C96F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C96F0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azalovirov">
    <w:name w:val="table of authorities"/>
    <w:basedOn w:val="Navaden"/>
    <w:next w:val="Navaden"/>
    <w:uiPriority w:val="99"/>
    <w:semiHidden/>
    <w:unhideWhenUsed/>
    <w:rsid w:val="00C96F0C"/>
    <w:pPr>
      <w:tabs>
        <w:tab w:val="clear" w:pos="3969"/>
      </w:tabs>
      <w:ind w:left="200" w:hanging="200"/>
    </w:pPr>
  </w:style>
  <w:style w:type="paragraph" w:styleId="Kazalovirov-naslov">
    <w:name w:val="toa heading"/>
    <w:basedOn w:val="Navaden"/>
    <w:next w:val="Navaden"/>
    <w:uiPriority w:val="99"/>
    <w:semiHidden/>
    <w:unhideWhenUsed/>
    <w:rsid w:val="00C96F0C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Navaden-zamik">
    <w:name w:val="Normal Indent"/>
    <w:basedOn w:val="Navaden"/>
    <w:uiPriority w:val="99"/>
    <w:semiHidden/>
    <w:unhideWhenUsed/>
    <w:rsid w:val="00C96F0C"/>
    <w:pPr>
      <w:ind w:left="708"/>
    </w:pPr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C96F0C"/>
    <w:pPr>
      <w:spacing w:after="120"/>
      <w:ind w:left="283"/>
    </w:pPr>
    <w:rPr>
      <w:sz w:val="16"/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C96F0C"/>
    <w:rPr>
      <w:rFonts w:ascii="Audi Type" w:hAnsi="Audi Type"/>
      <w:sz w:val="16"/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C96F0C"/>
    <w:pPr>
      <w:tabs>
        <w:tab w:val="left" w:pos="3969"/>
      </w:tabs>
      <w:spacing w:after="0"/>
      <w:ind w:firstLine="360"/>
    </w:pPr>
    <w:rPr>
      <w:rFonts w:ascii="Audi Type" w:hAnsi="Audi Type"/>
      <w:sz w:val="20"/>
    </w:r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C96F0C"/>
    <w:rPr>
      <w:rFonts w:ascii="Audi Type" w:hAnsi="Audi Type"/>
      <w:sz w:val="24"/>
      <w:szCs w:val="24"/>
    </w:rPr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C96F0C"/>
    <w:pPr>
      <w:spacing w:after="120"/>
      <w:ind w:left="283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C96F0C"/>
    <w:rPr>
      <w:rFonts w:ascii="Audi Type" w:hAnsi="Audi Type"/>
      <w:szCs w:val="24"/>
    </w:rPr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C96F0C"/>
    <w:pPr>
      <w:spacing w:after="0"/>
      <w:ind w:left="360"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C96F0C"/>
    <w:rPr>
      <w:rFonts w:ascii="Audi Type" w:hAnsi="Audi Type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96F0C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96F0C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96F0C"/>
    <w:rPr>
      <w:rFonts w:asciiTheme="majorHAnsi" w:eastAsiaTheme="majorEastAsia" w:hAnsiTheme="majorHAnsi" w:cstheme="majorBidi"/>
      <w:i/>
      <w:iCs/>
      <w:color w:val="243F60" w:themeColor="accent1" w:themeShade="7F"/>
      <w:szCs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96F0C"/>
    <w:rPr>
      <w:rFonts w:asciiTheme="majorHAnsi" w:eastAsiaTheme="majorEastAsia" w:hAnsiTheme="majorHAnsi" w:cstheme="majorBidi"/>
      <w:i/>
      <w:iCs/>
      <w:color w:val="404040" w:themeColor="text1" w:themeTint="BF"/>
      <w:szCs w:val="24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96F0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96F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poiljatelja">
    <w:name w:val="envelope return"/>
    <w:basedOn w:val="Navaden"/>
    <w:uiPriority w:val="99"/>
    <w:semiHidden/>
    <w:unhideWhenUsed/>
    <w:rsid w:val="00C96F0C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C96F0C"/>
    <w:pPr>
      <w:framePr w:w="4320" w:h="2160" w:hRule="exact" w:hSpace="141" w:wrap="auto" w:hAnchor="page" w:xAlign="center" w:yAlign="bottom"/>
      <w:spacing w:line="240" w:lineRule="auto"/>
      <w:ind w:left="1"/>
    </w:pPr>
    <w:rPr>
      <w:rFonts w:asciiTheme="majorHAnsi" w:eastAsiaTheme="majorEastAsia" w:hAnsiTheme="majorHAnsi" w:cstheme="majorBidi"/>
      <w:sz w:val="24"/>
    </w:rPr>
  </w:style>
  <w:style w:type="paragraph" w:styleId="Podpis">
    <w:name w:val="Signature"/>
    <w:basedOn w:val="Navaden"/>
    <w:link w:val="PodpisZnak"/>
    <w:uiPriority w:val="99"/>
    <w:semiHidden/>
    <w:unhideWhenUsed/>
    <w:rsid w:val="00C96F0C"/>
    <w:pPr>
      <w:spacing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  <w:rsid w:val="00C96F0C"/>
    <w:rPr>
      <w:rFonts w:ascii="Audi Type" w:hAnsi="Audi Type"/>
      <w:szCs w:val="24"/>
    </w:rPr>
  </w:style>
  <w:style w:type="paragraph" w:styleId="Podnaslov">
    <w:name w:val="Subtitle"/>
    <w:basedOn w:val="Navaden"/>
    <w:next w:val="Navaden"/>
    <w:link w:val="PodnaslovZnak"/>
    <w:uiPriority w:val="11"/>
    <w:rsid w:val="00C96F0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PodnaslovZnak">
    <w:name w:val="Podnaslov Znak"/>
    <w:basedOn w:val="Privzetapisavaodstavka"/>
    <w:link w:val="Podnaslov"/>
    <w:uiPriority w:val="11"/>
    <w:rsid w:val="00C96F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60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80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0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20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40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600"/>
    </w:pPr>
  </w:style>
  <w:style w:type="paragraph" w:styleId="Citat">
    <w:name w:val="Quote"/>
    <w:basedOn w:val="Navaden"/>
    <w:next w:val="Navaden"/>
    <w:link w:val="CitatZnak"/>
    <w:uiPriority w:val="29"/>
    <w:rsid w:val="00C96F0C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uiPriority w:val="29"/>
    <w:rsid w:val="00C96F0C"/>
    <w:rPr>
      <w:rFonts w:ascii="Audi Type" w:hAnsi="Audi Type"/>
      <w:i/>
      <w:iCs/>
      <w:color w:val="000000" w:themeColor="text1"/>
      <w:szCs w:val="24"/>
    </w:rPr>
  </w:style>
  <w:style w:type="paragraph" w:customStyle="1" w:styleId="40disclaimerboilerplate">
    <w:name w:val="40disclaimerboilerplate"/>
    <w:basedOn w:val="Navaden"/>
    <w:rsid w:val="00A13EBE"/>
    <w:pPr>
      <w:tabs>
        <w:tab w:val="clear" w:pos="3969"/>
      </w:tabs>
      <w:spacing w:before="100" w:beforeAutospacing="1" w:after="100" w:afterAutospacing="1" w:line="288" w:lineRule="auto"/>
    </w:pPr>
    <w:rPr>
      <w:color w:val="000000"/>
      <w:sz w:val="18"/>
    </w:rPr>
  </w:style>
  <w:style w:type="table" w:styleId="Tabelamrea">
    <w:name w:val="Table Grid"/>
    <w:basedOn w:val="Navadnatabela"/>
    <w:uiPriority w:val="59"/>
    <w:rsid w:val="00D50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kseznamaZnak">
    <w:name w:val="Odstavek seznama Znak"/>
    <w:aliases w:val="Bullet List Znak,FooterText Znak,numbered Znak,Paragraphe de liste1 Znak,Bulletr List Paragraph Znak,列出段落 Znak,列出段落1 Znak,List Paragraph1 Znak,Paragrafo elenco Znak,???? Znak,????1 Znak,彩色列表 - 着色 11 Znak,???? - ?? 11 Znak"/>
    <w:basedOn w:val="Privzetapisavaodstavka"/>
    <w:link w:val="Odstavekseznama"/>
    <w:uiPriority w:val="34"/>
    <w:qFormat/>
    <w:rsid w:val="00CD0E23"/>
    <w:rPr>
      <w:sz w:val="24"/>
      <w:szCs w:val="24"/>
    </w:rPr>
  </w:style>
  <w:style w:type="character" w:customStyle="1" w:styleId="normaltextrun">
    <w:name w:val="normaltextrun"/>
    <w:basedOn w:val="Privzetapisavaodstavka"/>
    <w:rsid w:val="00427158"/>
  </w:style>
  <w:style w:type="character" w:customStyle="1" w:styleId="eop">
    <w:name w:val="eop"/>
    <w:basedOn w:val="Privzetapisavaodstavka"/>
    <w:rsid w:val="00AD702B"/>
  </w:style>
  <w:style w:type="paragraph" w:customStyle="1" w:styleId="paragraph">
    <w:name w:val="paragraph"/>
    <w:basedOn w:val="Navaden"/>
    <w:rsid w:val="004556DF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</w:rPr>
  </w:style>
  <w:style w:type="character" w:customStyle="1" w:styleId="nowrap">
    <w:name w:val="nowrap"/>
    <w:basedOn w:val="Privzetapisavaodstavka"/>
    <w:rsid w:val="00AB1447"/>
  </w:style>
  <w:style w:type="character" w:customStyle="1" w:styleId="NichtaufgelsteErwhnung1">
    <w:name w:val="Nicht aufgelöste Erwähnung1"/>
    <w:basedOn w:val="Privzetapisavaodstavka"/>
    <w:uiPriority w:val="99"/>
    <w:semiHidden/>
    <w:unhideWhenUsed/>
    <w:rsid w:val="009F7602"/>
    <w:rPr>
      <w:color w:val="605E5C"/>
      <w:shd w:val="clear" w:color="auto" w:fill="E1DFDD"/>
    </w:rPr>
  </w:style>
  <w:style w:type="paragraph" w:customStyle="1" w:styleId="Zusammenfassung">
    <w:name w:val="Zusammenfassung"/>
    <w:basedOn w:val="Navaden"/>
    <w:qFormat/>
    <w:rsid w:val="000F42C7"/>
    <w:pPr>
      <w:numPr>
        <w:numId w:val="19"/>
      </w:numPr>
      <w:tabs>
        <w:tab w:val="clear" w:pos="3969"/>
        <w:tab w:val="left" w:pos="284"/>
      </w:tabs>
      <w:spacing w:line="320" w:lineRule="exact"/>
    </w:pPr>
    <w:rPr>
      <w:rFonts w:asciiTheme="majorHAnsi" w:hAnsiTheme="majorHAnsi" w:cs="Arial"/>
      <w:b/>
      <w:bCs/>
      <w:snapToGrid w:val="0"/>
      <w:color w:val="000000"/>
      <w:kern w:val="8"/>
      <w:sz w:val="24"/>
      <w:szCs w:val="19"/>
    </w:rPr>
  </w:style>
  <w:style w:type="character" w:customStyle="1" w:styleId="sc-ehoje">
    <w:name w:val="sc-ehoje"/>
    <w:basedOn w:val="Privzetapisavaodstavka"/>
    <w:rsid w:val="00814D1E"/>
  </w:style>
  <w:style w:type="character" w:customStyle="1" w:styleId="styledsafeword-gztxrg">
    <w:name w:val="styledsafeword-gztxrg"/>
    <w:basedOn w:val="Privzetapisavaodstavka"/>
    <w:rsid w:val="00814D1E"/>
  </w:style>
  <w:style w:type="character" w:customStyle="1" w:styleId="NichtaufgelsteErwhnung2">
    <w:name w:val="Nicht aufgelöste Erwähnung2"/>
    <w:basedOn w:val="Privzetapisavaodstavka"/>
    <w:uiPriority w:val="99"/>
    <w:semiHidden/>
    <w:unhideWhenUsed/>
    <w:rsid w:val="001D3F9D"/>
    <w:rPr>
      <w:color w:val="605E5C"/>
      <w:shd w:val="clear" w:color="auto" w:fill="E1DFDD"/>
    </w:rPr>
  </w:style>
  <w:style w:type="character" w:customStyle="1" w:styleId="acopre">
    <w:name w:val="acopre"/>
    <w:basedOn w:val="Privzetapisavaodstavka"/>
    <w:rsid w:val="00F6606E"/>
  </w:style>
  <w:style w:type="character" w:styleId="Poudarek">
    <w:name w:val="Emphasis"/>
    <w:basedOn w:val="Privzetapisavaodstavka"/>
    <w:uiPriority w:val="20"/>
    <w:qFormat/>
    <w:rsid w:val="00F660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36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5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6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4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8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774424">
                              <w:marLeft w:val="0"/>
                              <w:marRight w:val="0"/>
                              <w:marTop w:val="0"/>
                              <w:marBottom w:val="3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34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5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udi-mediacenter.com/de/technik-lexikon-7180/licht-7187" TargetMode="External"/><Relationship Id="rId13" Type="http://schemas.openxmlformats.org/officeDocument/2006/relationships/hyperlink" Target="https://www.audi-mediacenter.com/de/technik-lexikon-7180/bedienung-und-anzeigen-7182" TargetMode="External"/><Relationship Id="rId18" Type="http://schemas.openxmlformats.org/officeDocument/2006/relationships/hyperlink" Target="https://www.audi-mediacenter.com/de/technik-lexikon-7180/antrieb-7227" TargetMode="External"/><Relationship Id="rId26" Type="http://schemas.openxmlformats.org/officeDocument/2006/relationships/hyperlink" Target="https://www.audi-mediacenter.com/de/technik-lexikon-7180/fahrerassistenzsysteme-7184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audi-mediacenter.com/de/technik-lexikon-7180/fahrwerk-7185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audi-mediacenter.com/de/technik-lexikon-7180/bedienung-und-anzeigen-7182" TargetMode="External"/><Relationship Id="rId17" Type="http://schemas.openxmlformats.org/officeDocument/2006/relationships/hyperlink" Target="https://www.audi-mediacenter.com/de/technik-lexikon-7180/ausstattung-9339" TargetMode="External"/><Relationship Id="rId25" Type="http://schemas.openxmlformats.org/officeDocument/2006/relationships/hyperlink" Target="https://www.audi-mediacenter.com/de/technik-lexikon-7180/fahrerassistenzsysteme-718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audi-mediacenter.com/de/technik-lexikon-7180/infotainment-7183" TargetMode="External"/><Relationship Id="rId20" Type="http://schemas.openxmlformats.org/officeDocument/2006/relationships/hyperlink" Target="https://www.audi-mediacenter.com/de/technik-lexikon-7180/ausstattung-9339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udi-mediacenter.com/de/technik-lexikon-7180/infotainment-7183" TargetMode="External"/><Relationship Id="rId24" Type="http://schemas.openxmlformats.org/officeDocument/2006/relationships/hyperlink" Target="https://www.audi-mediacenter.com/de/technik-lexikon-7180/fahrerassistenzsysteme-718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audi-mediacenter.com/de/technik-lexikon-7180/infotainment-7183" TargetMode="External"/><Relationship Id="rId23" Type="http://schemas.openxmlformats.org/officeDocument/2006/relationships/hyperlink" Target="https://www.audi-mediacenter.com/de/technik-lexikon-7180/fahrwerk-718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audi-mediacenter.com/de/technik-lexikon-7180/ladetechnologien-10999" TargetMode="External"/><Relationship Id="rId19" Type="http://schemas.openxmlformats.org/officeDocument/2006/relationships/hyperlink" Target="https://www.audi-mediacenter.com/de/technik-lexikon-7180/antrieb-722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udi-mediacenter.com/de/technik-lexikon-7180/ladetechnologien-10999" TargetMode="External"/><Relationship Id="rId14" Type="http://schemas.openxmlformats.org/officeDocument/2006/relationships/hyperlink" Target="https://www.audi-mediacenter.com/de/technik-lexikon-7180/bedienung-und-anzeigen-7182" TargetMode="External"/><Relationship Id="rId22" Type="http://schemas.openxmlformats.org/officeDocument/2006/relationships/hyperlink" Target="https://www.audi-mediacenter.com/de/technik-lexikon-7180/fahrwerk-7185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E1F4BCC-ACEA-4B62-AA99-8BD6A9130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1387</Words>
  <Characters>7912</Characters>
  <Application>Microsoft Office Word</Application>
  <DocSecurity>0</DocSecurity>
  <Lines>65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AUDI AG</Company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Dietlmeier, Julia (I/GP-U2)</dc:creator>
  <cp:lastModifiedBy>Marko</cp:lastModifiedBy>
  <cp:revision>2</cp:revision>
  <cp:lastPrinted>2021-04-06T14:05:00Z</cp:lastPrinted>
  <dcterms:created xsi:type="dcterms:W3CDTF">2021-04-16T04:30:00Z</dcterms:created>
  <dcterms:modified xsi:type="dcterms:W3CDTF">2021-04-16T04:30:00Z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b1c9b508-7c6e-42bd-bedf-808292653d6c_Enabled">
    <vt:lpwstr>True</vt:lpwstr>
  </property>
  <property fmtid="{D5CDD505-2E9C-101B-9397-08002B2CF9AE}" pid="4" name="MSIP_Label_b1c9b508-7c6e-42bd-bedf-808292653d6c_SiteId">
    <vt:lpwstr>2882be50-2012-4d88-ac86-544124e120c8</vt:lpwstr>
  </property>
  <property fmtid="{D5CDD505-2E9C-101B-9397-08002B2CF9AE}" pid="5" name="MSIP_Label_b1c9b508-7c6e-42bd-bedf-808292653d6c_Owner">
    <vt:lpwstr>daniel.albert@audi.de</vt:lpwstr>
  </property>
  <property fmtid="{D5CDD505-2E9C-101B-9397-08002B2CF9AE}" pid="6" name="MSIP_Label_b1c9b508-7c6e-42bd-bedf-808292653d6c_SetDate">
    <vt:lpwstr>2020-08-26T13:14:59.8959883Z</vt:lpwstr>
  </property>
  <property fmtid="{D5CDD505-2E9C-101B-9397-08002B2CF9AE}" pid="7" name="MSIP_Label_b1c9b508-7c6e-42bd-bedf-808292653d6c_Name">
    <vt:lpwstr>Internal</vt:lpwstr>
  </property>
  <property fmtid="{D5CDD505-2E9C-101B-9397-08002B2CF9AE}" pid="8" name="MSIP_Label_b1c9b508-7c6e-42bd-bedf-808292653d6c_Application">
    <vt:lpwstr>Microsoft Azure Information Protection</vt:lpwstr>
  </property>
  <property fmtid="{D5CDD505-2E9C-101B-9397-08002B2CF9AE}" pid="9" name="MSIP_Label_b1c9b508-7c6e-42bd-bedf-808292653d6c_ActionId">
    <vt:lpwstr>f5f0bbf5-79d0-4c7b-b92a-dacadea20fb0</vt:lpwstr>
  </property>
  <property fmtid="{D5CDD505-2E9C-101B-9397-08002B2CF9AE}" pid="10" name="MSIP_Label_b1c9b508-7c6e-42bd-bedf-808292653d6c_Extended_MSFT_Method">
    <vt:lpwstr>Automatic</vt:lpwstr>
  </property>
  <property fmtid="{D5CDD505-2E9C-101B-9397-08002B2CF9AE}" pid="11" name="Sensitivity">
    <vt:lpwstr>Internal</vt:lpwstr>
  </property>
  <property fmtid="{D5CDD505-2E9C-101B-9397-08002B2CF9AE}" pid="12" name="ContentTypeId">
    <vt:lpwstr>0x010100890566AFEDBFDD45ADEB7F1DC1891F19</vt:lpwstr>
  </property>
  <property fmtid="{D5CDD505-2E9C-101B-9397-08002B2CF9AE}" pid="13" name="RevIMBCS">
    <vt:lpwstr>1;#0.1 Initial category|0239cc7a-0c96-48a8-9e0e-a383e362571c</vt:lpwstr>
  </property>
  <property fmtid="{D5CDD505-2E9C-101B-9397-08002B2CF9AE}" pid="14" name="LegalHoldTag">
    <vt:lpwstr/>
  </property>
</Properties>
</file>